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9B" w:rsidRDefault="006B2B9B"/>
    <w:p w:rsidR="006B2B9B" w:rsidRDefault="006B2B9B"/>
    <w:p w:rsidR="006B2B9B" w:rsidRDefault="006B2B9B">
      <w:r>
        <w:t>Копия технического паспорта  объекта капитального строительства</w:t>
      </w:r>
    </w:p>
    <w:sectPr w:rsidR="006B2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B2B9B"/>
    <w:rsid w:val="006B2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2017-09-15T18:05:00Z</dcterms:created>
  <dcterms:modified xsi:type="dcterms:W3CDTF">2017-09-15T18:06:00Z</dcterms:modified>
</cp:coreProperties>
</file>