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BF" w:rsidRDefault="00962AB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62ABF" w:rsidRDefault="00962ABF">
      <w:pPr>
        <w:pStyle w:val="ConsPlusNormal"/>
        <w:jc w:val="both"/>
        <w:outlineLvl w:val="0"/>
      </w:pPr>
    </w:p>
    <w:p w:rsidR="00962ABF" w:rsidRDefault="00962ABF">
      <w:pPr>
        <w:pStyle w:val="ConsPlusTitle"/>
        <w:jc w:val="center"/>
      </w:pPr>
      <w:r>
        <w:t>ЦЕНТРАЛЬНЫЙ КОМИТЕТ КПСС</w:t>
      </w:r>
    </w:p>
    <w:p w:rsidR="00962ABF" w:rsidRDefault="00962ABF">
      <w:pPr>
        <w:pStyle w:val="ConsPlusTitle"/>
        <w:jc w:val="center"/>
      </w:pPr>
    </w:p>
    <w:p w:rsidR="00962ABF" w:rsidRDefault="00962ABF">
      <w:pPr>
        <w:pStyle w:val="ConsPlusTitle"/>
        <w:jc w:val="center"/>
      </w:pPr>
      <w:r>
        <w:t>СОВЕТ МИНИСТРОВ СССР</w:t>
      </w:r>
    </w:p>
    <w:p w:rsidR="00962ABF" w:rsidRDefault="00962ABF">
      <w:pPr>
        <w:pStyle w:val="ConsPlusTitle"/>
        <w:jc w:val="center"/>
      </w:pPr>
    </w:p>
    <w:p w:rsidR="00962ABF" w:rsidRDefault="00962ABF">
      <w:pPr>
        <w:pStyle w:val="ConsPlusTitle"/>
        <w:jc w:val="center"/>
      </w:pPr>
      <w:r>
        <w:t>ПОСТАНОВЛЕНИЕ</w:t>
      </w:r>
    </w:p>
    <w:p w:rsidR="00962ABF" w:rsidRDefault="00962ABF">
      <w:pPr>
        <w:pStyle w:val="ConsPlusTitle"/>
        <w:jc w:val="center"/>
      </w:pPr>
      <w:r>
        <w:t>от 10 ноября 1978 г. N 907</w:t>
      </w:r>
    </w:p>
    <w:p w:rsidR="00962ABF" w:rsidRDefault="00962ABF">
      <w:pPr>
        <w:pStyle w:val="ConsPlusTitle"/>
        <w:jc w:val="center"/>
      </w:pPr>
    </w:p>
    <w:p w:rsidR="00962ABF" w:rsidRDefault="00962ABF">
      <w:pPr>
        <w:pStyle w:val="ConsPlusTitle"/>
        <w:jc w:val="center"/>
      </w:pPr>
      <w:r>
        <w:t>О МЕРАХ ПО ДАЛЬНЕЙШЕМУ УЛУЧШЕНИЮ МАТЕРИАЛЬНО-БЫТОВЫХ</w:t>
      </w:r>
    </w:p>
    <w:p w:rsidR="00962ABF" w:rsidRDefault="00962ABF">
      <w:pPr>
        <w:pStyle w:val="ConsPlusTitle"/>
        <w:jc w:val="center"/>
      </w:pPr>
      <w:r>
        <w:t>УСЛОВИЙ УЧАСТНИКОВ ВЕЛИКОЙ ОТЕЧЕСТВЕННОЙ ВОЙНЫ</w:t>
      </w:r>
    </w:p>
    <w:p w:rsidR="00962ABF" w:rsidRDefault="00962ABF">
      <w:pPr>
        <w:pStyle w:val="ConsPlusNormal"/>
      </w:pPr>
    </w:p>
    <w:p w:rsidR="00962ABF" w:rsidRDefault="00962ABF">
      <w:pPr>
        <w:pStyle w:val="ConsPlusNormal"/>
        <w:jc w:val="center"/>
      </w:pPr>
      <w:proofErr w:type="gramStart"/>
      <w:r>
        <w:t xml:space="preserve">(с изм. и доп., внесенными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ЦК КПСС,</w:t>
      </w:r>
      <w:proofErr w:type="gramEnd"/>
    </w:p>
    <w:p w:rsidR="00962ABF" w:rsidRDefault="00962ABF">
      <w:pPr>
        <w:pStyle w:val="ConsPlusNormal"/>
        <w:jc w:val="center"/>
      </w:pPr>
      <w:proofErr w:type="gramStart"/>
      <w:r>
        <w:t>Совмина СССР от 30.06.1988 N 811)</w:t>
      </w:r>
      <w:proofErr w:type="gramEnd"/>
    </w:p>
    <w:p w:rsidR="00962ABF" w:rsidRDefault="00962ABF">
      <w:pPr>
        <w:pStyle w:val="ConsPlusNormal"/>
      </w:pPr>
    </w:p>
    <w:p w:rsidR="00962ABF" w:rsidRDefault="00962ABF">
      <w:pPr>
        <w:pStyle w:val="ConsPlusNormal"/>
        <w:ind w:firstLine="540"/>
        <w:jc w:val="both"/>
      </w:pPr>
      <w:r>
        <w:t>В целях дальнейшего улучшения материально-бытовых условий участников Великой Отечественной войны Центральный Комитет КПСС и Совет Министров СССР постановляют:</w:t>
      </w:r>
    </w:p>
    <w:p w:rsidR="00962ABF" w:rsidRDefault="00962A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62A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62ABF" w:rsidRDefault="00962ABF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>Льготы, установленные пунктом 1 распространены</w:t>
            </w:r>
            <w:proofErr w:type="gramEnd"/>
            <w:r>
              <w:rPr>
                <w:color w:val="392C69"/>
              </w:rPr>
              <w:t>:</w:t>
            </w:r>
          </w:p>
          <w:p w:rsidR="00962ABF" w:rsidRDefault="00962ABF">
            <w:pPr>
              <w:pStyle w:val="ConsPlusNormal"/>
              <w:jc w:val="both"/>
            </w:pPr>
            <w:r>
              <w:rPr>
                <w:color w:val="392C69"/>
              </w:rPr>
              <w:t>- на граждан, работавших в период блокады г. Ленинграда на предприятиях, в учреждениях и организациях города и награжденных медалью "За оборону Ленинграда" (</w:t>
            </w:r>
            <w:hyperlink r:id="rId7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ЦК КПСС, Совмина СССР от 14.05.1985 N 416);</w:t>
            </w:r>
          </w:p>
          <w:p w:rsidR="00962ABF" w:rsidRDefault="00962ABF">
            <w:pPr>
              <w:pStyle w:val="ConsPlusNormal"/>
              <w:jc w:val="both"/>
            </w:pPr>
            <w:r>
              <w:rPr>
                <w:color w:val="392C69"/>
              </w:rPr>
              <w:t>- на бывших несовершеннолетних (в возрасте до 16 лет на момент освобождения) узников фашистских концлагерей (</w:t>
            </w:r>
            <w:hyperlink r:id="rId8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Совмина СССР от 06.10.1989 N 825).</w:t>
            </w:r>
          </w:p>
        </w:tc>
      </w:tr>
    </w:tbl>
    <w:p w:rsidR="00962ABF" w:rsidRDefault="00962ABF">
      <w:pPr>
        <w:pStyle w:val="ConsPlusNormal"/>
        <w:spacing w:before="280"/>
        <w:ind w:firstLine="540"/>
        <w:jc w:val="both"/>
      </w:pPr>
      <w:r>
        <w:t>1. Предоставить участникам Великой Отечественной войны следующие льготы: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а) 50-процентную скидку со стоимости проезда один раз в год (туда и обратно) железнодорожным транспортом, а в районах, не имеющих железнодорожного сообщения, водным, воздушным или междугородным автомобильным транспортом;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б) право на получение беспроцентной ссуды на индивидуальное жилищное строительство в порядке, предусмотренном для инвалидов Отечественной войны;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в) право на использование очередного ежегодного отпуска в удобное для них время, а также на получение дополнительного отпуска без сохранения заработной платы сроком до двух недель в году;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г) право пользования при выходе на пенсию поликлиниками, к которым они были прикреплены в период работы;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д) преимущественное право на обеспечение по месту работы путевками в санатории, профилактории и дома отдыха, а также на прием в садоводческие товарищества (кооперативы), установку телефона.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2. Установить, что льготы, предусмотренные пунктом 1 настоящего Постановления, предоставляются: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военнослужащим, проходившим службу в воинских частях, штабах и учреждениях, входивших в состав действующей армии в период гражданской и Великой Отечественной войн и во время других боевых операций по защите СССР, партизанам гражданской и Великой Отечественной войн;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lastRenderedPageBreak/>
        <w:t>военнослужащим, а также лицам начальствующего и рядового состава органов Министерства внутренних дел СССР и Комитета государственной безопасности СССР, проходивших в период Великой Отечественной войны службу в городах, участие в обороне которых засчитывается в выслугу лет для назначения пенсии на льготных условиях, установленных для военнослужащих частей действующей армии.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 xml:space="preserve">3 - 4. Утратили силу. -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ЦК КПСС, Совмина СССР от 30.06.1988 N 811.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Признать необходимым освободить</w:t>
      </w:r>
      <w:proofErr w:type="gramEnd"/>
      <w:r>
        <w:t xml:space="preserve"> полностью инвалидов Отечественной войны I и II групп от уплаты сельскохозяйственного налога, налога со строений и земельной ренты.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Внести в Президиум Верховного Совета СССР проект Указа по этому вопросу.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6. Поручить Государственному комитету СССР по труду и социальным вопросам издать в месячный срок совместно с Министерством обороны и Министерством финансов СССР разъяснение о порядке применения настоящего Постановления.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7. Советам Министров союзных республик, министерствам и ведомствам СССР разработать и осуществить в пределах прав, предоставленных им действующим законодательством, дополнительные меры по дальнейшему улучшению материально-бытовых условий участников Великой Отечественной войны.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 xml:space="preserve">8. ЦК компартий союзных республик, крайкомам, обкомам и райкомам партии, Советам Министров союзных и автономных республик, исполкомам краевых, областных и районных Советов народных депутатов проявлять постоянное внимание к нуждам и запросам участников Великой Отечественной войны и осуществлять строгий </w:t>
      </w:r>
      <w:proofErr w:type="gramStart"/>
      <w:r>
        <w:t>контроль за</w:t>
      </w:r>
      <w:proofErr w:type="gramEnd"/>
      <w:r>
        <w:t xml:space="preserve"> предоставлением им льгот и преимуществ, установленных законодательством.</w:t>
      </w:r>
    </w:p>
    <w:p w:rsidR="00962ABF" w:rsidRDefault="00962ABF">
      <w:pPr>
        <w:pStyle w:val="ConsPlusNormal"/>
        <w:spacing w:before="220"/>
        <w:ind w:firstLine="540"/>
        <w:jc w:val="both"/>
      </w:pPr>
      <w:r>
        <w:t>9. Настоящее Постановление ввести в действие с 1 января 1979 г.</w:t>
      </w:r>
    </w:p>
    <w:p w:rsidR="00962ABF" w:rsidRDefault="00962ABF">
      <w:pPr>
        <w:pStyle w:val="ConsPlusNormal"/>
      </w:pPr>
    </w:p>
    <w:p w:rsidR="00962ABF" w:rsidRDefault="00962ABF">
      <w:pPr>
        <w:pStyle w:val="ConsPlusNormal"/>
      </w:pPr>
    </w:p>
    <w:p w:rsidR="00962ABF" w:rsidRDefault="00962A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0" w:name="_GoBack"/>
      <w:bookmarkEnd w:id="0"/>
    </w:p>
    <w:sectPr w:rsidR="004034BF" w:rsidSect="004B4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BF"/>
    <w:rsid w:val="004034BF"/>
    <w:rsid w:val="0096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A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2A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2A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A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2A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2A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2F459F9D28D1EC2389B35627C4B15783A823B6711278F9FD39BAEE1DA01B11B72A1DC5B13C1ACDD6CABFE1737BE985FEDBF4497LDN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A2F459F9D28D1EC2389B35627C4B15783B803B6711278F9FD39BAEE1DA01B11B72A1DC5B11C1ACDD6CABFE1737BE985FEDBF4497LDN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A2F459F9D28D1EC2389B35627C4B15743682383A1B2FD693D19CA1BECD06F81773A1DC5B14CFF3D879BAA61832A7865BF7A34695DBL0N1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A2F459F9D28D1EC2389B35627C4B15743682383A1B2FD693D19CA1BECD06F81773A1DC5B14CFF3D879BAA61832A7865BF7A34695DBL0N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2021-04-27T07:13:00Z</dcterms:created>
  <dcterms:modified xsi:type="dcterms:W3CDTF">2021-04-27T07:13:00Z</dcterms:modified>
</cp:coreProperties>
</file>