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Совета министров Республики Крым от 27.06.2014 N 157</w:t>
              <w:br/>
              <w:t xml:space="preserve">(ред. от 14.11.2022)</w:t>
              <w:br/>
              <w:t xml:space="preserve">"Об утверждении Положения о Министерстве имущественных и земельных отношений Республики Крым"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21.12.2022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СОВЕТ МИНИСТРОВ РЕСПУБЛИКИ КРЫМ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27 июня 2014 г. N 157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МИНИСТЕРСТВЕ</w:t>
      </w:r>
    </w:p>
    <w:p>
      <w:pPr>
        <w:pStyle w:val="2"/>
        <w:jc w:val="center"/>
      </w:pPr>
      <w:r>
        <w:rPr>
          <w:sz w:val="20"/>
        </w:rPr>
        <w:t xml:space="preserve">ИМУЩЕСТВЕННЫХ И ЗЕМЕЛЬНЫХ ОТНОШЕНИЙ РЕСПУБЛИКИ КРЫМ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Совета министров Республики Крым от 25.09.2014 </w:t>
            </w:r>
            <w:hyperlink w:history="0" r:id="rId7" w:tooltip="Постановление Совета министров Республики Крым от 25.09.2014 N 355 &quot;О внесении изменений в Положение о Министерстве имущественных и земельных отношений Республики Крым&quot; {КонсультантПлюс}">
              <w:r>
                <w:rPr>
                  <w:sz w:val="20"/>
                  <w:color w:val="0000ff"/>
                </w:rPr>
                <w:t xml:space="preserve">N 355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20.02.2015 </w:t>
            </w:r>
            <w:hyperlink w:history="0" r:id="rId8" w:tooltip="Постановление Совета министров Республики Крым от 20.02.2015 N 50 &quot;О внесении изменений в постановление Совета министров Республики Крым от 27 июня 2014 года N 157&quot; (вместе с &quot;Положением о Министерстве имущественных и земельных отношений Республики Крым&quot;) {КонсультантПлюс}">
              <w:r>
                <w:rPr>
                  <w:sz w:val="20"/>
                  <w:color w:val="0000ff"/>
                </w:rPr>
                <w:t xml:space="preserve">N 50</w:t>
              </w:r>
            </w:hyperlink>
            <w:r>
              <w:rPr>
                <w:sz w:val="20"/>
                <w:color w:val="392c69"/>
              </w:rPr>
              <w:t xml:space="preserve">, от 30.12.2016 </w:t>
            </w:r>
            <w:hyperlink w:history="0" r:id="rId9" w:tooltip="Постановление Совета министров Республики Крым от 30.12.2016 N 662 &quot;О внесении изменений в постановление Совета министров Республики Крым от 27 июня 2014 года N 157&quot; (вместе с &quot;Положением о Министерстве имущественных и земельных отношений Республики Крым&quot;) {КонсультантПлюс}">
              <w:r>
                <w:rPr>
                  <w:sz w:val="20"/>
                  <w:color w:val="0000ff"/>
                </w:rPr>
                <w:t xml:space="preserve">N 662</w:t>
              </w:r>
            </w:hyperlink>
            <w:r>
              <w:rPr>
                <w:sz w:val="20"/>
                <w:color w:val="392c69"/>
              </w:rPr>
              <w:t xml:space="preserve">, от 22.09.2017 </w:t>
            </w:r>
            <w:hyperlink w:history="0" r:id="rId10" w:tooltip="Постановление Совета министров Республики Крым от 22.09.2017 N 473 &quot;О внесении изменений в постановление Совета министров Республики Крым от 27 июня 2014 года N 157&quot; {КонсультантПлюс}">
              <w:r>
                <w:rPr>
                  <w:sz w:val="20"/>
                  <w:color w:val="0000ff"/>
                </w:rPr>
                <w:t xml:space="preserve">N 473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16.11.2017 </w:t>
            </w:r>
            <w:hyperlink w:history="0" r:id="rId11" w:tooltip="Постановление Совета министров Республики Крым от 16.11.2017 N 613 &quot;Об определении уполномоченного органа и о внесении изменений в постановление Совета министров Республики Крым от 27 июня 2014 года N 157&quot; {КонсультантПлюс}">
              <w:r>
                <w:rPr>
                  <w:sz w:val="20"/>
                  <w:color w:val="0000ff"/>
                </w:rPr>
                <w:t xml:space="preserve">N 613</w:t>
              </w:r>
            </w:hyperlink>
            <w:r>
              <w:rPr>
                <w:sz w:val="20"/>
                <w:color w:val="392c69"/>
              </w:rPr>
              <w:t xml:space="preserve">, от 10.04.2018 </w:t>
            </w:r>
            <w:hyperlink w:history="0" r:id="rId12" w:tooltip="Постановление Совета министров Республики Крым от 10.04.2018 N 161 &quot;Об определении уполномоченного органа и о внесении изменений в некоторые постановления Совета министров Республики Крым&quot; {КонсультантПлюс}">
              <w:r>
                <w:rPr>
                  <w:sz w:val="20"/>
                  <w:color w:val="0000ff"/>
                </w:rPr>
                <w:t xml:space="preserve">N 161</w:t>
              </w:r>
            </w:hyperlink>
            <w:r>
              <w:rPr>
                <w:sz w:val="20"/>
                <w:color w:val="392c69"/>
              </w:rPr>
              <w:t xml:space="preserve">, от 10.04.2018 </w:t>
            </w:r>
            <w:hyperlink w:history="0" r:id="rId13" w:tooltip="Постановление Совета министров Республики Крым от 10.04.2018 N 162 &quot;О внесении изменений в некоторые постановления Совета министров Республики Крым&quot; {КонсультантПлюс}">
              <w:r>
                <w:rPr>
                  <w:sz w:val="20"/>
                  <w:color w:val="0000ff"/>
                </w:rPr>
                <w:t xml:space="preserve">N 162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29.08.2018 </w:t>
            </w:r>
            <w:hyperlink w:history="0" r:id="rId14" w:tooltip="Постановление Совета министров Республики Крым от 29.08.2018 N 426 &quot;О внесении изменений в некоторые постановления Совета министров Республики Крым&quot; {КонсультантПлюс}">
              <w:r>
                <w:rPr>
                  <w:sz w:val="20"/>
                  <w:color w:val="0000ff"/>
                </w:rPr>
                <w:t xml:space="preserve">N 426</w:t>
              </w:r>
            </w:hyperlink>
            <w:r>
              <w:rPr>
                <w:sz w:val="20"/>
                <w:color w:val="392c69"/>
              </w:rPr>
              <w:t xml:space="preserve">, от 13.09.2018 </w:t>
            </w:r>
            <w:hyperlink w:history="0" r:id="rId15" w:tooltip="Постановление Совета министров Республики Крым от 13.09.2018 N 436 &quot;О внесении изменений в постановление Совета министров Республики Крым от 27 июня 2014 года N 157&quot; {КонсультантПлюс}">
              <w:r>
                <w:rPr>
                  <w:sz w:val="20"/>
                  <w:color w:val="0000ff"/>
                </w:rPr>
                <w:t xml:space="preserve">N 436</w:t>
              </w:r>
            </w:hyperlink>
            <w:r>
              <w:rPr>
                <w:sz w:val="20"/>
                <w:color w:val="392c69"/>
              </w:rPr>
              <w:t xml:space="preserve">, от 15.11.2018 </w:t>
            </w:r>
            <w:hyperlink w:history="0" r:id="rId16" w:tooltip="Постановление Совета министров Республики Крым от 15.11.2018 N 554 &quot;О проведении государственной кадастровой оценки на территории Республики Крым и о внесении изменений в постановление Совета министров Республики Крым от 27 июня 2014 года N 157&quot; {КонсультантПлюс}">
              <w:r>
                <w:rPr>
                  <w:sz w:val="20"/>
                  <w:color w:val="0000ff"/>
                </w:rPr>
                <w:t xml:space="preserve">N 554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26.12.2018 </w:t>
            </w:r>
            <w:hyperlink w:history="0" r:id="rId17" w:tooltip="Постановление Совета министров Республики Крым от 26.12.2018 N 674 &quot;О внесении изменений в некоторые постановления Совета министров Республики Крым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674</w:t>
              </w:r>
            </w:hyperlink>
            <w:r>
              <w:rPr>
                <w:sz w:val="20"/>
                <w:color w:val="392c69"/>
              </w:rPr>
              <w:t xml:space="preserve">, от 21.01.2019 </w:t>
            </w:r>
            <w:hyperlink w:history="0" r:id="rId18" w:tooltip="Постановление Совета министров Республики Крым от 21.01.2019 N 24 &quot;О внесении изменений в постановление Совета министров Республики Крым от 27 июня 2014 года N 157&quot; {КонсультантПлюс}">
              <w:r>
                <w:rPr>
                  <w:sz w:val="20"/>
                  <w:color w:val="0000ff"/>
                </w:rPr>
                <w:t xml:space="preserve">N 24</w:t>
              </w:r>
            </w:hyperlink>
            <w:r>
              <w:rPr>
                <w:sz w:val="20"/>
                <w:color w:val="392c69"/>
              </w:rPr>
              <w:t xml:space="preserve">, от 25.01.2019 </w:t>
            </w:r>
            <w:hyperlink w:history="0" r:id="rId19" w:tooltip="Постановление Совета министров Республики Крым от 25.01.2019 N 49 &quot;О внесении изменений в постановление Совета министров Республики Крым от 27 июня 2014 года N 157&quot; {КонсультантПлюс}">
              <w:r>
                <w:rPr>
                  <w:sz w:val="20"/>
                  <w:color w:val="0000ff"/>
                </w:rPr>
                <w:t xml:space="preserve">N 49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08.02.2019 </w:t>
            </w:r>
            <w:hyperlink w:history="0" r:id="rId20" w:tooltip="Постановление Совета министров Республики Крым от 08.02.2019 N 65 &quot;Об определении уполномоченного органа и внесении изменения в постановление Совета министров Республики Крым от 27 июня 2014 года N 157&quot; {КонсультантПлюс}">
              <w:r>
                <w:rPr>
                  <w:sz w:val="20"/>
                  <w:color w:val="0000ff"/>
                </w:rPr>
                <w:t xml:space="preserve">N 65</w:t>
              </w:r>
            </w:hyperlink>
            <w:r>
              <w:rPr>
                <w:sz w:val="20"/>
                <w:color w:val="392c69"/>
              </w:rPr>
              <w:t xml:space="preserve">, от 09.08.2019 </w:t>
            </w:r>
            <w:hyperlink w:history="0" r:id="rId21" w:tooltip="Постановление Совета министров Республики Крым от 09.08.2019 N 440 &quot;О внесении изменений в некоторые постановления Совета министров Республики Крым&quot; {КонсультантПлюс}">
              <w:r>
                <w:rPr>
                  <w:sz w:val="20"/>
                  <w:color w:val="0000ff"/>
                </w:rPr>
                <w:t xml:space="preserve">N 440</w:t>
              </w:r>
            </w:hyperlink>
            <w:r>
              <w:rPr>
                <w:sz w:val="20"/>
                <w:color w:val="392c69"/>
              </w:rPr>
              <w:t xml:space="preserve">, от 02.09.2019 </w:t>
            </w:r>
            <w:hyperlink w:history="0" r:id="rId22" w:tooltip="Постановление Совета министров Республики Крым от 02.09.2019 N 485 &quot;О внесении изменения в постановление Совета министров Республики Крым от 27 июня 2014 года N 157&quot; {КонсультантПлюс}">
              <w:r>
                <w:rPr>
                  <w:sz w:val="20"/>
                  <w:color w:val="0000ff"/>
                </w:rPr>
                <w:t xml:space="preserve">N 485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23.04.2020 </w:t>
            </w:r>
            <w:hyperlink w:history="0" r:id="rId23" w:tooltip="Постановление Совета министров Республики Крым от 23.04.2020 N 241 &quot;О внесении изменений в постановление Совета министров Республики Крым от 27 июня 2014 года N 157&quot; {КонсультантПлюс}">
              <w:r>
                <w:rPr>
                  <w:sz w:val="20"/>
                  <w:color w:val="0000ff"/>
                </w:rPr>
                <w:t xml:space="preserve">N 241</w:t>
              </w:r>
            </w:hyperlink>
            <w:r>
              <w:rPr>
                <w:sz w:val="20"/>
                <w:color w:val="392c69"/>
              </w:rPr>
              <w:t xml:space="preserve">, от 04.08.2020 </w:t>
            </w:r>
            <w:hyperlink w:history="0" r:id="rId24" w:tooltip="Постановление Совета министров Республики Крым от 04.08.2020 N 463 &quot;О внесении изменения в постановление Совета министров Республики Крым от 27 июня 2014 года N 157 и признании утратившими силу некоторых постановлений Совета министров Республики Крым&quot; {КонсультантПлюс}">
              <w:r>
                <w:rPr>
                  <w:sz w:val="20"/>
                  <w:color w:val="0000ff"/>
                </w:rPr>
                <w:t xml:space="preserve">N 463</w:t>
              </w:r>
            </w:hyperlink>
            <w:r>
              <w:rPr>
                <w:sz w:val="20"/>
                <w:color w:val="392c69"/>
              </w:rPr>
              <w:t xml:space="preserve">, от 25.12.2020 </w:t>
            </w:r>
            <w:hyperlink w:history="0" r:id="rId25" w:tooltip="Постановление Совета министров Республики Крым от 25.12.2020 N 852 &quot;О внесении изменений в некоторые постановления Совета министров Республики Крым&quot; {КонсультантПлюс}">
              <w:r>
                <w:rPr>
                  <w:sz w:val="20"/>
                  <w:color w:val="0000ff"/>
                </w:rPr>
                <w:t xml:space="preserve">N 852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29.11.2021 </w:t>
            </w:r>
            <w:hyperlink w:history="0" r:id="rId26" w:tooltip="Постановление Совета министров Республики Крым от 29.11.2021 N 721 &quot;О внесении изменений в некоторые постановления Совета министров Республики Крым&quot; (вместе с &quot;Положением об особенностях перевода земель или земельных участков из одной категории в другую&quot;) {КонсультантПлюс}">
              <w:r>
                <w:rPr>
                  <w:sz w:val="20"/>
                  <w:color w:val="0000ff"/>
                </w:rPr>
                <w:t xml:space="preserve">N 721</w:t>
              </w:r>
            </w:hyperlink>
            <w:r>
              <w:rPr>
                <w:sz w:val="20"/>
                <w:color w:val="392c69"/>
              </w:rPr>
              <w:t xml:space="preserve">, от 15.03.2022 </w:t>
            </w:r>
            <w:hyperlink w:history="0" r:id="rId27" w:tooltip="Постановление Совета министров Республики Крым от 15.03.2022 N 138 &quot;О внесении изменений в постановление Совета министров Республики Крым от 27 июня 2014 года N 157&quot; {КонсультантПлюс}">
              <w:r>
                <w:rPr>
                  <w:sz w:val="20"/>
                  <w:color w:val="0000ff"/>
                </w:rPr>
                <w:t xml:space="preserve">N 138</w:t>
              </w:r>
            </w:hyperlink>
            <w:r>
              <w:rPr>
                <w:sz w:val="20"/>
                <w:color w:val="392c69"/>
              </w:rPr>
              <w:t xml:space="preserve">, от 14.11.2022 </w:t>
            </w:r>
            <w:hyperlink w:history="0" r:id="rId28" w:tooltip="Постановление Совета министров Республики Крым от 14.11.2022 N 999 &quot;О внесении изменений в некоторые постановления Совета министров Республики Крым&quot; (вместе с &quot;Положением о Министерстве имущественных и земельных отношений Республики Крым&quot;) {КонсультантПлюс}">
              <w:r>
                <w:rPr>
                  <w:sz w:val="20"/>
                  <w:color w:val="0000ff"/>
                </w:rPr>
                <w:t xml:space="preserve">N 999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29" w:tooltip="&quot;Конституция Республики Крым&quot; (принята Государственным Советом Республики Крым 11.04.2014) (ред. от 20.05.2022) (с изм. и доп., вступающими в силу с 01.06.2022) {КонсультантПлюс}">
        <w:r>
          <w:rPr>
            <w:sz w:val="20"/>
            <w:color w:val="0000ff"/>
          </w:rPr>
          <w:t xml:space="preserve">статьями 83</w:t>
        </w:r>
      </w:hyperlink>
      <w:r>
        <w:rPr>
          <w:sz w:val="20"/>
        </w:rPr>
        <w:t xml:space="preserve">, </w:t>
      </w:r>
      <w:hyperlink w:history="0" r:id="rId30" w:tooltip="&quot;Конституция Республики Крым&quot; (принята Государственным Советом Республики Крым 11.04.2014) (ред. от 20.05.2022) (с изм. и доп., вступающими в силу с 01.06.2022) {КонсультантПлюс}">
        <w:r>
          <w:rPr>
            <w:sz w:val="20"/>
            <w:color w:val="0000ff"/>
          </w:rPr>
          <w:t xml:space="preserve">84</w:t>
        </w:r>
      </w:hyperlink>
      <w:r>
        <w:rPr>
          <w:sz w:val="20"/>
        </w:rPr>
        <w:t xml:space="preserve"> Конституции Республики Крым, </w:t>
      </w:r>
      <w:hyperlink w:history="0" r:id="rId31" w:tooltip="Закон Республики Крым от 19.07.2022 N 307-ЗРК/2022 &quot;Об исполнительных органах Республики Крым&quot; (принят Государственным Советом Республики Крым 15.07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Республики Крым от 19 июля 2022 года N 307-ЗРК/2022 "Об исполнительных органах Республики Крым" Совет министров Республики Крым постановляет: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32" w:tooltip="Постановление Совета министров Республики Крым от 14.11.2022 N 999 &quot;О внесении изменений в некоторые постановления Совета министров Республики Крым&quot; (вместе с &quot;Положением о Министерстве имущественных и земельных отношений Республики Крым&quot;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Совета министров Республики Крым от 14.11.2022 N 999)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Утвердить прилагаемое </w:t>
      </w:r>
      <w:hyperlink w:history="0" w:anchor="P4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Министерстве имущественных и земельных отношений Республики Крым.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Главы Республики Крым,</w:t>
      </w:r>
    </w:p>
    <w:p>
      <w:pPr>
        <w:pStyle w:val="0"/>
        <w:jc w:val="right"/>
      </w:pPr>
      <w:r>
        <w:rPr>
          <w:sz w:val="20"/>
        </w:rPr>
        <w:t xml:space="preserve">Председатель Совета министров</w:t>
      </w:r>
    </w:p>
    <w:p>
      <w:pPr>
        <w:pStyle w:val="0"/>
        <w:jc w:val="right"/>
      </w:pPr>
      <w:r>
        <w:rPr>
          <w:sz w:val="20"/>
        </w:rPr>
        <w:t xml:space="preserve">Республики Крым</w:t>
      </w:r>
    </w:p>
    <w:p>
      <w:pPr>
        <w:pStyle w:val="0"/>
        <w:jc w:val="right"/>
      </w:pPr>
      <w:r>
        <w:rPr>
          <w:sz w:val="20"/>
        </w:rPr>
        <w:t xml:space="preserve">С.АКСЕНОВ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Заместитель Председателя Совета министров</w:t>
      </w:r>
    </w:p>
    <w:p>
      <w:pPr>
        <w:pStyle w:val="0"/>
        <w:jc w:val="right"/>
      </w:pPr>
      <w:r>
        <w:rPr>
          <w:sz w:val="20"/>
        </w:rPr>
        <w:t xml:space="preserve">Республики Крым -</w:t>
      </w:r>
    </w:p>
    <w:p>
      <w:pPr>
        <w:pStyle w:val="0"/>
        <w:jc w:val="right"/>
      </w:pPr>
      <w:r>
        <w:rPr>
          <w:sz w:val="20"/>
        </w:rPr>
        <w:t xml:space="preserve">руководитель аппарата Совета министров</w:t>
      </w:r>
    </w:p>
    <w:p>
      <w:pPr>
        <w:pStyle w:val="0"/>
        <w:jc w:val="right"/>
      </w:pPr>
      <w:r>
        <w:rPr>
          <w:sz w:val="20"/>
        </w:rPr>
        <w:t xml:space="preserve">Республики Крым</w:t>
      </w:r>
    </w:p>
    <w:p>
      <w:pPr>
        <w:pStyle w:val="0"/>
        <w:jc w:val="right"/>
      </w:pPr>
      <w:r>
        <w:rPr>
          <w:sz w:val="20"/>
        </w:rPr>
        <w:t xml:space="preserve">Л.ОПАНАСЮК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Совета министров</w:t>
      </w:r>
    </w:p>
    <w:p>
      <w:pPr>
        <w:pStyle w:val="0"/>
        <w:jc w:val="right"/>
      </w:pPr>
      <w:r>
        <w:rPr>
          <w:sz w:val="20"/>
        </w:rPr>
        <w:t xml:space="preserve">Республики Крым</w:t>
      </w:r>
    </w:p>
    <w:p>
      <w:pPr>
        <w:pStyle w:val="0"/>
        <w:jc w:val="right"/>
      </w:pPr>
      <w:r>
        <w:rPr>
          <w:sz w:val="20"/>
        </w:rPr>
        <w:t xml:space="preserve">от 27.06.2014 N 157</w:t>
      </w:r>
    </w:p>
    <w:p>
      <w:pPr>
        <w:pStyle w:val="0"/>
        <w:jc w:val="right"/>
      </w:pPr>
      <w:r>
        <w:rPr>
          <w:sz w:val="20"/>
        </w:rPr>
      </w:r>
    </w:p>
    <w:bookmarkStart w:id="44" w:name="P44"/>
    <w:bookmarkEnd w:id="4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МИНИСТЕРСТВЕ ИМУЩЕСТВЕННЫХ И ЗЕМЕЛЬНЫХ ОТНОШЕНИЙ</w:t>
      </w:r>
    </w:p>
    <w:p>
      <w:pPr>
        <w:pStyle w:val="2"/>
        <w:jc w:val="center"/>
      </w:pPr>
      <w:r>
        <w:rPr>
          <w:sz w:val="20"/>
        </w:rPr>
        <w:t xml:space="preserve">РЕСПУБЛИКИ КРЫМ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3" w:tooltip="Постановление Совета министров Республики Крым от 14.11.2022 N 999 &quot;О внесении изменений в некоторые постановления Совета министров Республики Крым&quot; (вместе с &quot;Положением о Министерстве имущественных и земельных отношений Республики Крым&quot;)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Совета министров Республики Крым от 14.11.2022 N 999)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Министерство имущественных и земельных отношений Республики Крым (далее - Минимущество) является исполнительным органом Республики Крым, проводящим государственную политику и осуществляющим функции по нормативному правовому регулированию, контролю в сфере имущественных и земельных отношений, отраслевое и межотраслевое управление в сфере имущественных и земельных отношений, функции по оказанию государственных услуг и управлению имуществом, находящимся в собственности Республики Крым, которое находится в его ведении, а также координирующим в установленных случаях деятельность в этой сфере исполнительных органов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Минимущество руководствуется в своей деятельности </w:t>
      </w:r>
      <w:hyperlink w:history="0" r:id="rId3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 и иными нормативными правовыми актами Российской Федерации, </w:t>
      </w:r>
      <w:hyperlink w:history="0" r:id="rId35" w:tooltip="&quot;Конституция Республики Крым&quot; (принята Государственным Советом Республики Крым 11.04.2014) (ред. от 20.05.2022) (с изм. и доп., вступающими в силу с 01.06.2022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Республики Крым, законами Республики Крым и нормативными правовыми актами Республики Крым,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Минимущество осуществляет свою деятельность во взаимодействии с федеральными органами исполнительной власти, территориальными органами федеральных органов исполнительной власти, государственными органами Республики Крым, исполнительными органами Республики Крым, органами местного самоуправления муниципальных образований в Республике Крым, предприятиями, учреждениями, организациями независимо от их организационно-правовой формы, созданными в установленном порядке, общественными объединениями и гражданами.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Минимущество является правопреемником Фонда имущества Автономной Республики Крым, Регионального отделения Фонда государственного имущества Украины в Автономной Республике Крым и г. Севастополе, Представительства Регионального отделения Фонда государственного имущества Украины в Автономной Республике Крым и г. Севастополе, балансодержателей (арендодателей) имущества, закрепленного за воинскими частями, учреждениями, организациями Вооруженных Сил Украины и иными созданными в соответствии с законодательством Украины военными формированиями, в части исполнения полномочий арендодателя по договорам аренды имущества Автономной Республики Крым и бывшего государственного имущества Украины, заключенным до вступления в силу </w:t>
      </w:r>
      <w:hyperlink w:history="0" r:id="rId36" w:tooltip="Закон Республики Крым от 08.08.2014 N 46-ЗРК (ред. от 24.11.2022) &quot;Об управлении и распоряжении собственностью Республики Крым&quot; (принят Государственным Советом Республики Крым 30.07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Крым от 8 августа 2014 года N 46-ЗРК "Об управлении и распоряжении государственной собственностью Республики Крым", на весь период действия указанных договоров.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Минимущество обеспечивает при реализации своих полномочий приоритет целей и задач по содействию развитию конкуренции на товарных рынках в установленной сфере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Минимущество: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1.6.1. является субъектом правоотношений в сфере управления, аренды и приватизации имущества Республики Крым, по которым до дня вступления в силу </w:t>
      </w:r>
      <w:hyperlink w:history="0" r:id="rId37" w:tooltip="Закон Республики Крым от 08.08.2014 N 46-ЗРК (ред. от 24.11.2022) &quot;Об управлении и распоряжении собственностью Республики Крым&quot; (принят Государственным Советом Республики Крым 30.07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Крым от 8 августа 2014 года N 46-ЗРК "Об управлении и распоряжении государственной собственностью Республики Крым" субъектом являлся (выступал) Фонд имущества Автономной Республики Крым (Фонд имущества Республики Крым);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1.6.2. осуществляет полномочия собственника в отношении корпоративных прав хозяйственных обществ, расположенных на территории Республики Крым, которые: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1.6.3. до дня вступления в силу </w:t>
      </w:r>
      <w:hyperlink w:history="0" r:id="rId38" w:tooltip="Закон Республики Крым от 08.08.2014 N 46-ЗРК (ред. от 24.11.2022) &quot;Об управлении и распоряжении собственностью Республики Крым&quot; (принят Государственным Советом Республики Крым 30.07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Крым от 8 августа 2014 года N 46-ЗРК "Об управлении и распоряжении государственной собственностью Республики Крым" осуществлялись Фондом имущества Автономной Республики Крым (Фондом имущества Республики Крым);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1.6.4. ранее принадлежали государству Украина (в том числе в лице его уполномоченных органов) в уставных капиталах хозяйственных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1.6.5. учтены как собственность Республики Крым в установленном законодательством порядке.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Задачи и функции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Основными задачами Минимущества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2.1.1. Участие в разработке, формировании и реализации государственной политики в сфере имущественных и земельных отношений на территории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2.1.2. Осуществление от имени Республики Крым в установленном порядке управления и распоряжения имуществом (за исключением жилых помещений) и землями, находящимися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2.1.3. Обеспечение управления, распоряжения и рационального использования имущества, земельных участков и земель, находящихся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2.1.4. Методическое обеспечение процессов управления, распоряжения и использования имущества, земель и земельных участков, находящихся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2.1.5. Создание и обеспечение функционирования систем учета имущества, в том числе земельных участков, находящихся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2.1.6. Осуществление в пределах компетенции Минимущества контроля за использованием и сохранностью имущества, в том числе земель и земельных участков, находящихся в собственности Республики Крым, в порядке, установленном Советом министров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2.1.7. Осуществление в рамках предоставленной компетенции полномочий арендодателя имущества, находящегося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2.1.8. Защита имущественных прав и интересов Республики Крым в соответствии с законодательством Российской Федерации 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2.1.9. Администрирование в установленном законодательством Российской Федерации и Республики Крым порядке неналоговых доходов, в том числе от использования имущества и земельных участков, находящихся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2.1.10. Организация в установленном законодательством Российской Федерации и Республики Крым порядке обеспечения электронного документооборота по администрированию неналоговых доходов.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2.1.11. Администрирование в установленном законодательством Республики Крым порядке неналоговых доходов бюджета Республики Крым от платы за изменение вида разрешенного использования земельного участка, расположенного в границах зоны с особой архитектурно-планировочной организацией территории.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2.1.12. Осуществление полномочий исполнительного органа Республики Крым, предусмотренных Федеральным </w:t>
      </w:r>
      <w:hyperlink w:history="0" r:id="rId39" w:tooltip="Федеральный закон от 03.07.2016 N 237-ФЗ (ред. от 05.12.2022) &quot;О государственной кадастровой оценке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 июля 2016 года N 237-ФЗ "О государственной кадастровой оценке", за исключением принятия решения об утверждении результатов определения кадастровой стоимости.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В целях выполнения поставленных задач Минимущество выполняет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2.2.1. Выработка на территории Республики Крым единой государственной политики и нормативное правовое регулирование в сфере имущественных и земельных отношений.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2.2.2. Осуществление от имени Республики Крым в установленном порядке управления и распоряжения имуществом и землями, находящимися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2.2.3. Приватизация имущества (за исключением жилых помещений), находящегося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2.2.4. Участие, в пределах компетенции, в формировании и реализации инвестиционных мероприятий на территории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2.2.5. Создание условий по вовлечению имущества и земельных участков, находящихся в собственности Республики Крым, в гражданский оборот, организация работы в сфере инвестиционной деятельности, связанной с вовлечением в данную деятельность земельных участков.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2.2.6. Оказание государственных услуг в сфере имущественных и земельных отношений на территории Республики Крым в пределах своей компетенции.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Компетенция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Минимущество в соответствии с законодательством Российской Федерации и Республики Крым и возложенными на него задачами и функциями осуществляет следующие полномочия: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3.1.1. Участвует в реализации федеральных программ, разработке и реализации государственных программ Республики Крым в сфере имущественных и земельных отношений, а также связанных с проведением земельной реформы, рациональным использованием земель, находящихся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3.1.2. Осуществляет управление, владение и распоряжение имуществом, находящимся в собственности Республики Крым, в случаях и порядке, предусмотренных законодательством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3.1.3. Осуществляет в установленном порядке и в пределах полномочий передачу имущества, находящегося в собственности Республики Крым, в федеральную и муниципальную собственность, принятие в собственность Республики Крым федерального и муниципального 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3.1.4. Организует в порядке, установленном законодательством Российской Федерации и Республики Крым, проведение мероприятий по государственной регистрации права собственности Республики Крым на недвижимое имущество, в том числе на земельные участки.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3.1.5. Осуществляет в установленном Советом министров Республики Крым порядке и в пределах полномочий контроль за управлением, владением, распоряжением, использованием по назначению и сохранностью имущества, находящегося в собственности Республики Крым, закрепленного на правах, установленных законодательством Российской Федерации, за государственными предприятиями, учреждениями, а также переданного в установленном порядке иным лицам, и при выявлении нарушений принимает в соответствии с законодательством Российской Федерации необходимые меры для их устранения.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3.1.6. Осуществляет администрирование доходов бюджета Республики Крым в части средств от реализации, использования имущества, находящегося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3.1.7. Осуществляет контроль за поступлением в бюджет Республики Крым средств от продажи и аренды, иного использования имущества, находящегося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3.1.8. Участвует, в установленном порядке, в реализации мероприятий по предотвращению несостоятельности (банкротства) государственных унитарных предприятий, хозяйственных обществ, акции (доли) которых находятся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3.1.9. Организует в случаях, установленных законодательством Российской Федерации и Республики Крым, работу по передаче имущества, находящегося в собственности Республики Крым, в собственность физических и юридических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3.1.10. Организует в порядке и в случаях, установленных законодательством Российской Федерации и Республики Крым, работу по приему, в том числе безвозмездно, в собственность Республики Крым имущества, находящегося в собственности физических и юридических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3.1.11. Организует работу по приобретению имущества в собственность Республики Крым в порядке и в случаях, предусмотренных законодательством Российской Федерации 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3.1.12. Осуществляет в порядке, установленном законодательством Республики Крым, функции и полномочия учредителя государственных учреждений, отнесенных к ведению Минимущества, утверждает их уставы, формирует, изменяет их уставный фонд, а также контролирует использование их резервных и иных фондов, принимает решения о проведении аудиторских проверок.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3.1.13. В установленном законодательством Российской Федерации и Республики Крым порядке дает согласие государственным предприятиям, учреждениям на списание в установленном порядке имущества Республики Крым, закрепленного на праве хозяйственного ведения, оперативного управления, переданного в аренду, состоящего в казне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3.1.14. Согласовывает уставы, внесение изменений в уставы государственных предприятий, учреждений, отнесенных к ведению исполнительных органов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3.1.15. Дает в установленном законодательством порядке государственным учреждениям, которые относятся к ведению Минимущества, согласие на: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отчуждение и иное распоряжение недвижимым имуществом, а также особо ценным движимым имуществом, закрепленным за учреждением собственником или приобретенным учреждением за счет средств, выделенных ему собственником на приобретение такого имущества, в том числе под залог, в аренду, внесение имущественных вкладов в уставные (складочные) капиталы (фонды) организаций, а также в случаях, предусмотренных федеральными законами, иными нормативными правовыми актами или уставом государственного учреждения, на совершение иных сделок;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списание в установленном законодательством порядке имущества Республики Крым, закрепленного на праве оперативного 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крупных сделок и сделок, в совершении которых имеется заинтересованность, в случаях, установленных Федеральным </w:t>
      </w:r>
      <w:hyperlink w:history="0" r:id="rId40" w:tooltip="Федеральный закон от 12.01.1996 N 7-ФЗ (ред. от 05.12.2022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 января 1996 года N 7-ФЗ "О некоммерческих организациях".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3.1.16. Осуществляет в порядке, установленном нормативными правовыми актами Республики Крым, согласование сделок с имуществом государственных автономных учреждений, выдвижение кандидатур в наблюдательные советы государственных автономных учреждений.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3.1.17. Принимает по согласованию с Советом министров Республики Крым решения о предоставлении объектов недвижимости, находящихся в собственности Республики Крым, для целей капитализации имущества, находящегося в собственности Республики Крым, осуществления инвестиционной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3.1.18. Согласовывает передачу в аренду недвижимого имущества, закрепленного за государственными унитарными предприятиями Республики Крым на праве хозяйственного ведения.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3.1.19. Согласовывает передачу в аренду имущества, находящегося в собственности Республики Крым, закрепленного за государственными органами, учреждениями и казенными предприятиями Республики Крым на праве оперативного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3.1.20. Согласовывает передачу арендованного недвижимого имущества, находящегося в собственности Республики Крым, в субаренду.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3.1.21. Разрабатывает и представляет в Совет министров Республики Крым предложения по определению размера арендной платы за пользование имуществом, находящимся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3.1.22. Ведет Реестр имущества Республики Крым, обеспечивает функционирование системы учета имущества и земель, находящихся в собственности Республики Крым, полноту и достоверность информации о наличии и использовании недвижимого, движимого имущества и земельных участков, находящихся в собственности Республики Крым, в том числе осуществляет полномочия: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постановке на учет имущества, находящегося в собственности Республики Крым, в порядке, установленном нормативными правовыми актами Республики Крым;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учету особо ценного движимого имущества автономных и бюджетных учреждений Республики Крым;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выдаче выписки из Реестра имущества Республики Крым, подтверждающей факт учета имущества как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3.1.23. Ведет реестр договоров аренды (субаренды), заключенных Минимуществом, а также договоров аренды, заключенных предприятиями, учреждениями, организациями, находящимися в собственности Республики Крым, согласованных с Минимуществом.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3.1.24. Осуществляет контроль за выполнением условий договоров аренды в соответствии с законодательством Российской Федерации и Республики Крым, а также проводит работу по возврату (переброске) излишне (ошибочно) перечисленных в бюджет Республики Крым арендных платежей.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3.1.25. Проводит работу по возврату имущества, находящегося в собственности Республики Крым, после окончания срока действия (расторжения, признания недействительными) договоров аренды 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3.1.26. Выполняет в установленном законодательством Российской Федерации и Республики Крым порядке полномочия продавца имущества, находящегося в собственности Республики Крым. Заключает со специализированными организациями договоры о проведении торгов (конкурсов, аукционов).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3.1.27. Разрабатывает и представляет в установленном порядке в Совет министров Республики Крым проект прогнозного плана (программы) приватизации имущества (за исключением жилых помещений), находящегося в собственности Республики Крым, на соответствующий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3.1.28. Осуществляет мероприятия по подготовке государственных предприятий и иного имущества, находящегося в собственности Республики Крым, к приватизации.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3.1.29. Организует работу по проведению оценки стоимости имущества, находящегося в собственности Республики Крым, экспертизы отчетов об оценке, рассмотрению отчетов об оценке и экспертиз отчетов об оценке имущества Республики Крым и иного имущества в интересах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3.1.30. Подготавливает в случаях, предусмотренных нормативными правовыми актами Республики Крым, предложения для принятия соответствующих решений Советом министров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3.1.31. Обеспечивает размещение на официальных сайтах в информационно-телекоммуникационной сети "Интернет" в государственной информационной системе Республики Крым "Портал Правительства Республики Крым", а также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Федерации, сведений о приватизации имущества, находящегося в собственности Республики Крым, а также о результатах сделок приватизации.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3.1.32. Заключает договоры купли-продажи объектов приватизации, подписывает акты приема-передачи в порядке, установленном законодательством Российской Федерации 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3.1.33. Готовит и представляет в установленном законодательством порядке в Совет министров Республики Крым отчет о результатах приватизации имущества (за исключением жилых помещений), находящегося в собственности Республики Крым, за истекший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3.1.34. Проводит работу по возврату имущества после расторжения, признания недействительными договоров купли-продажи.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3.1.35. Выступает от имени Республики Крым учредителем (участником) хозяйственных обществ, в том числе создаваемых в процессе приватизации государственных унитарных предприятий и имущества Республики Крым, а также в соответствии с законодательством - учредителем создаваемых с участием Республики Крым иных юридических лиц. Утверждает уставы хозяйственных обществ, создаваемых в процессе приватизации имущества, находящегося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3.1.36. Принимает в порядке, установленном Советом министров Республики Крым, решения об использовании специального права ("золотая акция") в отношении акционерных обществ, создаваемых в процессе приватизации, или его отмене.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3.1.37. Осуществляет в соответствии с законодательством Российской Федерации и Республики Крым от имени Республики Крым права акционера (участника) акционерных обществ (хозяйственных обществ), акции (доли в уставном капитале) которых находятся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3.1.38. Осуществляет в хозяйственных обществах, все голосующие акции (доли в уставном капитале) которых находятся в собственности Республики Крым, полномочия общего собрания акционеров (участников). Решение общего собрания акционеров (участников) оформляется приказом Минимущества.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3.1.39. Выдает в установленном законодательством порядке представителям Республики Крым в органах управления хозяйственных обществ директивы на голосование в случаях, предусмотренных законодательством Российской Федерации 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3.1.40. Согласовывает решения, принимаемые органом, осуществляющим функции и полномочия учредителя государственного бюджетного учреждения Республики Крым, по вопросам: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распоряжения особо ценным движимым имуществом, закрепленным за бюджетным учреждением учредителем либо приобретенным бюджетным учреждением за счет средств, выделенных его учредителем на приобретение такого 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распоряжения недвижимым имуществом бюджетного учреждения, в том числе передачи его в аренду;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внесения бюджетным учреждением в случаях и порядке, предусмотренных законодательством Российской Федерации и Республики Крым, денежных средств (если иное не установлено условиями их предоставления), иного имущества в уставный (складочный) капитал хозяйственных обществ или передачи им такого имущества иным образом в качестве их учредителя или участника.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3.1.41. Согласовывает решения, принимаемые органом, осуществляющим функции и полномочия учредителя государственного казенного учреждения Республики Крым, по вопросам распоряжения недвижимым имуществом казенного учреждения, в том числе передачи его в аренду.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3.1.42. Согласовывает решения, принимаемые органом, осуществляющим функции и полномочия учредителя государственного автономного учреждения Республики Крым, созданного на базе имущества, находящегося в собственности Республики Крым, по вопросам: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распоряжения недвижимым имуществом, закрепленным за автономным учреждением учредителем или приобретенным за счет средств, выделенных учредителем на приобретение этого имущества, а также дает согласие на распоряжение особо ценным движимым имуществом, закрепленным за автономным учреждением учредителем или приобретенным за счет средств, выделенных учредителем на приобретение этого 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внесения автономным учреждением денежных средств и иного имущества в уставной (складочный) капитал других юридических лиц или передачи этого имущества иным образом другим юридическим лицам в качестве их учредителя или участника (в части внесения недвижимого имущества).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3.1.43. Согласовывает проект решения о создании, реорганизации, изменении типа государственных казенных, бюджетных и автономных учреждений Республики Крым, созданных (планируемых к созданию) на базе имущества, находящегося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3.1.44. Согласовывает проект устава, новую редакцию устава, изменения в устав государственного казенного, бюджетного и автономного учреждения Республики Крым, созданного (планируемого к созданию) на базе имущества, находящегося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3.1.45. Предварительно согласовывает перечень особо ценного движимого имущества автономных и бюджетных учреждений Республики Крым и внесение изменений в него.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3.1.46. Принимает меры и осуществляет контроль за перечислением в бюджет Республики Крым дивидендов по акциям акционерных обществ, находящимся в собственности Республики Крым (доходов по долям в уставном капитале хозяйственных обществ).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3.1.47. Выступает в пределах своей компетенции государственным заказчиком работ для реализации программ, связанных с регулированием земельных отношений в сфере владения, пользования и распоряжения земельными участками, проведением земельной реформы и рациональным использованием земель.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3.1.48. Осуществляет подготовку проектов распорядительных актов Совета министров Республики Крым по резервированию земель, а также изъятию земельных участков для нужд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3.1.49. Осуществляет от имени Республики Крым управление и распоряжение земельными участками, находящимися в собственности Республики Крым, в порядке, установленном нормативными правовыми актами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3.1.50. Устанавливает категорию земель, находящихся в собственности Республики Крым, в установленном законодательством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3.1.51. Организует работу по передаче в установленном законодательством порядке земельных участков, находящихся в собственности Республики Крым, в федеральную, муниципальную и частную собственность.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3.1.52. Организует работу по приему, принимает в установленном законодательством порядке в собственность Республики Крым земельные участки, находящиеся в федеральной и муниципальной собственности, а также находящиеся в собственности физических и юридических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3.1.53. Приобретает в порядке, установленном законодательством Российской Федерации и Республики Крым, земельные участки.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3.1.54. Организует в порядке, установленном законодательством Российской Федерации и Республики Крым, оценку земельных участков, включенных в состав казны Республики Крым, и проведение их инвентаризации.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3.1.55. Обеспечивает в порядке, установленном Советом министров Республики Крым, сохранность и надлежащее использование земельных участков, включенных в состав казны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3.1.56. Организует и проводит в случаях, предусмотренных законодательством Российской Федерации и Республики Крым, торги по продаже земельных участков, находящихся в собственности Республики Крым, а также торги по продаже права на заключение договоров аренды таких земельных участков, заключает со специализированными организациями договоры о проведении торгов (конкурсов, аукционов).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3.1.57. Готовит проект распорядительного акта Совета министров Республики Крым об определении формы, сроков проведения торгов по продаже земельного участка, а также начальной цены предмета торгов и суммы задатка.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3.1.58. Заключает договоры безвозмездного пользования, мены, купли-продажи, аренды земельных участков, находящихся в собственности Республики Крым, по результатам проведения торгов и без проведения торгов.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3.1.59. Заключает соглашения о перераспределении земель и (или) земельных участков, находящихся в федеральной собственности и собственности Республики Крым, собственности Республики Крым и муниципальной собственности, собственности Республики Крым и частной собственности.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3.1.60. Рассматривает заявления о выдаче разрешения на использование земель или земельных участков, находящихся в собственности Республики Крым, в целях, предусмотренных </w:t>
      </w:r>
      <w:hyperlink w:history="0" r:id="rId41" w:tooltip="&quot;Земельный кодекс Российской Федерации&quot; от 25.10.2001 N 136-ФЗ (ред. от 05.12.2022) {КонсультантПлюс}">
        <w:r>
          <w:rPr>
            <w:sz w:val="20"/>
            <w:color w:val="0000ff"/>
          </w:rPr>
          <w:t xml:space="preserve">пунктом 1 статьи 39.34</w:t>
        </w:r>
      </w:hyperlink>
      <w:r>
        <w:rPr>
          <w:sz w:val="20"/>
        </w:rPr>
        <w:t xml:space="preserve"> Земельного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3.1.61. Рассматривает заявления о выдаче разрешения на размещение объектов на землях или земельных участках, находящихся в собственности Республики Крым, без предоставления земельных участков и установления сервитутов в соответствии с </w:t>
      </w:r>
      <w:hyperlink w:history="0" r:id="rId42" w:tooltip="&quot;Земельный кодекс Российской Федерации&quot; от 25.10.2001 N 136-ФЗ (ред. от 05.12.2022) {КонсультантПлюс}">
        <w:r>
          <w:rPr>
            <w:sz w:val="20"/>
            <w:color w:val="0000ff"/>
          </w:rPr>
          <w:t xml:space="preserve">пунктом 3 статьи 39.36</w:t>
        </w:r>
      </w:hyperlink>
      <w:r>
        <w:rPr>
          <w:sz w:val="20"/>
        </w:rPr>
        <w:t xml:space="preserve"> Земельного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3.1.62. Выдает разрешения на размещение объектов на землях или земельных участках, находящихся в собственности Республики Крым, без предоставления земельных участков и установления сервитутов в соответствии с </w:t>
      </w:r>
      <w:hyperlink w:history="0" r:id="rId43" w:tooltip="&quot;Земельный кодекс Российской Федерации&quot; от 25.10.2001 N 136-ФЗ (ред. от 05.12.2022) {КонсультантПлюс}">
        <w:r>
          <w:rPr>
            <w:sz w:val="20"/>
            <w:color w:val="0000ff"/>
          </w:rPr>
          <w:t xml:space="preserve">пунктом 3 статьи 39.36</w:t>
        </w:r>
      </w:hyperlink>
      <w:r>
        <w:rPr>
          <w:sz w:val="20"/>
        </w:rPr>
        <w:t xml:space="preserve"> Земельного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3.1.63. Заключает соглашения об установлении сервитута в отношении земельного участка (части земельного участка), находящегося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3.1.64. Готовит проекты решений Совета министров Республики Крым по иным вопросам, решения по которым в соответствии с законодательством Российской Федерации и Республики Крым принимаются Советом министров Республики Крым, осуществляет их согласование и представление на рассмотрение Совету министров Республики Крым в соответствии с </w:t>
      </w:r>
      <w:hyperlink w:history="0" r:id="rId44" w:tooltip="Постановление Совета министров Республики Крым от 06.08.2014 N 242 (ред. от 27.09.2022) &quot;О Регламенте Совета министров Республики Крым&quot; {КонсультантПлюс}">
        <w:r>
          <w:rPr>
            <w:sz w:val="20"/>
            <w:color w:val="0000ff"/>
          </w:rPr>
          <w:t xml:space="preserve">Регламентом</w:t>
        </w:r>
      </w:hyperlink>
      <w:r>
        <w:rPr>
          <w:sz w:val="20"/>
        </w:rPr>
        <w:t xml:space="preserve"> Совета министров Республики Крым, утвержденным постановлением Совета министров Республики Крым от 6 августа 2014 года N 242.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3.1.65. Осуществляет администрирование неналоговых поступлений в бюджет Республики Крым от использования и распоряжения земельными участками, находящимися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3.1.66. Осуществляет администрирование неналоговых доходов бюджета Республики Крым от платы за изменение вида разрешенного использования земельного участка, расположенного в границах зоны с особой архитектурно-планировочной организацией территории.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3.1.67. Осуществляет контроль за полнотой и своевременностью поступлений арендных платежей в бюджет Республики Крым и анализ доходов от передачи в аренду, продажи земельных участков, находящихся в собственности Республики Крым, задолженности по арендной плате, плате за установление сервитутов по договорам, заключенным Республикой Крым, а также проводит работу по возврату (переброске) излишне (ошибочно) перечисленных в бюджет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3.1.68. Участвует в работе комиссии по рассмотрению споров о результатах определения кадастровой стоимости земель.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3.1.69. Формирует предложения по использованию земельных участков, расположенных на территории Республики Крым, для государственных нужд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3.1.70. Согласовывает межевые планы земельных участков, являющихся смежными по отношению к земельным участкам, находящимся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3.1.71. Выступает от имени Республики Крым в качестве истца и ответчика в суде при рассмотрении споров, связанных с владением, пользованием, распоряжением земельными участками, находящимися в собственности Республики Крым, если иное не установлено законодательством Республики Крым либо принятыми в соответствии с ним решениями Главы Республики Крым или Совета министров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3.1.72. По вопросам, относящимся к компетенции, разрабатывает проекты законов для их внесения в Государственный Совет Республики Крым в установленном законодательством порядке, а также иные нормативные правовые акты Республики Крым; республиканские программы, предложения по участию Республики Крым в федеральных программах; после утверждения - участвует в их реализации.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3.1.73. Отчитывается перед Главой Республики Крым и Советом министров Республики Крым об осуществлении своих полномочий в сфере управления землями, в том числе земельными участками, находящимися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3.1.74. При подготовке отчета о деятельности Минимущества осуществляет анализ эффективности использования земель и земельных участков собственности Республики Крым, а также процессов, связанных с приватизацией, управлением, владением, распоряжением земельными участками, находящимися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3.1.75. Обеспечивает в установленном Советом министров Республики Крым порядке учет заявлений граждан, имеющих право на бесплатное получение в собственность земельных участков, находящихся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3.1.76. Рассматривает в порядке, установленном Советом министров Республики Крым, заявления об утверждении схемы расположения земельных участков на кадастровом плане территории, предварительном согласовании предоставления земельных участков, находящихся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3.1.77. Рассматривает заявления о согласовании схем расположения земельного участка муниципальной собственности на кадастровом плане территории (с установлением вида разрешенного использования) в границах зон с особой архитектурно-планировочной организацией территории.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3.1.78. Рассматривает заявления о предоставлении земельных участков в собственность бесплатно под индивидуальное жилищное строительство в целях реализации </w:t>
      </w:r>
      <w:hyperlink w:history="0" r:id="rId45" w:tooltip="Постановление Совета министров Республики Крым от 27.07.2016 N 365 (ред. от 06.12.2022) &quot;Об утверждении Порядка определения и предоставления гражданам под индивидуальное жилищное строительство земельных участков, находящихся в собственности Республики Крым, по обращению органов местного самоуправления соответствующего муниципального образования в Республике Крым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Совета министров Республики Крым от 27 июля 2016 года N 365 "Об утверждении Порядка определения и предоставления гражданам под индивидуальное жилищное строительство земельных участков, находящихся в собственности Республики Крым, по обращению органов местного самоуправления соответствующего муниципального образования в Республике Крым".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3.1.79. Осуществляет полномочия исполнительного органа субъекта Российской Федерации, предусмотренные Федеральным </w:t>
      </w:r>
      <w:hyperlink w:history="0" r:id="rId46" w:tooltip="Федеральный закон от 03.07.2016 N 237-ФЗ (ред. от 05.12.2022) &quot;О государственной кадастровой оценке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 июля 2016 года N 237-ФЗ "О государственной кадастровой оценке", за исключением принятия решения об утверждении результатов определения кадастровой стоимости.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3.1.80. Согласовывает либо отказывает в согласовании включения нестационарных торговых объектов, расположенных на земельных участках, в зданиях, строениях и сооружениях, находящихся в собственности Республики Крым, в схему размещения нестационарных торговых объектов, утверждаемую органом местного самоуправления муниципального образования в Республике Крым, путем уведомления в форме письма.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3.1.81. Осуществляет мероприятия по определению вида фактического использования зданий (строений, сооружений) и нежилых помещений, расположенных на территории Республики Крым, в отношении которых налоговая база определяется как кадастровая стоимость.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3.1.82. Формирует и ведет Перечень объектов недвижимого имущества, в отношении которых налоговая база определяется как кадастровая стоимость (далее - Перечень).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3.1.83. Обеспечивает направление утвержденного Перечня в электронной форме в Управление Федеральной налоговой службы по Республике Крым и размещение его на своем официальном сайте в информационно-телекоммуникационной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3.1.84. Рассматривает заявления о перераспределении земель и (или) земельных участков, находящихся в собственности Республики Крым, и земельных участков, находящихся в частной собственности.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3.1.85. Рассматривает заявления о предоставлении земельных участков, находящихся в собственности Республики Крым, в собственность или пользование физическим или юридическим лицам, в случаях и порядке, предусмотренных законодательством Российской Федерации 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3.1.86. Рассматривает ходатайства о переводе земель из одной категории в другую или ходатайства о переводе земельных участков из состава земель одной категории в другую (в отношении земель или земельных участков, находящихся в собственности Республики Крым, земель или земельных участков из состава земель сельскохозяйственного назначения, а также земель или земельных участков из состава земель особо охраняемых территорий и объектов, земель или земельных участков из состава земель водного фонда, за исключением случаев включения земельных участков в границы населенных пунктов или исключения земельных участков из границ населенных пунктов, и в отношении земель или земельных участков, находящихся в федеральной собственности).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3.1.87. Осуществляет рассмотрение документов о комплексном развитии территории в порядке, предусмотренном </w:t>
      </w:r>
      <w:hyperlink w:history="0" r:id="rId47" w:tooltip="Постановление Правительства РФ от 19.08.2020 N 1260 (ред. от 14.04.2021) &quot;Об утверждении Правил согласования включения в границы территории, подлежащей комплексному развитию по инициативе правообладателей земельных участков и (или) расположенных на них объектов недвижимого имущества, земельных участков для размещения объектов коммунальной, транспортной, социальной инфраструктур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19 августа 2020 года N 1260 "Об утверждении Правил согласования включения в границы территории, подлежащей комплексному развитию по инициативе правообладателей земельных участков и (или) расположенных на них объектов недвижимого имущества, земельных участков для размещения объектов коммунальной, транспортной, социальной инфраструктур", </w:t>
      </w:r>
      <w:hyperlink w:history="0" r:id="rId48" w:tooltip="Постановление Совета министров Республики Крым от 04.10.2021 N 580 (ред. от 26.08.2022) &quot;О некоторых вопросах комплексного развития территории в Республике Крым&quot; (вместе с &quot;Положением о комплексном развитии территории в Республике Крым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Совета министров Республики Крым от 4 октября 2021 года N 580 "О некоторых вопросах комплексного развития территории в Республике Крым".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3.1.88. Принимает решения: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утверждении схемы расположения земельных участков на кадастровом плане территории и (или) о предварительном согласовании предоставления земельных участков, находящихся в собственности Республики Крым, по заявлениям физических и юридических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передаче имущества, находящегося в собственности Республики Крым, в аренду, передаче его в залог, доверительное управление, безвозмездное пользование или иные формы пользования, а также о предоставлении прав владения и пользования объектами, находящимися в собственности Республики Крым, по концессионным соглашениям в порядке, установленном нормативными правовыми актами Республики Крым;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условиях приватизации имущества, находящегося в собственности Республики Крым, в том числе о внесении его в качестве вклада в уставные капиталы хозяйственных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предоставлении юридическим лицам земельных участков, находящихся в собственности Республики Крым, на праве постоянного (бессрочного) пользования;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предоставлении земельных участков, находящихся в собственности Республики Крым, гражданам - членам садоводческих, огороднических некоммерческих товариществ в собственность бесплатно;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передаче имущества Республики Крым, составляющего казну Республики Крым, в доверительное управление по согласованию с Советом министров Республики Крым, заключает договоры доверительного управления имуществом Республики Крым и договоры доверительного управления находящимися в собственности Республики Крым ценными бумагами;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предоставлении земельных участков, находящихся в собственности Республики Крым, в собственность или пользование физическим или юридическим лицам, в случаях и порядке, предусмотренных законодательством Российской Федерации и Республики Крым;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одобрении крупных сделок и сделок, в совершении которых имеется заинтересованность, в акционерных обществах с долей Республики Крым в уставных капиталах в случаях, установленных Федеральным </w:t>
      </w:r>
      <w:hyperlink w:history="0" r:id="rId49" w:tooltip="Федеральный закон от 26.12.1995 N 208-ФЗ (ред. от 07.10.2022) &quot;Об акционерных общества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26 декабря 1995 года N 208-ФЗ "Об акционерных обществах";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прекращении права постоянного (бессрочного) пользования;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образовании земельных участков, находящихся в собственности Республики Крым, путем их раздела, объединения, перераспределения или выдела;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установлении публичных сервитутов для государственных нужд Республики Крым;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установлению категории земель, находящихся в собственности Республики Крым, а также по установлению и изменению вида разрешенного использования земельных участков, находящихся в собственности Республики Крым, в установленном законодательством порядке;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согласовании схем расположения земельного участка муниципальной собственности на кадастровом плане территории (с установлением вида разрешенного использования) в границах зон с особой архитектурно-планировочной организацией территории;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предоставлении или отказе в предоставлении земельных участков в собственность бесплатно под индивидуальное жилищное строительство в целях реализации </w:t>
      </w:r>
      <w:hyperlink w:history="0" r:id="rId50" w:tooltip="Постановление Совета министров Республики Крым от 27.07.2016 N 365 (ред. от 06.12.2022) &quot;Об утверждении Порядка определения и предоставления гражданам под индивидуальное жилищное строительство земельных участков, находящихся в собственности Республики Крым, по обращению органов местного самоуправления соответствующего муниципального образования в Республике Крым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Совета министров Республики Крым от 27 июля 2016 года N 365 "Об утверждении Порядка определения и предоставления гражданам под индивидуальное жилищное строительство земельных участков, находящихся в собственности Республики Крым, по обращению органов местного самоуправления соответствующего муниципального образования в Республике Крым";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проведении государственной кадастровой оценки; наделении полномочиями, связанными с определением кадастровой стоимости, государственного бюджетного учреждения Республики Крым; о создании комиссии по рассмотрению споров о результатах определения кадастровой стоимости;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перераспределении земель и (или) земельных участков, находящихся в собственности Республики Крым, в случаях, установленных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даче согласия на заключение соглашения о перераспределении земель и (или) земельных участков, находящихся в собственности Республики Крым и муниципальной собственности, собственности Республики Крым и частной собственности, или об отказе в заключении указанного соглашения при наличии оснований, предусмотренных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проведении аукциона на право заключения договора аренды земельного участка, находящегося в собственности Республики Крым;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переводе земель или земельных участков из одной категории в другую или об отказе в переводе земель или земельных участков из одной категории в другую (в отношении земель или земельных участков, находящихся в собственности Республики Крым, земель или земельных участков из состава земель сельскохозяйственного назначения, а также земель или земельных участков из состава земель особо охраняемых территорий и объектов, земель или земельных участков из состава земель водного фонда, за исключением случаев включения земельных участков в границы населенных пунктов или исключения земельных участков из границ населенных пунктов, и в отношении земель или земельных участков, находящихся в федеральной собственности);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выдаче разрешения или об отказе в выдаче разрешения на размещение объектов на землях или земельных участках, находящихся в собственности Республики Крым, без предоставления земельных участков и установления сервитутов в соответствии с </w:t>
      </w:r>
      <w:hyperlink w:history="0" r:id="rId51" w:tooltip="&quot;Земельный кодекс Российской Федерации&quot; от 25.10.2001 N 136-ФЗ (ред. от 05.12.2022) {КонсультантПлюс}">
        <w:r>
          <w:rPr>
            <w:sz w:val="20"/>
            <w:color w:val="0000ff"/>
          </w:rPr>
          <w:t xml:space="preserve">пунктом 3 статьи 39.36</w:t>
        </w:r>
      </w:hyperlink>
      <w:r>
        <w:rPr>
          <w:sz w:val="20"/>
        </w:rPr>
        <w:t xml:space="preserve"> Земельного кодекса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выдаче разрешения или об отказе в выдаче разрешения на использование земель или земельных участков, находящихся в собственности Республики Крым, в целях, предусмотренных </w:t>
      </w:r>
      <w:hyperlink w:history="0" r:id="rId52" w:tooltip="&quot;Земельный кодекс Российской Федерации&quot; от 25.10.2001 N 136-ФЗ (ред. от 05.12.2022) {КонсультантПлюс}">
        <w:r>
          <w:rPr>
            <w:sz w:val="20"/>
            <w:color w:val="0000ff"/>
          </w:rPr>
          <w:t xml:space="preserve">пунктом 1 статьи 39.34</w:t>
        </w:r>
      </w:hyperlink>
      <w:r>
        <w:rPr>
          <w:sz w:val="20"/>
        </w:rPr>
        <w:t xml:space="preserve"> Земельного кодекса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передаче земельных участков из состава земель сельскохозяйственного назначения из собственности Республики Крым в муниципальную собственность;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иных случаях по вопросам, входящим в компетенцию Минимущества, в соответствии с законодательством Российской Федерации 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3.1.89. Осуществляет полномочия по управлению и распоряжению объектами казны Республики Крым в порядке, установленном нормативными правовыми актами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3.1.90. Обеспечивает создание и функционирование единой информационной системы по недвижимому имуществу, находящемуся в собственности Республики Крым, а также иных автоматизированных информационных систем по направлениям деятельности Минимущества.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3.1.91. Организует в порядке, установленном законодательством Российской Федерации, проведение мероприятий по государственной регистрации права собственности Республики Крым на земельные участки.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3.1.92. Взаимодействует с соответствующими саморегулируемыми организациями, организуя конференции, семинары и другие мероприятия, создавая совместные совещательные и экспертные органы (советы, комиссии, группы), а также при выработке общих правил, стандартов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3.1.93. Организует в пределах своей компетенции проведение инвентаризации земель, оценки земельных участков, находящихся в собственности Республики Крым, в рамках федеральных программ и государственных программ Республики Крым в установленном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3.1.94. Разрабатывает совместно с заинтересованными исполнительными органами Республики Крым условия конкурсов при продаже земельных участков, находящихся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3.1.95. Оказывает практическую и методическую помощь органам местного самоуправления в сфере нормотворчества, в том числе путем подготовки модельных актов по вопросам, относящимся к компетенции, а также в вопросах управления, распоряжения землями, находящимися в собственности муниципальных образований.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3.1.96. Осуществляет координацию деятельности исполнительных органов Республики Крым, государственных предприятий, учреждений по вопросам, связанным с регулированием имущественных и земельных отношений.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3.1.97. Разрабатывает и представляет в Совет министров Республики Крым предложения по определению порядка определения размера арендной платы, порядка, условий и сроков внесения арендной платы за земельные участки, находящиеся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3.1.98. Осуществляет взаимодействие с государственными органами, организациями Республики Крым и Российской Федерации в целях защиты имущественных прав и интересов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3.1.99. Участвует в пределах своей компетенции в разработке и реализации механизмов государственно-частного партнерства, а также инвестиционных проектов на территории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3.1.100. Участвует в пределах своей компетенции в реализации инвестиционных проектов на территории Республики Крым в соответствии с законодательством Российской Федерации и Республики Крым, в том числе: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дает заключение о возможности их реализации с учетом наличия площадок (в т.ч. земельных участков) на территории Республики Крым, которые могут быть использованы для реализации инвестиционных проектов;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согласовывает проекты соглашений о реализации инвестиционных проектов.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3.1.101. Обеспечивает оказание бесплатной юридической помощи гражданам в соответствии с </w:t>
      </w:r>
      <w:hyperlink w:history="0" r:id="rId53" w:tooltip="Закон Республики Крым от 01.09.2014 N 59-ЗРК (ред. от 09.01.2019) &quot;О бесплатной юридической помощи в Республике Крым&quot; (принят Государственным Советом Республики Крым 08.08.201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Республики Крым от 1 сентября 2014 года N 59-ЗРК "О бесплатной юридической помощи в Республике Крым" по вопросам, отнесенным к компетенции Минимущества.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3.1.102. Обеспечивает в пределах своей компетенции защиту сведений, составляющих государственную тайну.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3.1.103. Организует и обеспечивает мобилизационную подготовку в Минимуществе.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3.1.104. Осуществляет руководство мобилизационной подготовкой учреждений, которые отнесены к ведению Минимущества.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3.1.105. Осуществляет разработку мобилизационных планов.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3.1.106. Обеспечивает в пределах компетенции защиту информации на всех этапах ее хранения, обработки и передачи по системам и каналам связи, обеспечивает защиту сведений, составляющих государственную тайну, в соответствии с возложенными на Минимущество задачами и в пределах своей компетенции.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3.1.107. Организует профессиональную подготовку работников Минимущества, их переподготовку, повышение квалификации и стажировку.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3.1.108. Осуществляет управление проектной деятельностью, в том числе управление проектами и управление портфелями проектов.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3.1.109. Осуществляет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процессе деятельности Минимущества.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3.1.110. Планирует предстоящие расходы денежных средств из бюджета Республики Крым, иных источников денежных поступлений, не противоречащих законодательству Российской Федерации, определяет потребности денежных средств на предстоящий финансовый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3.1.111. Формирует предложения по объему, номенклатуре и прогнозируемой стоимости закупаемых товаров, работ, услуг для обеспечения деятельности Минимущества, а также по финансовому обеспечению указанных закупок за счет средств бюджета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3.1.112. Организует в пределах компетенции мероприятия по противодействию коррупции в Минимуществе, в государственных учреждениях, относящихся к его ведению.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3.1.113. Обеспечивает публикацию в средствах массовой информации сведений о результатах деятельности Минимущества.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3.1.114. Организует мероприятия: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разработке и реализации мер, а также государственных программ Республики Крым в области профилактики терроризма, минимизации и ликвидации последствий его проявлений;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участию в разработке мер по устранению предпосылок для возникновения конфликтов, способствующих совершению террористических актов и формированию социальной базы терроризма;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разработке и реализации мер в Республике Крым по выявлению и устранению факторов, способствующих возникновению и распространению идеологии терроризма;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участию в социальной реабилитации и содействии в трудоустройстве лиц, пострадавших в результате террористического акта, совершенного на территории Республики Крым, и лиц, участвующих в борьбе с терроризмом;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участию в организации выполнения юридическими и физическими лицами требований к антитеррористической защищенности объектов (территорий), находящихся в ведении Минимущества;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участию Минимущества в проведении учений в целях усиления его взаимодействия с другими исполнительными органами Республики Крым при осуществлении мер по противодействию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участию в реализации мер, принятых в Республике Крым, по поддержанию сил и средств исполнительных органов Республики Крым, предназначенных для минимизации и (или) ликвидации последствий проявлений терроризма, в состоянии постоянной готовности к эффективному использованию.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3.1.115. Осуществляет иные полномочия в соответствии с законодательством Российской Федерации и законодательством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Для осуществления возложенных на него функций и задач Минимущество в пределах своей компетенции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3.2.1. Осуществлять юридические действия по защите прав и законных интересов Республики Крым по вопросам, отнесенным к компетенции Минимущества, в том числе обращаться в интересах Республики Крым в суды общей юрисдикции, арбитражные суды и к мировым судьям по вопросам: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принудительного изъятия у собственника земельного участка в случае его ненадлежащего использования или неиспользования в соответствии с его целевым назначением в течение трех лет;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взыскания арендных и иных платежей за пользование имуществом и земельными участками, находящимися в собственности Республики Крым;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возмещения ущерба и иных убытков, причиненных Республике Крым неправомерными действиями физических и (или) юридических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признания недействительными сделок, совершенных с нарушением законодательства Российской Федерации, в процессе осуществления процедур несостоятельности (банкротства) государственных предприятий и хозяйственных обществ, в уставных капиталах которых имеется доля участия Республики Крым;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защиты государственных интересов по вопросам приватизации, управления и распоряжения имуществом, находящимся в собственности Республики Крым, в том числе: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признания недействительными сделок по приватизации и распоряжению имуществом, находящимся в собственности Республики Крым;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взыскания части прибыли государственных предприятий;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истребования имущества из чужого незаконного владения (пользования);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обжалования актов, решений,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иным вопросам в случаях, предусмотренных законодательством Российской Федерации 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3.2.2. Обращаться в установленном законодательством Российской Федерации и Республики Крым порядке в правоохранительные органы в целях защиты своих прав, а также с целью пресечения нарушений законодательства Российской Федерации и Республики Крым в области имущественных и земельных отношений.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3.2.3. Применять предусмотренные законодательством Российской Федерации и Республики Крым меры ограничительного, предупредительного и профилактического характера, направленные на недопущение и (или) пресечение нарушений юридическими лицами и гражданами обязательных требований в сфере деятельности Минимущества, а также меры по ликвидации последствий указанных нарушений.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3.2.4. Осуществлять контроль за исполнением законов Республики Крым, правовых актов Главы Республики Крым и Совета министров Республики Крым, своих правовых актов в сфере деятельности Минимущества.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3.2.5. Управлять имуществом, закрепленным за Минимуществом на праве оперативного 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3.2.6. В отношении государственных учреждений, отнесенных к ведению Минимущества: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определять в соответствии с уставами непосредственные предметы и цели деятельности, осуществлять анализ и контроль финансово-хозяйственной деятельности на основе утвержденных форм государственной отчетности, контроль за учетом, сохранностью и обеспечением доходности имущества, находящегося в собственности Республики Крым, закрепленного на праве оперативного 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порядке, предусмотренном законодательством Российской Федерации и Республики Крым, осуществлять назначение на должность, освобождение от должности, заключение, изменение и расторжение трудовых договоров руководителей государственных учреждений, отнесенных к ведению Минимущества;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осуществлять контроль за соблюдением условий трудовых договоров (контрактов) руководителями государственных учреждений в порядке, установленном законодательством Российской Федерации 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3.2.7. Осуществлять финансовый контроль за обеспечением правомерного, целевого, эффективного использования бюджетных средств получателями бюджетных средств, отнесенными к ведению Минимущества.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3.2.8. Осуществлять контроль за использованием субсидий, субвенций их получателями в соответствии с условиями и целями, определенными при предоставлении указанных средств.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3.2.9. Заключать от своего имени договоры, соглашения, сделки, приобретать в установленном законодательством Российской Федерации порядке имущественные и неимущественные права, нести обязанности.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3.2.10. Выступать государственным заказчиком проектно-изыскательских, научно-исследовательских и других работ, связанных с проведением земельной реформы и рациональным использованием земель, размещать заказы на их выполнение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3.2.11. Утверждать в установленном порядке технико-экономические обоснования, технические задания на разработку проектов и выполнение научно-технических работ, сметы расходов, типовые проекты, проектно-сметную документацию, календарные планы и графики выполнения работ, титульные списки строек и объектов, а также требования к составу проектной документации природоохранных программ и мероприятий, финансируемых за счет средств бюджета Республики Крым и внебюджетных источников.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3.2.12. Созывать в установленном порядке совещания с участием представителей исполнительных органов Республики Крым по согласованию с руководителями территориальных органов федеральных органов исполнительной власти и органов местного самоуправления муниципальных образований в Республике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3.2.13. Запрашивать и получать в установленном законодательством Российской Федерации и Республики Крым порядке безвозмездно от исполнительных органов Республики Крым, органов местного самоуправления муниципальных образований в Республике Крым, организаций подведомственной сферы деятельности информацию и материалы, необходимые для решения вопросов, относящихся к компетенции Минимущества.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3.2.14. Привлекать в установленном порядке научные, научно-исследовательские организации и иные организации, высшие учебные заведения и другие организации, а также отдельных ученых и специалистов для: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разработки проектов, прогнозов, концепций и программ;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проработки вопросов, отнесенных к сфере деятельности Минимущества.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3.2.15. Проводить в пределах своей компетенции необходимые расследования, организовывать проведение экспертиз, заказывать проведение исследований, испытаний, анализов и оценок, а также научных исследований по вопросам, отнесенным к сфере деятельности Минимущества.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3.2.16. Давать юридическим и физическим лицам разъяснения по вопросам, отнесенным к компетенции Минимущества.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3.2.17. Проводить кадровую политику в сфере деятельности Минимущества, организовывать подготовку, переподготовку и повышение квалификации кадров.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3.2.18. Вносить на рассмотрение Главы Республики Крым и Совета министров Республики Крым предложения о развитии сферы деятельности Минимущества.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3.2.19. Принимать в необходимых случаях совместные с другими исполнительными органами Республики Крым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3.2.20. Вносить в установленном законодательством Российской Федерации и Республики Крым порядке предложения о передаче органам местного самоуправления муниципальных образований в Республике Крым части государственных полномочий Республики Крым по управлению имуществом, находящимся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3.2.21. Вносить предложения об отмене неправомерных решений органов местного самоуправления муниципальных образований в Республике Крым по вопросам изъятия и предоставления земельных участков, другим вопросам, связанным с земельными отношениями.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3.2.22. Издавать нормативные правовые акты, а также распорядительные акты, разрабатывать методические материалы и рекомендации по вопросам, отнесенным к компетенции Минимущества.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Для осуществления возложенных на него функций и задач Минимущество в пределах своей компетенции обязано: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3.3.1. Управлять имуществом и земельными участками, находящимися в собственности Республики Крым, не допуская нанесения ущерба экономическим интересам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3.3.2. В случаях нарушения законодательства Российской Федерации и Республики Крым при приватизации имущества, находящегося в собственности Республики Крым, в судебном порядке предъявлять иски о расторжении сделок приватизации, возмещении убытков и применении иных мер в соответствии с законодательством Российской Федерации и Республики Крым и договорами купли-продажи имущества и земельных участков, находящихся в собственности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3.3.3. Осуществлять в соответствии с законодательством Российской Федерации и Республики Крым работу по комплектованию, хранению, учету и исполнению архивных документов, образовавшихся в процессе деятельности Минимущества.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3.3.4. Разрабатывать проекты законов для их внесения в Государственный Совет Республики Крым в установленном законодательством порядке, а также иные нормативные правовые акты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3.3.5. Оказывать практическую и методическую помощь органам местного самоуправления муниципальных образований в Республике Крым в сфере нормотворчества, в том числе путем подготовки модельных актов.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Руководство деятельностью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Минимущество возглавляет министр имущественных и земельных отношений Республики Крым (далее - министр), назначаемый на должность и освобождаемый от должности Главой Республики Крым в соответствии с </w:t>
      </w:r>
      <w:hyperlink w:history="0" r:id="rId54" w:tooltip="&quot;Конституция Республики Крым&quot; (принята Государственным Советом Республики Крым 11.04.2014) (ред. от 20.05.2022) (с изм. и доп., вступающими в силу с 01.06.2022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Министр имеет заместителей, в том числе первого (первых), назначаемых на должность и освобождаемых от должности по представлению министра Председателем Совета министров Республики Крым, а в случае если Глава Республики Крым непосредственно возглавляет Совет министров Республики Крым, - Главой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Количество заместителей министра определяется структурой и штатным расписанием Минимущества.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Министр: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4.3.1. действует от имени Минимущества, представляет без доверенности его интересы в отношениях с исполнительными органами Республики Крым, с федеральными органами исполнительной власти и их территориальными органами, органами местного самоуправления муниципальных образований в Республике Крым, организациями, общественными объединениями и гражданами;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4.3.2. осуществляет общее руководство деятельностью Минимущества;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4.3.3. распределяет обязанности между своими заместителями;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4.3.4. участвует в заседаниях Совета министров Республики Крым;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4.3.5. принимает участие в подготовке решений Совета министров Республики Крым, обеспечивает их исполнение;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4.3.6. вносит в установленном порядке на рассмотрение Совета министров Республики Крым предложения о предельной численности Минимущества;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4.3.7. представляет на утверждение Председателю Совета министров Республики Крым, а в случае если Глава Республики Крым непосредственно возглавляет Совет министров Республики Крым, - Главе Республики Крым, в пределах установленной предельной численности Минимущества структуру и штатное расписание Минимущества;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4.3.8. утверждает положения о структурных подразделениях Минимущества и должностные регламенты работников Минимущества (кроме первого заместителя министра, заместителей министра);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4.3.9. назначает на должность и освобождает от должности работников (кроме заместителей министра, в том числе первого (первых)) Минимущества;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4.3.10. распоряжается средствами в пределах утвержденной сметы расходов на содержание Минимущества;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4.3.11. издает по вопросам своего ведения и в пределах полномочий нормативные правовые акты, а также распорядительные акты;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4.3.12. утверждает уставы, сметы расходов на содержание отнесенных к ведению Минимущества государственных учреждений, а также согласовывает их штатные расписания;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4.3.13. в установленном порядке назначает на должность и освобождает от должности (заключает и расторгает трудовые договоры) руководителей государственных учреждений, отнесенных к ведению Минимущества;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4.3.14. согласовывает назначение на должность и освобождение от должности заместителей руководителей и главных бухгалтеров государственных учреждений, отнесенных к ведению Минимущества;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4.3.15. вносит предложения Главе Республики Крым о присвоении особо отличившимся работникам почетных званий, награждении их государственными наградами;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4.3.16. применяет меры материального и морального поощрения, учреждает в установленном законодательством порядке ведомственные награды, утверждает положения об этих наградах и их описание, награждает работников Минимущества отраслевыми почетными знаками и почетными грамотами;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4.3.17. осуществляет прием граждан по вопросам имущественных и земельных отношений, организации деятельности Минимущества;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4.3.18. несет ответственность в установленном порядке за невыполнение или ненадлежащее выполнение функций, возложенных на Минимущество;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4.3.19. несет персональную ответственность за создание таких условий, при которых должностное лицо знакомится только с теми сведениями, составляющими государственную тайну, и в таких объемах, которые необходимы ему для выполнения его должностных обязанностей.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Организация деятельности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Минимущество является юридическим лицом, имеет право от своего имени приобретать и осуществлять имущественные права и обязанности, быть истцом и ответчиком в суде, имеет печати с изображением Государственного герба Российской Федерации и Государственного герба Республики Крым и со своим наименованием, а также соответствующие бюджетные счета и иные счета, открываемые в установленном законодательством порядке, штампы, бланки установленного образца.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Минимущество в своей деятельности подконтрольно и подотчетно Главе Республики Крым и Совету министров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Сокращенное наименование: Минимущество Крыма.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 Финансирование деятельности Минимущества осуществляется за счет средств бюджета Республики Крым, предусмотренных отдельной строкой в бюджете Республики Крым на соответствующий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 Минимущество наделяется в установленном порядке необходимым имуществом - помещениями, средствами связи, техническим оборудованием, транспортными и иными материально-техническими средствами, которое закрепляется за ним на праве оперативного управления и является собственностью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 Минимущество образуется, реорганизуется и ликвидируется по решению Главы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5.7. Предельная численность и положение о Минимуществе утверждаются Советом министров Республики Крым.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5.8. Структура, штатное расписание Минимущества утверждаются Председателем Совета министров Республики Крым, а в случае если Глава Республики Крым непосредственно возглавляет Совет министров Республики Крым - Главой Республики Крым, в пределах установленной Советом министров Республики Крым предельной численности.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5.9. В Минимуществе могут создаваться научно-технический, экспертный, общественный и другие советы, рабочие комиссии, группы, коллегии. Составы указанных советов, комиссий, групп, коллегий и положения о них утверждаются Министром. Организационно-техническое обеспечение деятельности этих советов осуществляется Минимуществом.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советов, комиссий, групп, коллегий, создаваемых в Минимуществе, могут входить представители иных исполнительных органов Республики Крым, депутаты Государственного Совета Республики Крым, руководители коммерческих и некоммерческих организаций, ученые и специалисты.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5.10. Образование, упразднение (ликвидация) и реорганизация Минимущества осуществляются в порядке, предусмотренном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5.11. Местонахождение Минимущества: 295015, Российская Федерация, Республика Крым, г. Симферополь, ул. Севастопольская, 17.</w:t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Совета министров Республики Крым от 27.06.2014 N 157</w:t>
            <w:br/>
            <w:t>(ред. от 14.11.2022)</w:t>
            <w:br/>
            <w:t>"Об утверждении Положения о Мини...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21.12.2022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C2A175470A4B273865066485851DE336977C99A4EB10821F39442D7C3338A430F2F20D5623D707F5CA99B24E12B90810B2677BB0419CADCBE31BQ3m6L" TargetMode = "External"/>
	<Relationship Id="rId8" Type="http://schemas.openxmlformats.org/officeDocument/2006/relationships/hyperlink" Target="consultantplus://offline/ref=C2A175470A4B273865066485851DE336977C99A4EC15811339442D7C3338A430F2F20D5623D707F5CA99B24E12B90810B2677BB0419CADCBE31BQ3m6L" TargetMode = "External"/>
	<Relationship Id="rId9" Type="http://schemas.openxmlformats.org/officeDocument/2006/relationships/hyperlink" Target="consultantplus://offline/ref=C2A175470A4B273865066485851DE336977C99A4EB148113361927746A34A637FDAD1A516ADB06F5CA99B7404DBC1D01EA6878AF5E9FB1D7E11936QEmFL" TargetMode = "External"/>
	<Relationship Id="rId10" Type="http://schemas.openxmlformats.org/officeDocument/2006/relationships/hyperlink" Target="consultantplus://offline/ref=C2A175470A4B273865066485851DE336977C99A4EA108A1E351927746A34A637FDAD1A516ADB06F5CA99B7404DBC1D01EA6878AF5E9FB1D7E11936QEmFL" TargetMode = "External"/>
	<Relationship Id="rId11" Type="http://schemas.openxmlformats.org/officeDocument/2006/relationships/hyperlink" Target="consultantplus://offline/ref=C2A175470A4B273865066485851DE336977C99A4EA1287133A1927746A34A637FDAD1A516ADB06F5CA99B7434DBC1D01EA6878AF5E9FB1D7E11936QEmFL" TargetMode = "External"/>
	<Relationship Id="rId12" Type="http://schemas.openxmlformats.org/officeDocument/2006/relationships/hyperlink" Target="consultantplus://offline/ref=C2A175470A4B273865066485851DE336977C99A4EA16811D361927746A34A637FDAD1A516ADB06F5CA99B7434DBC1D01EA6878AF5E9FB1D7E11936QEmFL" TargetMode = "External"/>
	<Relationship Id="rId13" Type="http://schemas.openxmlformats.org/officeDocument/2006/relationships/hyperlink" Target="consultantplus://offline/ref=C2A175470A4B273865066485851DE336977C99A4EA16801B321927746A34A637FDAD1A516ADB06F5CA99B74D4DBC1D01EA6878AF5E9FB1D7E11936QEmFL" TargetMode = "External"/>
	<Relationship Id="rId14" Type="http://schemas.openxmlformats.org/officeDocument/2006/relationships/hyperlink" Target="consultantplus://offline/ref=C2A175470A4B273865066485851DE336977C99A4EA198A13311927746A34A637FDAD1A516ADB06F5CA99B74D4DBC1D01EA6878AF5E9FB1D7E11936QEmFL" TargetMode = "External"/>
	<Relationship Id="rId15" Type="http://schemas.openxmlformats.org/officeDocument/2006/relationships/hyperlink" Target="consultantplus://offline/ref=C2A175470A4B273865066485851DE336977C99A4ED108719331927746A34A637FDAD1A516ADB06F5CA99B7404DBC1D01EA6878AF5E9FB1D7E11936QEmFL" TargetMode = "External"/>
	<Relationship Id="rId16" Type="http://schemas.openxmlformats.org/officeDocument/2006/relationships/hyperlink" Target="consultantplus://offline/ref=C2A175470A4B273865066485851DE336977C99A4ED1283193B1927746A34A637FDAD1A516ADB06F5CA99B7424DBC1D01EA6878AF5E9FB1D7E11936QEmFL" TargetMode = "External"/>
	<Relationship Id="rId17" Type="http://schemas.openxmlformats.org/officeDocument/2006/relationships/hyperlink" Target="consultantplus://offline/ref=C2A175470A4B273865066485851DE336977C99A4ED13811E351927746A34A637FDAD1A516ADB06F5CA99B5464DBC1D01EA6878AF5E9FB1D7E11936QEmFL" TargetMode = "External"/>
	<Relationship Id="rId18" Type="http://schemas.openxmlformats.org/officeDocument/2006/relationships/hyperlink" Target="consultantplus://offline/ref=C2A175470A4B273865066485851DE336977C99A4ED1384193A1927746A34A637FDAD1A516ADB06F5CA99B7404DBC1D01EA6878AF5E9FB1D7E11936QEmFL" TargetMode = "External"/>
	<Relationship Id="rId19" Type="http://schemas.openxmlformats.org/officeDocument/2006/relationships/hyperlink" Target="consultantplus://offline/ref=C2A175470A4B273865066485851DE336977C99A4ED138B1F3B1927746A34A637FDAD1A516ADB06F5CA99B7404DBC1D01EA6878AF5E9FB1D7E11936QEmFL" TargetMode = "External"/>
	<Relationship Id="rId20" Type="http://schemas.openxmlformats.org/officeDocument/2006/relationships/hyperlink" Target="consultantplus://offline/ref=C2A175470A4B273865066485851DE336977C99A4ED14811C361927746A34A637FDAD1A516ADB06F5CA99B7434DBC1D01EA6878AF5E9FB1D7E11936QEmFL" TargetMode = "External"/>
	<Relationship Id="rId21" Type="http://schemas.openxmlformats.org/officeDocument/2006/relationships/hyperlink" Target="consultantplus://offline/ref=C2A175470A4B273865066485851DE336977C99A4ED19801B371927746A34A637FDAD1A516ADB06F5CA99B6404DBC1D01EA6878AF5E9FB1D7E11936QEmFL" TargetMode = "External"/>
	<Relationship Id="rId22" Type="http://schemas.openxmlformats.org/officeDocument/2006/relationships/hyperlink" Target="consultantplus://offline/ref=C2A175470A4B273865066485851DE336977C99A4ED198B1E321927746A34A637FDAD1A516ADB06F5CA99B7404DBC1D01EA6878AF5E9FB1D7E11936QEmFL" TargetMode = "External"/>
	<Relationship Id="rId23" Type="http://schemas.openxmlformats.org/officeDocument/2006/relationships/hyperlink" Target="consultantplus://offline/ref=C2A175470A4B273865066485851DE336977C99A4EC168312351927746A34A637FDAD1A516ADB06F5CA99B7404DBC1D01EA6878AF5E9FB1D7E11936QEmFL" TargetMode = "External"/>
	<Relationship Id="rId24" Type="http://schemas.openxmlformats.org/officeDocument/2006/relationships/hyperlink" Target="consultantplus://offline/ref=C2A175470A4B273865066485851DE336977C99A4EC18871A331927746A34A637FDAD1A516ADB06F5CA99B7404DBC1D01EA6878AF5E9FB1D7E11936QEmFL" TargetMode = "External"/>
	<Relationship Id="rId25" Type="http://schemas.openxmlformats.org/officeDocument/2006/relationships/hyperlink" Target="consultantplus://offline/ref=C2A175470A4B273865066485851DE336977C99A4EF1285183A1927746A34A637FDAD1A516ADB06F5CA99B6464DBC1D01EA6878AF5E9FB1D7E11936QEmFL" TargetMode = "External"/>
	<Relationship Id="rId26" Type="http://schemas.openxmlformats.org/officeDocument/2006/relationships/hyperlink" Target="consultantplus://offline/ref=C2A175470A4B273865066485851DE336977C99A4EE118019331927746A34A637FDAD1A516ADB06F5CA99B5464DBC1D01EA6878AF5E9FB1D7E11936QEmFL" TargetMode = "External"/>
	<Relationship Id="rId27" Type="http://schemas.openxmlformats.org/officeDocument/2006/relationships/hyperlink" Target="consultantplus://offline/ref=C2A175470A4B273865066485851DE336977C99A4EE14801F321927746A34A637FDAD1A516ADB06F5CA99B7404DBC1D01EA6878AF5E9FB1D7E11936QEmFL" TargetMode = "External"/>
	<Relationship Id="rId28" Type="http://schemas.openxmlformats.org/officeDocument/2006/relationships/hyperlink" Target="consultantplus://offline/ref=C2A175470A4B273865066485851DE336977C99A4E112871E301927746A34A637FDAD1A516ADB06F5CA99B7404DBC1D01EA6878AF5E9FB1D7E11936QEmFL" TargetMode = "External"/>
	<Relationship Id="rId29" Type="http://schemas.openxmlformats.org/officeDocument/2006/relationships/hyperlink" Target="consultantplus://offline/ref=C2A175470A4B273865066485851DE336977C99A4EE16841F371927746A34A637FDAD1A516ADB06F5CA9FB2464DBC1D01EA6878AF5E9FB1D7E11936QEmFL" TargetMode = "External"/>
	<Relationship Id="rId30" Type="http://schemas.openxmlformats.org/officeDocument/2006/relationships/hyperlink" Target="consultantplus://offline/ref=C2A175470A4B273865066485851DE336977C99A4EE16841F371927746A34A637FDAD1A516ADB06F5CA9DB34D4DBC1D01EA6878AF5E9FB1D7E11936QEmFL" TargetMode = "External"/>
	<Relationship Id="rId31" Type="http://schemas.openxmlformats.org/officeDocument/2006/relationships/hyperlink" Target="consultantplus://offline/ref=C2A175470A4B273865066485851DE336977C99A4EE188018301927746A34A637FDAD1A516ADB06F5CA9BB64D4DBC1D01EA6878AF5E9FB1D7E11936QEmFL" TargetMode = "External"/>
	<Relationship Id="rId32" Type="http://schemas.openxmlformats.org/officeDocument/2006/relationships/hyperlink" Target="consultantplus://offline/ref=C2A175470A4B273865066485851DE336977C99A4E112871E301927746A34A637FDAD1A516ADB06F5CA99B7434DBC1D01EA6878AF5E9FB1D7E11936QEmFL" TargetMode = "External"/>
	<Relationship Id="rId33" Type="http://schemas.openxmlformats.org/officeDocument/2006/relationships/hyperlink" Target="consultantplus://offline/ref=C2A175470A4B273865066485851DE336977C99A4E112871E301927746A34A637FDAD1A516ADB06F5CA99B74D4DBC1D01EA6878AF5E9FB1D7E11936QEmFL" TargetMode = "External"/>
	<Relationship Id="rId34" Type="http://schemas.openxmlformats.org/officeDocument/2006/relationships/hyperlink" Target="consultantplus://offline/ref=C2A175470A4B273865067A889371B83B9C7FC0ACE246DF4F3F13722C356DF670ACAB4C1330D705EBC899B5Q4m7L" TargetMode = "External"/>
	<Relationship Id="rId35" Type="http://schemas.openxmlformats.org/officeDocument/2006/relationships/hyperlink" Target="consultantplus://offline/ref=C2A175470A4B273865066485851DE336977C99A4EE16841F371927746A34A637FDAD1A436A830AF7CB87B64758EA4C47QBmDL" TargetMode = "External"/>
	<Relationship Id="rId36" Type="http://schemas.openxmlformats.org/officeDocument/2006/relationships/hyperlink" Target="consultantplus://offline/ref=C2A175470A4B273865066485851DE336977C99A4E1128B13371927746A34A637FDAD1A436A830AF7CB87B64758EA4C47QBmDL" TargetMode = "External"/>
	<Relationship Id="rId37" Type="http://schemas.openxmlformats.org/officeDocument/2006/relationships/hyperlink" Target="consultantplus://offline/ref=C2A175470A4B273865066485851DE336977C99A4E1128B13371927746A34A637FDAD1A436A830AF7CB87B64758EA4C47QBmDL" TargetMode = "External"/>
	<Relationship Id="rId38" Type="http://schemas.openxmlformats.org/officeDocument/2006/relationships/hyperlink" Target="consultantplus://offline/ref=C2A175470A4B273865066485851DE336977C99A4E1128B13371927746A34A637FDAD1A436A830AF7CB87B64758EA4C47QBmDL" TargetMode = "External"/>
	<Relationship Id="rId39" Type="http://schemas.openxmlformats.org/officeDocument/2006/relationships/hyperlink" Target="consultantplus://offline/ref=C2A175470A4B273865067A889371B83B9A74C4ADED17884D6E467C293D3DAC60A8E21B1F2CD719F4C887B54544QEmAL" TargetMode = "External"/>
	<Relationship Id="rId40" Type="http://schemas.openxmlformats.org/officeDocument/2006/relationships/hyperlink" Target="consultantplus://offline/ref=C2A175470A4B273865067A889371B83B9A74C4ADEC17884D6E467C293D3DAC60A8E21B1F2CD719F4C887B54544QEmAL" TargetMode = "External"/>
	<Relationship Id="rId41" Type="http://schemas.openxmlformats.org/officeDocument/2006/relationships/hyperlink" Target="consultantplus://offline/ref=C2A175470A4B273865067A889371B83B9A74C4ADEB14884D6E467C293D3DAC60BAE243132EDE03FE9EC8F3104BEA4D5BBE6764AC409CQBm1L" TargetMode = "External"/>
	<Relationship Id="rId42" Type="http://schemas.openxmlformats.org/officeDocument/2006/relationships/hyperlink" Target="consultantplus://offline/ref=C2A175470A4B273865067A889371B83B9A74C4ADEB14884D6E467C293D3DAC60BAE243102ED705FE9EC8F3104BEA4D5BBE6764AC409CQBm1L" TargetMode = "External"/>
	<Relationship Id="rId43" Type="http://schemas.openxmlformats.org/officeDocument/2006/relationships/hyperlink" Target="consultantplus://offline/ref=C2A175470A4B273865067A889371B83B9A74C4ADEB14884D6E467C293D3DAC60BAE243102ED705FE9EC8F3104BEA4D5BBE6764AC409CQBm1L" TargetMode = "External"/>
	<Relationship Id="rId44" Type="http://schemas.openxmlformats.org/officeDocument/2006/relationships/hyperlink" Target="consultantplus://offline/ref=C2A175470A4B273865066485851DE336977C99A4E1118213321927746A34A637FDAD1A516ADB06F5CB98B2454DBC1D01EA6878AF5E9FB1D7E11936QEmFL" TargetMode = "External"/>
	<Relationship Id="rId45" Type="http://schemas.openxmlformats.org/officeDocument/2006/relationships/hyperlink" Target="consultantplus://offline/ref=C2A175470A4B273865066485851DE336977C99A4E113861D331927746A34A637FDAD1A436A830AF7CB87B64758EA4C47QBmDL" TargetMode = "External"/>
	<Relationship Id="rId46" Type="http://schemas.openxmlformats.org/officeDocument/2006/relationships/hyperlink" Target="consultantplus://offline/ref=C2A175470A4B273865067A889371B83B9A74C4ADED17884D6E467C293D3DAC60A8E21B1F2CD719F4C887B54544QEmAL" TargetMode = "External"/>
	<Relationship Id="rId47" Type="http://schemas.openxmlformats.org/officeDocument/2006/relationships/hyperlink" Target="consultantplus://offline/ref=C2A175470A4B273865067A889371B83B9D7FC5ADE115884D6E467C293D3DAC60A8E21B1F2CD719F4C887B54544QEmAL" TargetMode = "External"/>
	<Relationship Id="rId48" Type="http://schemas.openxmlformats.org/officeDocument/2006/relationships/hyperlink" Target="consultantplus://offline/ref=C2A175470A4B273865066485851DE336977C99A4EE198418321927746A34A637FDAD1A436A830AF7CB87B64758EA4C47QBmDL" TargetMode = "External"/>
	<Relationship Id="rId49" Type="http://schemas.openxmlformats.org/officeDocument/2006/relationships/hyperlink" Target="consultantplus://offline/ref=C2A175470A4B273865067A889371B83B9A75CFAAE115884D6E467C293D3DAC60A8E21B1F2CD719F4C887B54544QEmAL" TargetMode = "External"/>
	<Relationship Id="rId50" Type="http://schemas.openxmlformats.org/officeDocument/2006/relationships/hyperlink" Target="consultantplus://offline/ref=C2A175470A4B273865066485851DE336977C99A4E113861D331927746A34A637FDAD1A436A830AF7CB87B64758EA4C47QBmDL" TargetMode = "External"/>
	<Relationship Id="rId51" Type="http://schemas.openxmlformats.org/officeDocument/2006/relationships/hyperlink" Target="consultantplus://offline/ref=C2A175470A4B273865067A889371B83B9A74C4ADEB14884D6E467C293D3DAC60BAE243102ED705FE9EC8F3104BEA4D5BBE6764AC409CQBm1L" TargetMode = "External"/>
	<Relationship Id="rId52" Type="http://schemas.openxmlformats.org/officeDocument/2006/relationships/hyperlink" Target="consultantplus://offline/ref=C2A175470A4B273865067A889371B83B9A74C4ADEB14884D6E467C293D3DAC60BAE243132EDE03FE9EC8F3104BEA4D5BBE6764AC409CQBm1L" TargetMode = "External"/>
	<Relationship Id="rId53" Type="http://schemas.openxmlformats.org/officeDocument/2006/relationships/hyperlink" Target="consultantplus://offline/ref=C2A175470A4B273865066485851DE336977C99A4ED138712321927746A34A637FDAD1A436A830AF7CB87B64758EA4C47QBmDL" TargetMode = "External"/>
	<Relationship Id="rId54" Type="http://schemas.openxmlformats.org/officeDocument/2006/relationships/hyperlink" Target="consultantplus://offline/ref=C2A175470A4B273865066485851DE336977C99A4EE16841F371927746A34A637FDAD1A436A830AF7CB87B64758EA4C47QBmDL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Совета министров Республики Крым от 27.06.2014 N 157
(ред. от 14.11.2022)
"Об утверждении Положения о Министерстве имущественных и земельных отношений Республики Крым"</dc:title>
  <dcterms:created xsi:type="dcterms:W3CDTF">2022-12-21T11:38:14Z</dcterms:created>
</cp:coreProperties>
</file>