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A1B" w:rsidRDefault="00074A1B" w:rsidP="00074A1B">
      <w:pPr>
        <w:pStyle w:val="90"/>
        <w:shd w:val="clear" w:color="auto" w:fill="auto"/>
        <w:tabs>
          <w:tab w:val="left" w:pos="8181"/>
        </w:tabs>
        <w:ind w:left="5200" w:right="720" w:firstLine="1280"/>
      </w:pPr>
      <w:r>
        <w:rPr>
          <w:rStyle w:val="9"/>
          <w:color w:val="000000"/>
        </w:rPr>
        <w:t>«ПРИЛОЖЕНИЕ № 1 к административному регламенту предоставления Управлением имущественных и земельных отношений муниципальной услуги «Принятие решения о предварительном согласовании</w:t>
      </w:r>
      <w:r>
        <w:rPr>
          <w:rStyle w:val="9"/>
          <w:color w:val="000000"/>
        </w:rPr>
        <w:tab/>
        <w:t>предоставления</w:t>
      </w:r>
    </w:p>
    <w:p w:rsidR="00074A1B" w:rsidRDefault="00074A1B" w:rsidP="00074A1B">
      <w:pPr>
        <w:pStyle w:val="90"/>
        <w:shd w:val="clear" w:color="auto" w:fill="auto"/>
        <w:spacing w:after="716"/>
        <w:ind w:left="6580"/>
      </w:pPr>
      <w:r>
        <w:rPr>
          <w:rStyle w:val="9"/>
          <w:color w:val="000000"/>
        </w:rPr>
        <w:t>земельного участка»</w:t>
      </w:r>
    </w:p>
    <w:p w:rsidR="00074A1B" w:rsidRDefault="00074A1B" w:rsidP="00074A1B">
      <w:pPr>
        <w:pStyle w:val="32"/>
        <w:keepNext/>
        <w:keepLines/>
        <w:shd w:val="clear" w:color="auto" w:fill="auto"/>
        <w:spacing w:before="0" w:after="60" w:line="260" w:lineRule="exact"/>
        <w:ind w:left="3320"/>
      </w:pPr>
      <w:bookmarkStart w:id="0" w:name="bookmark8"/>
      <w:r>
        <w:rPr>
          <w:rStyle w:val="30"/>
          <w:b/>
          <w:bCs/>
          <w:color w:val="000000"/>
        </w:rPr>
        <w:t>ФОРМА ЗАЯВЛЕНИЯ</w:t>
      </w:r>
      <w:bookmarkEnd w:id="0"/>
    </w:p>
    <w:p w:rsidR="00074A1B" w:rsidRDefault="00074A1B" w:rsidP="00074A1B">
      <w:pPr>
        <w:pStyle w:val="31"/>
        <w:shd w:val="clear" w:color="auto" w:fill="auto"/>
        <w:spacing w:after="255" w:line="260" w:lineRule="exact"/>
        <w:ind w:left="320"/>
        <w:jc w:val="left"/>
      </w:pPr>
      <w:r>
        <w:rPr>
          <w:rStyle w:val="3"/>
          <w:b/>
          <w:bCs/>
          <w:color w:val="000000"/>
        </w:rPr>
        <w:t>о предварительном согласовании предоставления земельного участка</w:t>
      </w:r>
    </w:p>
    <w:p w:rsidR="00074A1B" w:rsidRDefault="00074A1B" w:rsidP="00074A1B">
      <w:pPr>
        <w:pStyle w:val="21"/>
        <w:shd w:val="clear" w:color="auto" w:fill="auto"/>
        <w:spacing w:before="0" w:after="0" w:line="277" w:lineRule="exact"/>
        <w:ind w:left="4360" w:right="1800" w:firstLine="0"/>
        <w:jc w:val="left"/>
      </w:pPr>
      <w:r>
        <w:rPr>
          <w:rStyle w:val="2"/>
          <w:color w:val="000000"/>
        </w:rPr>
        <w:t xml:space="preserve">Главе муниципального образования городской округ Судак </w:t>
      </w:r>
      <w:r>
        <w:rPr>
          <w:rStyle w:val="211pt"/>
          <w:color w:val="000000"/>
        </w:rPr>
        <w:t>В.Н. Серову</w:t>
      </w:r>
    </w:p>
    <w:p w:rsidR="00074A1B" w:rsidRDefault="00074A1B" w:rsidP="00074A1B">
      <w:pPr>
        <w:pStyle w:val="21"/>
        <w:shd w:val="clear" w:color="auto" w:fill="auto"/>
        <w:tabs>
          <w:tab w:val="left" w:leader="underscore" w:pos="9332"/>
        </w:tabs>
        <w:spacing w:before="0" w:after="210" w:line="277" w:lineRule="exact"/>
        <w:ind w:left="4360" w:firstLine="0"/>
      </w:pPr>
      <w:r>
        <w:rPr>
          <w:rStyle w:val="2"/>
          <w:color w:val="000000"/>
        </w:rPr>
        <w:t xml:space="preserve">гр. </w:t>
      </w:r>
      <w:r>
        <w:rPr>
          <w:rStyle w:val="2"/>
          <w:color w:val="000000"/>
        </w:rPr>
        <w:tab/>
      </w:r>
    </w:p>
    <w:p w:rsidR="00074A1B" w:rsidRDefault="00074A1B" w:rsidP="00074A1B">
      <w:pPr>
        <w:pStyle w:val="21"/>
        <w:shd w:val="clear" w:color="auto" w:fill="auto"/>
        <w:spacing w:before="0" w:after="275" w:line="240" w:lineRule="exact"/>
        <w:ind w:left="4360" w:firstLine="0"/>
      </w:pPr>
      <w:proofErr w:type="gramStart"/>
      <w:r>
        <w:rPr>
          <w:rStyle w:val="2"/>
          <w:color w:val="000000"/>
        </w:rPr>
        <w:t>проживающего</w:t>
      </w:r>
      <w:proofErr w:type="gramEnd"/>
      <w:r>
        <w:rPr>
          <w:rStyle w:val="2"/>
          <w:color w:val="000000"/>
        </w:rPr>
        <w:t xml:space="preserve"> (ей) по адресу:</w:t>
      </w:r>
    </w:p>
    <w:p w:rsidR="00074A1B" w:rsidRDefault="00074A1B" w:rsidP="00074A1B">
      <w:pPr>
        <w:pStyle w:val="21"/>
        <w:shd w:val="clear" w:color="auto" w:fill="auto"/>
        <w:tabs>
          <w:tab w:val="left" w:leader="underscore" w:pos="5328"/>
        </w:tabs>
        <w:spacing w:before="0" w:after="0" w:line="240" w:lineRule="exact"/>
        <w:ind w:left="4360" w:firstLine="0"/>
      </w:pPr>
      <w:r>
        <w:rPr>
          <w:rStyle w:val="2"/>
          <w:color w:val="000000"/>
        </w:rPr>
        <w:t>ул.</w:t>
      </w:r>
      <w:r>
        <w:rPr>
          <w:rStyle w:val="2"/>
          <w:color w:val="000000"/>
        </w:rPr>
        <w:tab/>
      </w:r>
    </w:p>
    <w:p w:rsidR="00074A1B" w:rsidRDefault="00074A1B" w:rsidP="00074A1B">
      <w:pPr>
        <w:pStyle w:val="21"/>
        <w:shd w:val="clear" w:color="auto" w:fill="auto"/>
        <w:tabs>
          <w:tab w:val="left" w:leader="underscore" w:pos="5328"/>
        </w:tabs>
        <w:spacing w:before="0" w:after="286" w:line="240" w:lineRule="exact"/>
        <w:ind w:left="4360" w:firstLine="0"/>
      </w:pPr>
      <w:r>
        <w:rPr>
          <w:rStyle w:val="2"/>
          <w:color w:val="000000"/>
        </w:rPr>
        <w:t>тел.</w:t>
      </w:r>
      <w:r>
        <w:rPr>
          <w:rStyle w:val="2"/>
          <w:color w:val="000000"/>
        </w:rPr>
        <w:tab/>
      </w:r>
    </w:p>
    <w:p w:rsidR="00074A1B" w:rsidRDefault="00074A1B" w:rsidP="00074A1B">
      <w:pPr>
        <w:pStyle w:val="21"/>
        <w:shd w:val="clear" w:color="auto" w:fill="auto"/>
        <w:spacing w:before="0" w:after="0" w:line="240" w:lineRule="exact"/>
        <w:ind w:left="4280" w:firstLine="0"/>
        <w:jc w:val="left"/>
      </w:pPr>
      <w:r>
        <w:rPr>
          <w:rStyle w:val="2"/>
          <w:color w:val="000000"/>
        </w:rPr>
        <w:t>Заявление</w:t>
      </w:r>
    </w:p>
    <w:p w:rsidR="00074A1B" w:rsidRDefault="00074A1B" w:rsidP="00074A1B">
      <w:pPr>
        <w:pStyle w:val="23"/>
        <w:framePr w:w="9382" w:wrap="notBeside" w:vAnchor="text" w:hAnchor="text" w:xAlign="center" w:y="1"/>
        <w:shd w:val="clear" w:color="auto" w:fill="auto"/>
        <w:spacing w:line="160" w:lineRule="exact"/>
      </w:pPr>
      <w:r>
        <w:rPr>
          <w:rStyle w:val="20"/>
          <w:color w:val="000000"/>
        </w:rPr>
        <w:t>(полное наименование юридического лица или Ф.И.О. физического лица)</w:t>
      </w:r>
    </w:p>
    <w:p w:rsidR="00074A1B" w:rsidRDefault="00074A1B" w:rsidP="00074A1B">
      <w:pPr>
        <w:pStyle w:val="a4"/>
        <w:framePr w:w="9382" w:wrap="notBeside" w:vAnchor="text" w:hAnchor="text" w:xAlign="center" w:y="1"/>
        <w:shd w:val="clear" w:color="auto" w:fill="auto"/>
      </w:pPr>
      <w:r>
        <w:rPr>
          <w:rStyle w:val="a3"/>
          <w:color w:val="000000"/>
        </w:rPr>
        <w:t>банковские реквизиты (для юридических лиц)/паспортные данные (для физического лица):</w:t>
      </w:r>
    </w:p>
    <w:p w:rsidR="00074A1B" w:rsidRDefault="00074A1B" w:rsidP="00074A1B">
      <w:pPr>
        <w:pStyle w:val="a4"/>
        <w:framePr w:w="9382" w:wrap="notBeside" w:vAnchor="text" w:hAnchor="text" w:xAlign="center" w:y="1"/>
        <w:shd w:val="clear" w:color="auto" w:fill="auto"/>
        <w:tabs>
          <w:tab w:val="left" w:leader="underscore" w:pos="3366"/>
          <w:tab w:val="left" w:leader="underscore" w:pos="9097"/>
        </w:tabs>
      </w:pPr>
      <w:r>
        <w:rPr>
          <w:rStyle w:val="a3"/>
          <w:color w:val="000000"/>
        </w:rPr>
        <w:t>ИНН</w:t>
      </w:r>
      <w:r>
        <w:rPr>
          <w:rStyle w:val="a3"/>
          <w:color w:val="000000"/>
        </w:rPr>
        <w:tab/>
      </w:r>
      <w:proofErr w:type="gramStart"/>
      <w:r>
        <w:rPr>
          <w:rStyle w:val="a3"/>
          <w:color w:val="000000"/>
        </w:rPr>
        <w:t>р</w:t>
      </w:r>
      <w:proofErr w:type="gramEnd"/>
      <w:r>
        <w:rPr>
          <w:rStyle w:val="a3"/>
          <w:color w:val="000000"/>
        </w:rPr>
        <w:t>/с</w:t>
      </w:r>
      <w:r>
        <w:rPr>
          <w:rStyle w:val="a3"/>
          <w:color w:val="000000"/>
        </w:rPr>
        <w:tab/>
      </w:r>
    </w:p>
    <w:p w:rsidR="00074A1B" w:rsidRDefault="00074A1B" w:rsidP="00074A1B">
      <w:pPr>
        <w:pStyle w:val="a4"/>
        <w:framePr w:w="9382" w:wrap="notBeside" w:vAnchor="text" w:hAnchor="text" w:xAlign="center" w:y="1"/>
        <w:shd w:val="clear" w:color="auto" w:fill="auto"/>
        <w:tabs>
          <w:tab w:val="left" w:pos="2045"/>
          <w:tab w:val="left" w:leader="underscore" w:pos="9248"/>
        </w:tabs>
      </w:pPr>
      <w:r>
        <w:rPr>
          <w:rStyle w:val="a3"/>
          <w:color w:val="000000"/>
        </w:rPr>
        <w:t>в банке</w:t>
      </w:r>
      <w:r>
        <w:rPr>
          <w:rStyle w:val="a3"/>
          <w:color w:val="000000"/>
        </w:rPr>
        <w:tab/>
      </w:r>
      <w:r>
        <w:rPr>
          <w:rStyle w:val="a3"/>
          <w:color w:val="000000"/>
        </w:rPr>
        <w:tab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1"/>
        <w:gridCol w:w="6480"/>
        <w:gridCol w:w="680"/>
      </w:tblGrid>
      <w:tr w:rsidR="00074A1B" w:rsidTr="00AB6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2"/>
          <w:jc w:val="center"/>
        </w:trPr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22"/>
                <w:color w:val="000000"/>
              </w:rPr>
              <w:t>БИК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320" w:lineRule="exact"/>
              <w:ind w:left="200" w:firstLine="0"/>
              <w:jc w:val="left"/>
            </w:pPr>
            <w:proofErr w:type="spellStart"/>
            <w:r>
              <w:rPr>
                <w:rStyle w:val="216pt"/>
                <w:color w:val="000000"/>
              </w:rPr>
              <w:t>окпо</w:t>
            </w:r>
            <w:proofErr w:type="spellEnd"/>
            <w:r>
              <w:rPr>
                <w:rStyle w:val="216pt"/>
                <w:color w:val="000000"/>
              </w:rPr>
              <w:t xml:space="preserve"> </w:t>
            </w:r>
            <w:proofErr w:type="spellStart"/>
            <w:r>
              <w:rPr>
                <w:rStyle w:val="216pt"/>
                <w:color w:val="000000"/>
              </w:rPr>
              <w:t>оквэд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74A1B" w:rsidRDefault="00074A1B" w:rsidP="00AB6F04">
            <w:pPr>
              <w:framePr w:w="9382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074A1B" w:rsidTr="00AB6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  <w:jc w:val="center"/>
        </w:trPr>
        <w:tc>
          <w:tcPr>
            <w:tcW w:w="93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22"/>
                <w:color w:val="000000"/>
              </w:rPr>
              <w:t>корр./</w:t>
            </w:r>
            <w:proofErr w:type="spellStart"/>
            <w:r>
              <w:rPr>
                <w:rStyle w:val="22"/>
                <w:color w:val="000000"/>
              </w:rPr>
              <w:t>сч</w:t>
            </w:r>
            <w:proofErr w:type="spellEnd"/>
          </w:p>
        </w:tc>
      </w:tr>
      <w:tr w:rsidR="00074A1B" w:rsidTr="00AB6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  <w:jc w:val="center"/>
        </w:trPr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22"/>
                <w:color w:val="000000"/>
              </w:rPr>
              <w:t>паспорт: серия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240" w:lineRule="exact"/>
              <w:ind w:left="1120" w:firstLine="0"/>
              <w:jc w:val="left"/>
            </w:pPr>
            <w:r>
              <w:rPr>
                <w:rStyle w:val="22"/>
                <w:color w:val="000000"/>
              </w:rPr>
              <w:t>номер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74A1B" w:rsidRDefault="00074A1B" w:rsidP="00AB6F04">
            <w:pPr>
              <w:framePr w:w="9382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074A1B" w:rsidTr="00AB6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  <w:jc w:val="center"/>
        </w:trPr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22"/>
                <w:color w:val="000000"/>
              </w:rPr>
              <w:t>выдан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74A1B" w:rsidRDefault="00074A1B" w:rsidP="00AB6F04">
            <w:pPr>
              <w:framePr w:w="9382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160" w:lineRule="exact"/>
              <w:ind w:firstLine="0"/>
              <w:jc w:val="right"/>
            </w:pPr>
            <w:r>
              <w:rPr>
                <w:rStyle w:val="28pt"/>
                <w:color w:val="000000"/>
              </w:rPr>
              <w:t>5</w:t>
            </w:r>
          </w:p>
        </w:tc>
      </w:tr>
      <w:tr w:rsidR="00074A1B" w:rsidTr="00AB6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  <w:jc w:val="center"/>
        </w:trPr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22"/>
                <w:color w:val="000000"/>
              </w:rPr>
              <w:t>в лице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22"/>
                <w:color w:val="000000"/>
              </w:rPr>
              <w:t xml:space="preserve">, </w:t>
            </w:r>
            <w:proofErr w:type="gramStart"/>
            <w:r>
              <w:rPr>
                <w:rStyle w:val="22"/>
                <w:color w:val="000000"/>
              </w:rPr>
              <w:t>действующего</w:t>
            </w:r>
            <w:proofErr w:type="gramEnd"/>
            <w:r>
              <w:rPr>
                <w:rStyle w:val="22"/>
                <w:color w:val="000000"/>
              </w:rPr>
              <w:t xml:space="preserve"> на основании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74A1B" w:rsidRDefault="00074A1B" w:rsidP="00AB6F04">
            <w:pPr>
              <w:framePr w:w="9382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074A1B" w:rsidTr="00AB6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4"/>
          <w:jc w:val="center"/>
        </w:trPr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22"/>
                <w:color w:val="000000"/>
              </w:rPr>
              <w:t>контактный телефон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240" w:lineRule="exact"/>
              <w:ind w:left="3560" w:firstLine="0"/>
              <w:jc w:val="left"/>
            </w:pPr>
            <w:r>
              <w:rPr>
                <w:rStyle w:val="22"/>
                <w:color w:val="000000"/>
              </w:rPr>
              <w:t>(доверенности, устава)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74A1B" w:rsidRDefault="00074A1B" w:rsidP="00AB6F04">
            <w:pPr>
              <w:framePr w:w="9382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074A1B" w:rsidTr="00AB6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1"/>
          <w:jc w:val="center"/>
        </w:trPr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22"/>
                <w:color w:val="000000"/>
              </w:rPr>
              <w:t>адрес заявителя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74A1B" w:rsidRDefault="00074A1B" w:rsidP="00AB6F04">
            <w:pPr>
              <w:framePr w:w="9382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74A1B" w:rsidRDefault="00074A1B" w:rsidP="00AB6F04">
            <w:pPr>
              <w:framePr w:w="9382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074A1B" w:rsidTr="00AB6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8"/>
          <w:jc w:val="center"/>
        </w:trPr>
        <w:tc>
          <w:tcPr>
            <w:tcW w:w="93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74A1B" w:rsidRDefault="00074A1B" w:rsidP="00AB6F04">
            <w:pPr>
              <w:pStyle w:val="21"/>
              <w:framePr w:w="9382" w:wrap="notBeside" w:vAnchor="text" w:hAnchor="text" w:xAlign="center" w:y="1"/>
              <w:shd w:val="clear" w:color="auto" w:fill="auto"/>
              <w:spacing w:before="0" w:after="0" w:line="160" w:lineRule="exact"/>
              <w:ind w:left="2700" w:firstLine="0"/>
              <w:jc w:val="left"/>
            </w:pPr>
            <w:r>
              <w:rPr>
                <w:rStyle w:val="28pt"/>
                <w:color w:val="000000"/>
              </w:rPr>
              <w:t>(адрес юридического лица или место регистрации физического лица)</w:t>
            </w:r>
          </w:p>
        </w:tc>
      </w:tr>
    </w:tbl>
    <w:p w:rsidR="00074A1B" w:rsidRDefault="00074A1B" w:rsidP="00074A1B">
      <w:pPr>
        <w:framePr w:w="9382" w:wrap="notBeside" w:vAnchor="text" w:hAnchor="text" w:xAlign="center" w:y="1"/>
        <w:rPr>
          <w:color w:val="auto"/>
          <w:sz w:val="2"/>
          <w:szCs w:val="2"/>
        </w:rPr>
      </w:pPr>
    </w:p>
    <w:p w:rsidR="00074A1B" w:rsidRDefault="00074A1B" w:rsidP="00074A1B">
      <w:pPr>
        <w:rPr>
          <w:color w:val="auto"/>
          <w:sz w:val="2"/>
          <w:szCs w:val="2"/>
        </w:rPr>
      </w:pPr>
    </w:p>
    <w:p w:rsidR="00074A1B" w:rsidRDefault="00074A1B" w:rsidP="00074A1B">
      <w:pPr>
        <w:pStyle w:val="21"/>
        <w:shd w:val="clear" w:color="auto" w:fill="auto"/>
        <w:spacing w:before="496" w:after="0"/>
        <w:ind w:left="160" w:firstLine="0"/>
      </w:pPr>
      <w:r>
        <w:rPr>
          <w:rStyle w:val="2"/>
          <w:color w:val="000000"/>
        </w:rPr>
        <w:t>прошу рассмотреть возможность предварительного согласования предоставления</w:t>
      </w:r>
    </w:p>
    <w:p w:rsidR="00074A1B" w:rsidRDefault="00074A1B" w:rsidP="00074A1B">
      <w:pPr>
        <w:pStyle w:val="21"/>
        <w:shd w:val="clear" w:color="auto" w:fill="auto"/>
        <w:spacing w:before="0" w:after="0"/>
        <w:ind w:left="160" w:firstLine="0"/>
      </w:pPr>
      <w:r>
        <w:rPr>
          <w:rStyle w:val="2"/>
          <w:color w:val="000000"/>
        </w:rPr>
        <w:t>земельного участка</w:t>
      </w:r>
    </w:p>
    <w:p w:rsidR="00074A1B" w:rsidRDefault="00074A1B" w:rsidP="00074A1B">
      <w:pPr>
        <w:pStyle w:val="21"/>
        <w:shd w:val="clear" w:color="auto" w:fill="auto"/>
        <w:spacing w:before="0" w:after="0"/>
        <w:ind w:left="160" w:firstLine="0"/>
      </w:pPr>
      <w:r>
        <w:rPr>
          <w:rStyle w:val="2"/>
          <w:color w:val="000000"/>
        </w:rPr>
        <w:t>1. Сведения о земельном участке:</w:t>
      </w:r>
    </w:p>
    <w:p w:rsidR="00074A1B" w:rsidRDefault="00074A1B" w:rsidP="00074A1B">
      <w:pPr>
        <w:pStyle w:val="21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/>
        <w:ind w:left="480" w:firstLine="0"/>
      </w:pPr>
      <w:r>
        <w:rPr>
          <w:rStyle w:val="2"/>
          <w:color w:val="000000"/>
        </w:rPr>
        <w:t>Обоснование примерного размера земельного участка</w:t>
      </w:r>
    </w:p>
    <w:p w:rsidR="00074A1B" w:rsidRDefault="00074A1B" w:rsidP="00074A1B">
      <w:pPr>
        <w:pStyle w:val="21"/>
        <w:numPr>
          <w:ilvl w:val="0"/>
          <w:numId w:val="1"/>
        </w:numPr>
        <w:shd w:val="clear" w:color="auto" w:fill="auto"/>
        <w:tabs>
          <w:tab w:val="left" w:pos="997"/>
          <w:tab w:val="left" w:leader="underscore" w:pos="9332"/>
        </w:tabs>
        <w:spacing w:before="0" w:after="0"/>
        <w:ind w:left="480" w:firstLine="0"/>
      </w:pPr>
      <w:r>
        <w:rPr>
          <w:rStyle w:val="2"/>
          <w:color w:val="000000"/>
        </w:rPr>
        <w:t>Предполагаемое место его размещения</w:t>
      </w:r>
      <w:r>
        <w:rPr>
          <w:rStyle w:val="2"/>
          <w:color w:val="000000"/>
        </w:rPr>
        <w:tab/>
      </w:r>
    </w:p>
    <w:p w:rsidR="00074A1B" w:rsidRDefault="00074A1B" w:rsidP="00074A1B">
      <w:pPr>
        <w:pStyle w:val="21"/>
        <w:numPr>
          <w:ilvl w:val="0"/>
          <w:numId w:val="1"/>
        </w:numPr>
        <w:shd w:val="clear" w:color="auto" w:fill="auto"/>
        <w:tabs>
          <w:tab w:val="left" w:pos="997"/>
          <w:tab w:val="left" w:leader="underscore" w:pos="9332"/>
        </w:tabs>
        <w:spacing w:before="0" w:after="0"/>
        <w:ind w:left="480" w:firstLine="0"/>
      </w:pPr>
      <w:r>
        <w:rPr>
          <w:rStyle w:val="2"/>
          <w:color w:val="000000"/>
        </w:rPr>
        <w:t>Назначение объекта</w:t>
      </w:r>
      <w:r>
        <w:rPr>
          <w:rStyle w:val="2"/>
          <w:color w:val="000000"/>
        </w:rPr>
        <w:tab/>
      </w:r>
    </w:p>
    <w:p w:rsidR="00074A1B" w:rsidRDefault="00074A1B" w:rsidP="00074A1B">
      <w:pPr>
        <w:pStyle w:val="21"/>
        <w:numPr>
          <w:ilvl w:val="0"/>
          <w:numId w:val="1"/>
        </w:numPr>
        <w:shd w:val="clear" w:color="auto" w:fill="auto"/>
        <w:tabs>
          <w:tab w:val="left" w:pos="997"/>
          <w:tab w:val="left" w:leader="underscore" w:pos="9332"/>
        </w:tabs>
        <w:spacing w:before="0" w:after="807"/>
        <w:ind w:left="480" w:firstLine="0"/>
      </w:pPr>
      <w:r>
        <w:rPr>
          <w:rStyle w:val="2"/>
          <w:color w:val="000000"/>
        </w:rPr>
        <w:t>Испрашиваемое право на земельный участок</w:t>
      </w:r>
      <w:r>
        <w:rPr>
          <w:rStyle w:val="2"/>
          <w:color w:val="000000"/>
        </w:rPr>
        <w:tab/>
      </w:r>
    </w:p>
    <w:p w:rsidR="00074A1B" w:rsidRDefault="00074A1B" w:rsidP="00074A1B">
      <w:pPr>
        <w:pStyle w:val="21"/>
        <w:shd w:val="clear" w:color="auto" w:fill="auto"/>
        <w:tabs>
          <w:tab w:val="left" w:leader="underscore" w:pos="8663"/>
        </w:tabs>
        <w:spacing w:before="0" w:after="10" w:line="240" w:lineRule="exact"/>
        <w:ind w:left="160" w:firstLine="0"/>
      </w:pPr>
      <w:r>
        <w:rPr>
          <w:rStyle w:val="2"/>
          <w:color w:val="000000"/>
        </w:rPr>
        <w:t>Заявитель:</w:t>
      </w:r>
      <w:r>
        <w:rPr>
          <w:rStyle w:val="2"/>
          <w:color w:val="000000"/>
        </w:rPr>
        <w:tab/>
      </w:r>
    </w:p>
    <w:p w:rsidR="00074A1B" w:rsidRDefault="00074A1B" w:rsidP="00074A1B">
      <w:pPr>
        <w:pStyle w:val="90"/>
        <w:shd w:val="clear" w:color="auto" w:fill="auto"/>
        <w:spacing w:after="545" w:line="160" w:lineRule="exact"/>
        <w:ind w:left="1580"/>
      </w:pPr>
      <w:r>
        <w:rPr>
          <w:rStyle w:val="9"/>
          <w:color w:val="000000"/>
        </w:rPr>
        <w:t>(Ф.И.О. заявителя, должность, Ф.И.О. представителя юридического или физического лица) /(подпись)</w:t>
      </w:r>
    </w:p>
    <w:p w:rsidR="003D4646" w:rsidRDefault="00074A1B" w:rsidP="00074A1B">
      <w:r>
        <w:rPr>
          <w:noProof/>
        </w:rPr>
        <mc:AlternateContent>
          <mc:Choice Requires="wps">
            <w:drawing>
              <wp:anchor distT="0" distB="219075" distL="63500" distR="1138555" simplePos="0" relativeHeight="251659264" behindDoc="1" locked="0" layoutInCell="1" allowOverlap="1">
                <wp:simplePos x="0" y="0"/>
                <wp:positionH relativeFrom="margin">
                  <wp:posOffset>308610</wp:posOffset>
                </wp:positionH>
                <wp:positionV relativeFrom="paragraph">
                  <wp:posOffset>-26035</wp:posOffset>
                </wp:positionV>
                <wp:extent cx="471170" cy="152400"/>
                <wp:effectExtent l="3175" t="0" r="1905" b="0"/>
                <wp:wrapSquare wrapText="right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A1B" w:rsidRDefault="00074A1B" w:rsidP="00074A1B">
                            <w:pPr>
                              <w:pStyle w:val="21"/>
                              <w:shd w:val="clear" w:color="auto" w:fill="auto"/>
                              <w:spacing w:before="0"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  <w:color w:val="000000"/>
                              </w:rPr>
                              <w:t>« 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4.3pt;margin-top:-2.05pt;width:37.1pt;height:12pt;z-index:-251657216;visibility:visible;mso-wrap-style:square;mso-width-percent:0;mso-height-percent:0;mso-wrap-distance-left:5pt;mso-wrap-distance-top:0;mso-wrap-distance-right:89.65pt;mso-wrap-distance-bottom:17.2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" filled="f" stroked="f">
                <v:textbox style="mso-fit-shape-to-text:t" inset="0,0,0,0">
                  <w:txbxContent>
                    <w:p w:rsidR="00074A1B" w:rsidRDefault="00074A1B" w:rsidP="00074A1B">
                      <w:pPr>
                        <w:pStyle w:val="21"/>
                        <w:shd w:val="clear" w:color="auto" w:fill="auto"/>
                        <w:spacing w:before="0" w:after="0" w:line="240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  <w:color w:val="000000"/>
                        </w:rPr>
                        <w:t>« »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rPr>
          <w:rStyle w:val="2"/>
        </w:rPr>
        <w:t>20 г.</w:t>
      </w:r>
      <w:bookmarkStart w:id="1" w:name="_GoBack"/>
      <w:bookmarkEnd w:id="1"/>
    </w:p>
    <w:sectPr w:rsidR="003D4646" w:rsidSect="00EB4AF9">
      <w:pgSz w:w="11900" w:h="16840" w:code="9"/>
      <w:pgMar w:top="1155" w:right="745" w:bottom="1155" w:left="170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5"/>
    <w:multiLevelType w:val="multilevel"/>
    <w:tmpl w:val="00000014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888"/>
    <w:rsid w:val="00074A1B"/>
    <w:rsid w:val="003D4646"/>
    <w:rsid w:val="00554888"/>
    <w:rsid w:val="00EB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1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1"/>
    <w:uiPriority w:val="99"/>
    <w:rsid w:val="00074A1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rsid w:val="00074A1B"/>
    <w:rPr>
      <w:rFonts w:ascii="Times New Roman" w:hAnsi="Times New Roman" w:cs="Times New Roman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074A1B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074A1B"/>
    <w:rPr>
      <w:rFonts w:ascii="Times New Roman" w:hAnsi="Times New Roman" w:cs="Times New Roman"/>
      <w:u w:val="none"/>
    </w:rPr>
  </w:style>
  <w:style w:type="character" w:customStyle="1" w:styleId="22">
    <w:name w:val="Основной текст (2)2"/>
    <w:basedOn w:val="2"/>
    <w:uiPriority w:val="99"/>
    <w:rsid w:val="00074A1B"/>
    <w:rPr>
      <w:rFonts w:ascii="Times New Roman" w:hAnsi="Times New Roman" w:cs="Times New Roman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074A1B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30">
    <w:name w:val="Заголовок №3_"/>
    <w:basedOn w:val="a0"/>
    <w:link w:val="32"/>
    <w:uiPriority w:val="99"/>
    <w:rsid w:val="00074A1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1pt">
    <w:name w:val="Основной текст (2) + 11 pt"/>
    <w:aliases w:val="Полужирный3"/>
    <w:basedOn w:val="2"/>
    <w:uiPriority w:val="99"/>
    <w:rsid w:val="00074A1B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20">
    <w:name w:val="Подпись к таблице (2)_"/>
    <w:basedOn w:val="a0"/>
    <w:link w:val="23"/>
    <w:uiPriority w:val="99"/>
    <w:rsid w:val="00074A1B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a3">
    <w:name w:val="Подпись к таблице_"/>
    <w:basedOn w:val="a0"/>
    <w:link w:val="a4"/>
    <w:uiPriority w:val="99"/>
    <w:rsid w:val="00074A1B"/>
    <w:rPr>
      <w:rFonts w:ascii="Times New Roman" w:hAnsi="Times New Roman" w:cs="Times New Roman"/>
      <w:shd w:val="clear" w:color="auto" w:fill="FFFFFF"/>
    </w:rPr>
  </w:style>
  <w:style w:type="character" w:customStyle="1" w:styleId="216pt">
    <w:name w:val="Основной текст (2) + 16 pt"/>
    <w:basedOn w:val="2"/>
    <w:uiPriority w:val="99"/>
    <w:rsid w:val="00074A1B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074A1B"/>
    <w:pPr>
      <w:shd w:val="clear" w:color="auto" w:fill="FFFFFF"/>
      <w:spacing w:after="36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21">
    <w:name w:val="Основной текст (2)1"/>
    <w:basedOn w:val="a"/>
    <w:link w:val="2"/>
    <w:uiPriority w:val="99"/>
    <w:rsid w:val="00074A1B"/>
    <w:pPr>
      <w:shd w:val="clear" w:color="auto" w:fill="FFFFFF"/>
      <w:spacing w:before="960" w:after="480" w:line="274" w:lineRule="exact"/>
      <w:ind w:hanging="260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074A1B"/>
    <w:pPr>
      <w:shd w:val="clear" w:color="auto" w:fill="FFFFFF"/>
      <w:spacing w:line="180" w:lineRule="exact"/>
    </w:pPr>
    <w:rPr>
      <w:rFonts w:ascii="Times New Roman" w:eastAsiaTheme="minorHAnsi" w:hAnsi="Times New Roman" w:cs="Times New Roman"/>
      <w:color w:val="auto"/>
      <w:sz w:val="16"/>
      <w:szCs w:val="16"/>
      <w:lang w:eastAsia="en-US"/>
    </w:rPr>
  </w:style>
  <w:style w:type="paragraph" w:customStyle="1" w:styleId="32">
    <w:name w:val="Заголовок №3"/>
    <w:basedOn w:val="a"/>
    <w:link w:val="30"/>
    <w:uiPriority w:val="99"/>
    <w:rsid w:val="00074A1B"/>
    <w:pPr>
      <w:shd w:val="clear" w:color="auto" w:fill="FFFFFF"/>
      <w:spacing w:before="780" w:after="180" w:line="240" w:lineRule="atLeast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23">
    <w:name w:val="Подпись к таблице (2)"/>
    <w:basedOn w:val="a"/>
    <w:link w:val="20"/>
    <w:uiPriority w:val="99"/>
    <w:rsid w:val="00074A1B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16"/>
      <w:szCs w:val="16"/>
      <w:lang w:eastAsia="en-US"/>
    </w:rPr>
  </w:style>
  <w:style w:type="paragraph" w:customStyle="1" w:styleId="a4">
    <w:name w:val="Подпись к таблице"/>
    <w:basedOn w:val="a"/>
    <w:link w:val="a3"/>
    <w:uiPriority w:val="99"/>
    <w:rsid w:val="00074A1B"/>
    <w:pPr>
      <w:shd w:val="clear" w:color="auto" w:fill="FFFFFF"/>
      <w:spacing w:line="277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1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1"/>
    <w:uiPriority w:val="99"/>
    <w:rsid w:val="00074A1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rsid w:val="00074A1B"/>
    <w:rPr>
      <w:rFonts w:ascii="Times New Roman" w:hAnsi="Times New Roman" w:cs="Times New Roman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074A1B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074A1B"/>
    <w:rPr>
      <w:rFonts w:ascii="Times New Roman" w:hAnsi="Times New Roman" w:cs="Times New Roman"/>
      <w:u w:val="none"/>
    </w:rPr>
  </w:style>
  <w:style w:type="character" w:customStyle="1" w:styleId="22">
    <w:name w:val="Основной текст (2)2"/>
    <w:basedOn w:val="2"/>
    <w:uiPriority w:val="99"/>
    <w:rsid w:val="00074A1B"/>
    <w:rPr>
      <w:rFonts w:ascii="Times New Roman" w:hAnsi="Times New Roman" w:cs="Times New Roman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074A1B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30">
    <w:name w:val="Заголовок №3_"/>
    <w:basedOn w:val="a0"/>
    <w:link w:val="32"/>
    <w:uiPriority w:val="99"/>
    <w:rsid w:val="00074A1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1pt">
    <w:name w:val="Основной текст (2) + 11 pt"/>
    <w:aliases w:val="Полужирный3"/>
    <w:basedOn w:val="2"/>
    <w:uiPriority w:val="99"/>
    <w:rsid w:val="00074A1B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20">
    <w:name w:val="Подпись к таблице (2)_"/>
    <w:basedOn w:val="a0"/>
    <w:link w:val="23"/>
    <w:uiPriority w:val="99"/>
    <w:rsid w:val="00074A1B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a3">
    <w:name w:val="Подпись к таблице_"/>
    <w:basedOn w:val="a0"/>
    <w:link w:val="a4"/>
    <w:uiPriority w:val="99"/>
    <w:rsid w:val="00074A1B"/>
    <w:rPr>
      <w:rFonts w:ascii="Times New Roman" w:hAnsi="Times New Roman" w:cs="Times New Roman"/>
      <w:shd w:val="clear" w:color="auto" w:fill="FFFFFF"/>
    </w:rPr>
  </w:style>
  <w:style w:type="character" w:customStyle="1" w:styleId="216pt">
    <w:name w:val="Основной текст (2) + 16 pt"/>
    <w:basedOn w:val="2"/>
    <w:uiPriority w:val="99"/>
    <w:rsid w:val="00074A1B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074A1B"/>
    <w:pPr>
      <w:shd w:val="clear" w:color="auto" w:fill="FFFFFF"/>
      <w:spacing w:after="36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21">
    <w:name w:val="Основной текст (2)1"/>
    <w:basedOn w:val="a"/>
    <w:link w:val="2"/>
    <w:uiPriority w:val="99"/>
    <w:rsid w:val="00074A1B"/>
    <w:pPr>
      <w:shd w:val="clear" w:color="auto" w:fill="FFFFFF"/>
      <w:spacing w:before="960" w:after="480" w:line="274" w:lineRule="exact"/>
      <w:ind w:hanging="260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074A1B"/>
    <w:pPr>
      <w:shd w:val="clear" w:color="auto" w:fill="FFFFFF"/>
      <w:spacing w:line="180" w:lineRule="exact"/>
    </w:pPr>
    <w:rPr>
      <w:rFonts w:ascii="Times New Roman" w:eastAsiaTheme="minorHAnsi" w:hAnsi="Times New Roman" w:cs="Times New Roman"/>
      <w:color w:val="auto"/>
      <w:sz w:val="16"/>
      <w:szCs w:val="16"/>
      <w:lang w:eastAsia="en-US"/>
    </w:rPr>
  </w:style>
  <w:style w:type="paragraph" w:customStyle="1" w:styleId="32">
    <w:name w:val="Заголовок №3"/>
    <w:basedOn w:val="a"/>
    <w:link w:val="30"/>
    <w:uiPriority w:val="99"/>
    <w:rsid w:val="00074A1B"/>
    <w:pPr>
      <w:shd w:val="clear" w:color="auto" w:fill="FFFFFF"/>
      <w:spacing w:before="780" w:after="180" w:line="240" w:lineRule="atLeast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23">
    <w:name w:val="Подпись к таблице (2)"/>
    <w:basedOn w:val="a"/>
    <w:link w:val="20"/>
    <w:uiPriority w:val="99"/>
    <w:rsid w:val="00074A1B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16"/>
      <w:szCs w:val="16"/>
      <w:lang w:eastAsia="en-US"/>
    </w:rPr>
  </w:style>
  <w:style w:type="paragraph" w:customStyle="1" w:styleId="a4">
    <w:name w:val="Подпись к таблице"/>
    <w:basedOn w:val="a"/>
    <w:link w:val="a3"/>
    <w:uiPriority w:val="99"/>
    <w:rsid w:val="00074A1B"/>
    <w:pPr>
      <w:shd w:val="clear" w:color="auto" w:fill="FFFFFF"/>
      <w:spacing w:line="277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1031</Characters>
  <Application>Microsoft Office Word</Application>
  <DocSecurity>0</DocSecurity>
  <Lines>8</Lines>
  <Paragraphs>2</Paragraphs>
  <ScaleCrop>false</ScaleCrop>
  <Company>Krokoz™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k214n1</dc:creator>
  <cp:keywords/>
  <dc:description/>
  <cp:lastModifiedBy>k214n1</cp:lastModifiedBy>
  <cp:revision>2</cp:revision>
  <dcterms:created xsi:type="dcterms:W3CDTF">2017-07-28T13:09:00Z</dcterms:created>
  <dcterms:modified xsi:type="dcterms:W3CDTF">2017-07-28T13:09:00Z</dcterms:modified>
</cp:coreProperties>
</file>