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8E2" w:rsidRPr="00F40A22" w:rsidRDefault="004248E2" w:rsidP="004248E2">
      <w:pPr>
        <w:jc w:val="center"/>
        <w:rPr>
          <w:rFonts w:eastAsia="Times New Roman"/>
          <w:b/>
        </w:rPr>
      </w:pPr>
      <w:r w:rsidRPr="00F40A22">
        <w:rPr>
          <w:rFonts w:eastAsia="Times New Roman"/>
          <w:b/>
        </w:rPr>
        <w:t>АДМИНИСТРАЦИЯ ГОРОДА ЕВПАТОРИИ</w:t>
      </w:r>
    </w:p>
    <w:p w:rsidR="004248E2" w:rsidRPr="00F40A22" w:rsidRDefault="004248E2" w:rsidP="004248E2">
      <w:pPr>
        <w:jc w:val="center"/>
        <w:rPr>
          <w:rFonts w:eastAsia="Times New Roman"/>
          <w:b/>
        </w:rPr>
      </w:pPr>
      <w:r w:rsidRPr="00F40A22">
        <w:rPr>
          <w:rFonts w:eastAsia="Times New Roman"/>
          <w:b/>
        </w:rPr>
        <w:t>РЕСПУБЛИКИ КРЫМ</w:t>
      </w:r>
    </w:p>
    <w:p w:rsidR="004248E2" w:rsidRPr="00F40A22" w:rsidRDefault="004248E2" w:rsidP="004248E2">
      <w:pPr>
        <w:jc w:val="center"/>
        <w:rPr>
          <w:b/>
        </w:rPr>
      </w:pPr>
    </w:p>
    <w:p w:rsidR="004248E2" w:rsidRPr="00F40A22" w:rsidRDefault="004248E2" w:rsidP="004248E2">
      <w:pPr>
        <w:jc w:val="center"/>
        <w:rPr>
          <w:b/>
        </w:rPr>
      </w:pPr>
      <w:r w:rsidRPr="00F40A22">
        <w:rPr>
          <w:b/>
        </w:rPr>
        <w:t>ПОСТАНОВЛЕНИЕ</w:t>
      </w:r>
    </w:p>
    <w:p w:rsidR="004248E2" w:rsidRPr="00F40A22" w:rsidRDefault="004248E2" w:rsidP="004248E2">
      <w:pPr>
        <w:rPr>
          <w:rFonts w:eastAsia="Times New Roman"/>
        </w:rPr>
      </w:pPr>
      <w:r w:rsidRPr="00F40A22">
        <w:rPr>
          <w:rFonts w:eastAsia="Times New Roman"/>
        </w:rPr>
        <w:t>14.10.2020</w:t>
      </w:r>
      <w:r w:rsidRPr="00F40A22">
        <w:rPr>
          <w:rFonts w:eastAsia="Times New Roman"/>
        </w:rPr>
        <w:tab/>
      </w:r>
      <w:r w:rsidRPr="00F40A22">
        <w:rPr>
          <w:rFonts w:eastAsia="Times New Roman"/>
        </w:rPr>
        <w:tab/>
      </w:r>
      <w:r w:rsidRPr="00F40A22">
        <w:rPr>
          <w:rFonts w:eastAsia="Times New Roman"/>
        </w:rPr>
        <w:tab/>
      </w:r>
      <w:r w:rsidRPr="00F40A22">
        <w:rPr>
          <w:rFonts w:eastAsia="Times New Roman"/>
        </w:rPr>
        <w:tab/>
      </w:r>
      <w:r w:rsidRPr="00F40A22">
        <w:rPr>
          <w:rFonts w:eastAsia="Times New Roman"/>
        </w:rPr>
        <w:tab/>
      </w:r>
      <w:r w:rsidRPr="00F40A22">
        <w:rPr>
          <w:rFonts w:eastAsia="Times New Roman"/>
        </w:rPr>
        <w:tab/>
      </w:r>
      <w:r w:rsidRPr="00F40A22">
        <w:rPr>
          <w:rFonts w:eastAsia="Times New Roman"/>
        </w:rPr>
        <w:tab/>
      </w:r>
      <w:r w:rsidRPr="00F40A22">
        <w:rPr>
          <w:rFonts w:eastAsia="Times New Roman"/>
        </w:rPr>
        <w:tab/>
      </w:r>
      <w:r w:rsidRPr="00F40A22">
        <w:rPr>
          <w:rFonts w:eastAsia="Times New Roman"/>
        </w:rPr>
        <w:tab/>
      </w:r>
      <w:r w:rsidRPr="00F40A22">
        <w:rPr>
          <w:rFonts w:eastAsia="Times New Roman"/>
        </w:rPr>
        <w:tab/>
        <w:t xml:space="preserve">№ 1911-п </w:t>
      </w:r>
    </w:p>
    <w:p w:rsidR="004248E2" w:rsidRPr="00F40A22" w:rsidRDefault="004248E2" w:rsidP="004248E2">
      <w:pPr>
        <w:spacing w:after="360"/>
        <w:jc w:val="center"/>
        <w:rPr>
          <w:rFonts w:eastAsia="Times New Roman"/>
        </w:rPr>
      </w:pPr>
      <w:r w:rsidRPr="00F40A22">
        <w:rPr>
          <w:rFonts w:eastAsia="Times New Roman"/>
        </w:rPr>
        <w:t>ЕВПАТОРИЯ</w:t>
      </w:r>
    </w:p>
    <w:p w:rsidR="004248E2" w:rsidRPr="00F40A22" w:rsidRDefault="004248E2" w:rsidP="004248E2">
      <w:pPr>
        <w:pStyle w:val="Heading"/>
        <w:ind w:right="-1"/>
        <w:jc w:val="both"/>
        <w:rPr>
          <w:rFonts w:ascii="Times New Roman" w:hAnsi="Times New Roman"/>
          <w:color w:val="000000"/>
          <w:sz w:val="28"/>
          <w:szCs w:val="28"/>
        </w:rPr>
      </w:pPr>
      <w:r w:rsidRPr="00F40A22">
        <w:rPr>
          <w:rFonts w:ascii="Times New Roman" w:hAnsi="Times New Roman"/>
          <w:color w:val="000000"/>
          <w:sz w:val="28"/>
          <w:szCs w:val="28"/>
        </w:rPr>
        <w:t>Об утверждении административного регламента по предоставлению муниципальной услуги «Переоформление прав или завершение оформления прав на земельные участки на территории муниципального образования городской округ Евпатория Республики Крым»</w:t>
      </w:r>
    </w:p>
    <w:p w:rsidR="004248E2" w:rsidRPr="00F40A22" w:rsidRDefault="004248E2" w:rsidP="004248E2">
      <w:pPr>
        <w:pStyle w:val="Heading"/>
        <w:ind w:left="426" w:right="567"/>
        <w:jc w:val="center"/>
        <w:rPr>
          <w:rFonts w:ascii="Times New Roman" w:hAnsi="Times New Roman"/>
          <w:color w:val="000000"/>
          <w:sz w:val="28"/>
          <w:szCs w:val="28"/>
        </w:rPr>
      </w:pPr>
    </w:p>
    <w:p w:rsidR="004248E2" w:rsidRPr="00F40A22" w:rsidRDefault="004248E2" w:rsidP="004248E2">
      <w:pPr>
        <w:pStyle w:val="Heading"/>
        <w:spacing w:after="240"/>
        <w:ind w:firstLine="720"/>
        <w:jc w:val="both"/>
        <w:rPr>
          <w:rFonts w:ascii="Times New Roman" w:hAnsi="Times New Roman"/>
          <w:b w:val="0"/>
          <w:sz w:val="28"/>
          <w:szCs w:val="28"/>
        </w:rPr>
      </w:pPr>
      <w:r w:rsidRPr="00F40A22">
        <w:rPr>
          <w:rFonts w:ascii="Times New Roman" w:hAnsi="Times New Roman"/>
          <w:b w:val="0"/>
          <w:color w:val="000000"/>
          <w:sz w:val="28"/>
          <w:szCs w:val="28"/>
        </w:rPr>
        <w:t>В соответствии с Гражданским кодексом Российской Федерации, Земельным кодексом Российской Федерации, Федеральным конституционным законом</w:t>
      </w:r>
      <w:r>
        <w:rPr>
          <w:rFonts w:ascii="Times New Roman" w:hAnsi="Times New Roman"/>
          <w:b w:val="0"/>
          <w:color w:val="000000"/>
          <w:sz w:val="28"/>
          <w:szCs w:val="28"/>
        </w:rPr>
        <w:t xml:space="preserve"> от 21.03.2014 </w:t>
      </w:r>
      <w:r w:rsidRPr="00F40A22">
        <w:rPr>
          <w:rFonts w:ascii="Times New Roman" w:hAnsi="Times New Roman"/>
          <w:b w:val="0"/>
          <w:color w:val="000000"/>
          <w:sz w:val="28"/>
          <w:szCs w:val="28"/>
        </w:rPr>
        <w:t>№6-ФКЗ «О принятии в Российскую Федераци</w:t>
      </w:r>
      <w:r>
        <w:rPr>
          <w:rFonts w:ascii="Times New Roman" w:hAnsi="Times New Roman"/>
          <w:b w:val="0"/>
          <w:color w:val="000000"/>
          <w:sz w:val="28"/>
          <w:szCs w:val="28"/>
        </w:rPr>
        <w:t xml:space="preserve">ю Республики Крым и образовании </w:t>
      </w:r>
      <w:r w:rsidRPr="00F40A22">
        <w:rPr>
          <w:rFonts w:ascii="Times New Roman" w:hAnsi="Times New Roman"/>
          <w:b w:val="0"/>
          <w:color w:val="000000"/>
          <w:sz w:val="28"/>
          <w:szCs w:val="28"/>
        </w:rPr>
        <w:t xml:space="preserve">в составе Российской Федерации новых субъектов – Республики Крым и города федерального значения Севастополя», Федеральным законом  </w:t>
      </w:r>
      <w:r>
        <w:rPr>
          <w:rFonts w:ascii="Times New Roman" w:hAnsi="Times New Roman"/>
          <w:b w:val="0"/>
          <w:color w:val="000000"/>
          <w:sz w:val="28"/>
          <w:szCs w:val="28"/>
        </w:rPr>
        <w:t xml:space="preserve">от 02.05.2006 №59-ФЗ </w:t>
      </w:r>
      <w:r w:rsidRPr="00F40A22">
        <w:rPr>
          <w:rFonts w:ascii="Times New Roman" w:hAnsi="Times New Roman"/>
          <w:b w:val="0"/>
          <w:color w:val="000000"/>
          <w:sz w:val="28"/>
          <w:szCs w:val="28"/>
        </w:rPr>
        <w:t>«О порядке рассмотрения обращения граждан Российской Федерации», Федеральным законом от 27.07.2010 №210-ФЗ «Об организации предоставления государств</w:t>
      </w:r>
      <w:r>
        <w:rPr>
          <w:rFonts w:ascii="Times New Roman" w:hAnsi="Times New Roman"/>
          <w:b w:val="0"/>
          <w:color w:val="000000"/>
          <w:sz w:val="28"/>
          <w:szCs w:val="28"/>
        </w:rPr>
        <w:t xml:space="preserve">енных </w:t>
      </w:r>
      <w:r w:rsidRPr="00F40A22">
        <w:rPr>
          <w:rFonts w:ascii="Times New Roman" w:hAnsi="Times New Roman"/>
          <w:b w:val="0"/>
          <w:color w:val="000000"/>
          <w:sz w:val="28"/>
          <w:szCs w:val="28"/>
        </w:rPr>
        <w:t>и муниципальных услуг», Законом Республики Крым №38-ЗРК от 31.07.2014</w:t>
      </w:r>
      <w:r>
        <w:rPr>
          <w:rFonts w:ascii="Times New Roman" w:hAnsi="Times New Roman"/>
          <w:b w:val="0"/>
          <w:color w:val="000000"/>
          <w:sz w:val="28"/>
          <w:szCs w:val="28"/>
        </w:rPr>
        <w:t xml:space="preserve">  </w:t>
      </w:r>
      <w:r w:rsidRPr="00F40A22">
        <w:rPr>
          <w:rFonts w:ascii="Times New Roman" w:hAnsi="Times New Roman"/>
          <w:b w:val="0"/>
          <w:color w:val="000000"/>
          <w:sz w:val="28"/>
          <w:szCs w:val="28"/>
        </w:rPr>
        <w:t>«Об особенностях регулирования имущественных и земельных отношений на территории Республики Крым», Положением о департаменте имущественных и земельных отношений администрации города Евпатории Республики Крым в новой редакции, утвержденным решением Евпаторийского городского совета от 17.02.2017 №1-53/10, постановлением Совета Министров Республики Крым № 313 от 02.09.2014 «Об утверждении Порядка переоформления прав или завершения оформления прав на земельные участки на территории Республики Крым», постановлением Совета министров Республики Крым от 15.10.2014 №378 «Об утверждении Положения об особенностях отнесения к определенной категории земель и определения вида разрешенного использования земельных участков»</w:t>
      </w:r>
      <w:r w:rsidRPr="00F40A22">
        <w:rPr>
          <w:rFonts w:ascii="Times New Roman" w:hAnsi="Times New Roman"/>
          <w:b w:val="0"/>
          <w:sz w:val="28"/>
          <w:szCs w:val="28"/>
        </w:rPr>
        <w:t xml:space="preserve">, </w:t>
      </w:r>
      <w:r w:rsidRPr="00F40A22">
        <w:rPr>
          <w:rFonts w:ascii="Times New Roman" w:hAnsi="Times New Roman"/>
          <w:b w:val="0"/>
          <w:color w:val="000000"/>
          <w:sz w:val="28"/>
          <w:szCs w:val="28"/>
        </w:rPr>
        <w:t xml:space="preserve">Уставом муниципального образования городской округ Евпатория Республики Крым, </w:t>
      </w:r>
      <w:r w:rsidRPr="00F40A22">
        <w:rPr>
          <w:rFonts w:ascii="Times New Roman" w:hAnsi="Times New Roman" w:cs="Times New Roman"/>
          <w:b w:val="0"/>
          <w:sz w:val="28"/>
          <w:szCs w:val="28"/>
        </w:rPr>
        <w:t xml:space="preserve">постановлением администрации города Евпатории Республики Крым </w:t>
      </w:r>
      <w:r w:rsidRPr="00F40A22">
        <w:rPr>
          <w:rFonts w:ascii="Times New Roman" w:hAnsi="Times New Roman"/>
          <w:b w:val="0"/>
          <w:sz w:val="28"/>
          <w:szCs w:val="28"/>
        </w:rPr>
        <w:t xml:space="preserve">от 21.11.2019 №2404-п «Об утверждении положения о порядке определения, размера арендной платы, платы                     за установление сервитута, в том числе публичного, платы за проведение перераспределения земельных участков, размера цены продажи, размера рыночной стоимости земельных участков, предоставления рассрочки платежа при выкупе и реструктуризации задолженности по арендной плате за пользование земельными участками, находящимися в муниципальной собственности муниципального образования городской округ Евпатория Республики Крым», </w:t>
      </w:r>
      <w:r w:rsidRPr="00F40A22">
        <w:rPr>
          <w:rFonts w:ascii="Times New Roman" w:hAnsi="Times New Roman"/>
          <w:b w:val="0"/>
          <w:color w:val="000000"/>
          <w:sz w:val="28"/>
          <w:szCs w:val="28"/>
        </w:rPr>
        <w:t xml:space="preserve">администрация города Евпатории Республики Крым  </w:t>
      </w:r>
      <w:r>
        <w:rPr>
          <w:rFonts w:ascii="Times New Roman" w:hAnsi="Times New Roman"/>
          <w:b w:val="0"/>
          <w:color w:val="000000"/>
          <w:sz w:val="28"/>
          <w:szCs w:val="28"/>
        </w:rPr>
        <w:t xml:space="preserve">     </w:t>
      </w:r>
      <w:r w:rsidRPr="00F40A22">
        <w:rPr>
          <w:rFonts w:ascii="Times New Roman" w:hAnsi="Times New Roman"/>
          <w:b w:val="0"/>
          <w:color w:val="000000"/>
          <w:sz w:val="28"/>
          <w:szCs w:val="28"/>
        </w:rPr>
        <w:t>п о с т а н о в л я е т:</w:t>
      </w:r>
    </w:p>
    <w:p w:rsidR="004248E2" w:rsidRPr="00F40A22" w:rsidRDefault="004248E2" w:rsidP="004248E2">
      <w:pPr>
        <w:pStyle w:val="Heading"/>
        <w:ind w:firstLine="720"/>
        <w:jc w:val="both"/>
        <w:rPr>
          <w:rFonts w:ascii="Times New Roman" w:hAnsi="Times New Roman" w:cs="Times New Roman"/>
          <w:b w:val="0"/>
          <w:color w:val="000000"/>
          <w:sz w:val="28"/>
          <w:szCs w:val="28"/>
        </w:rPr>
      </w:pPr>
      <w:r w:rsidRPr="00F40A22">
        <w:rPr>
          <w:rFonts w:ascii="Times New Roman" w:hAnsi="Times New Roman"/>
          <w:b w:val="0"/>
          <w:color w:val="000000"/>
          <w:sz w:val="28"/>
          <w:szCs w:val="28"/>
        </w:rPr>
        <w:lastRenderedPageBreak/>
        <w:t>1. Утвердить административный регламент по предоставлению муниципальной услуги «Переоформление прав или завершение оформления прав на земельные участки на территории муниципального образования городской округ Евпатория Республики Крым».</w:t>
      </w:r>
    </w:p>
    <w:p w:rsidR="004248E2" w:rsidRPr="00F40A22" w:rsidRDefault="004248E2" w:rsidP="004248E2">
      <w:pPr>
        <w:ind w:firstLine="697"/>
        <w:jc w:val="both"/>
        <w:rPr>
          <w:lang w:eastAsia="zh-CN"/>
        </w:rPr>
      </w:pPr>
      <w:r w:rsidRPr="00F40A22">
        <w:rPr>
          <w:lang w:eastAsia="zh-CN"/>
        </w:rPr>
        <w:t>2.  Постановления администрации города Евпатории Республики Крым от 19.03.2019 №438-п «Об утверждении административного регламента по предоставлению муниципальной услуги «Завершение оформления прав на земельные участки на территории муниципального образования городской округ Евпатория Республики Крым» и от 19.03.2019 №439-п «Переоформление прав на земельные участки на территории муниципального образования городской округ Евпатория Республики Крым», признать утратившими силу.</w:t>
      </w:r>
    </w:p>
    <w:p w:rsidR="004248E2" w:rsidRPr="00F40A22" w:rsidRDefault="004248E2" w:rsidP="004248E2">
      <w:pPr>
        <w:ind w:firstLine="697"/>
        <w:jc w:val="both"/>
        <w:rPr>
          <w:lang w:eastAsia="zh-CN"/>
        </w:rPr>
      </w:pPr>
      <w:r w:rsidRPr="00F40A22">
        <w:rPr>
          <w:lang w:eastAsia="zh-CN"/>
        </w:rPr>
        <w:t xml:space="preserve">3. Настоящее постановление вступает в силу со дня его обнародования                                   на официальном сайте Правительства Республики Крым - http://rk.gov.ru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w:t>
      </w:r>
      <w:r>
        <w:rPr>
          <w:lang w:eastAsia="zh-CN"/>
        </w:rPr>
        <w:t xml:space="preserve"> </w:t>
      </w:r>
      <w:r w:rsidRPr="00F40A22">
        <w:rPr>
          <w:lang w:eastAsia="zh-CN"/>
        </w:rPr>
        <w:t>- http://admin.my-evp.ru   в разделе Документы, подраздел – Документы администрации города    в информационно - телекоммуникационной сети общего пользования, и подлежит опубликованию информационного сообщения о нем в печатных средствах массовой информации, утвержденных органами местного самоуправления городского округа Евпатория Республики Крым.</w:t>
      </w:r>
    </w:p>
    <w:p w:rsidR="004248E2" w:rsidRPr="00F40A22" w:rsidRDefault="004248E2" w:rsidP="004248E2">
      <w:pPr>
        <w:ind w:firstLine="697"/>
        <w:jc w:val="both"/>
        <w:rPr>
          <w:lang w:eastAsia="zh-CN"/>
        </w:rPr>
      </w:pPr>
      <w:r w:rsidRPr="00F40A22">
        <w:rPr>
          <w:lang w:eastAsia="zh-CN"/>
        </w:rPr>
        <w:t xml:space="preserve">4. Контроль за исполнением настоящего постановления возложить на заместителя главы администрации города Евпатории Республики Крым </w:t>
      </w:r>
      <w:proofErr w:type="spellStart"/>
      <w:r w:rsidRPr="00F40A22">
        <w:rPr>
          <w:lang w:eastAsia="zh-CN"/>
        </w:rPr>
        <w:t>Вавренюка</w:t>
      </w:r>
      <w:proofErr w:type="spellEnd"/>
      <w:r w:rsidRPr="00F40A22">
        <w:rPr>
          <w:lang w:eastAsia="zh-CN"/>
        </w:rPr>
        <w:t xml:space="preserve"> К.А. </w:t>
      </w:r>
    </w:p>
    <w:p w:rsidR="004248E2" w:rsidRPr="00F40A22" w:rsidRDefault="004248E2" w:rsidP="004248E2">
      <w:pPr>
        <w:jc w:val="both"/>
        <w:rPr>
          <w:lang w:eastAsia="zh-CN"/>
        </w:rPr>
      </w:pPr>
    </w:p>
    <w:p w:rsidR="004248E2" w:rsidRPr="00F40A22" w:rsidRDefault="004248E2" w:rsidP="004248E2">
      <w:pPr>
        <w:jc w:val="both"/>
        <w:rPr>
          <w:lang w:eastAsia="zh-CN"/>
        </w:rPr>
      </w:pPr>
    </w:p>
    <w:p w:rsidR="004248E2" w:rsidRPr="00F40A22" w:rsidRDefault="004248E2" w:rsidP="004248E2">
      <w:pPr>
        <w:ind w:firstLine="708"/>
        <w:jc w:val="both"/>
        <w:rPr>
          <w:lang w:eastAsia="zh-CN"/>
        </w:rPr>
      </w:pPr>
    </w:p>
    <w:p w:rsidR="004248E2" w:rsidRPr="00F40A22" w:rsidRDefault="004248E2" w:rsidP="004248E2">
      <w:pPr>
        <w:rPr>
          <w:bCs/>
          <w:iCs/>
          <w:lang w:eastAsia="zh-CN"/>
        </w:rPr>
      </w:pPr>
      <w:r w:rsidRPr="00F40A22">
        <w:rPr>
          <w:bCs/>
          <w:iCs/>
          <w:lang w:eastAsia="zh-CN"/>
        </w:rPr>
        <w:t>Первый заместитель главы администрации</w:t>
      </w:r>
    </w:p>
    <w:p w:rsidR="004248E2" w:rsidRPr="00F40A22" w:rsidRDefault="004248E2" w:rsidP="004248E2">
      <w:pPr>
        <w:rPr>
          <w:bCs/>
          <w:iCs/>
          <w:lang w:eastAsia="zh-CN"/>
        </w:rPr>
      </w:pPr>
      <w:r w:rsidRPr="00F40A22">
        <w:rPr>
          <w:bCs/>
          <w:iCs/>
          <w:lang w:eastAsia="zh-CN"/>
        </w:rPr>
        <w:t>города Евпатории Р</w:t>
      </w:r>
      <w:r>
        <w:rPr>
          <w:bCs/>
          <w:iCs/>
          <w:lang w:eastAsia="zh-CN"/>
        </w:rPr>
        <w:t>еспублики Крым</w:t>
      </w:r>
      <w:r>
        <w:rPr>
          <w:bCs/>
          <w:iCs/>
          <w:lang w:eastAsia="zh-CN"/>
        </w:rPr>
        <w:tab/>
      </w:r>
      <w:r>
        <w:rPr>
          <w:bCs/>
          <w:iCs/>
          <w:lang w:eastAsia="zh-CN"/>
        </w:rPr>
        <w:tab/>
      </w:r>
      <w:r>
        <w:rPr>
          <w:bCs/>
          <w:iCs/>
          <w:lang w:eastAsia="zh-CN"/>
        </w:rPr>
        <w:tab/>
      </w:r>
      <w:r>
        <w:rPr>
          <w:bCs/>
          <w:iCs/>
          <w:lang w:eastAsia="zh-CN"/>
        </w:rPr>
        <w:tab/>
        <w:t xml:space="preserve">           </w:t>
      </w:r>
      <w:r w:rsidRPr="00F40A22">
        <w:rPr>
          <w:bCs/>
          <w:iCs/>
          <w:lang w:eastAsia="zh-CN"/>
        </w:rPr>
        <w:t xml:space="preserve">  А.В. Рытов</w:t>
      </w:r>
    </w:p>
    <w:p w:rsidR="00545B89" w:rsidRDefault="00545B89"/>
    <w:p w:rsidR="004248E2" w:rsidRDefault="004248E2"/>
    <w:p w:rsidR="004248E2" w:rsidRDefault="004248E2"/>
    <w:p w:rsidR="004248E2" w:rsidRDefault="004248E2"/>
    <w:p w:rsidR="004248E2" w:rsidRDefault="004248E2"/>
    <w:p w:rsidR="004248E2" w:rsidRDefault="004248E2"/>
    <w:p w:rsidR="004248E2" w:rsidRDefault="004248E2"/>
    <w:p w:rsidR="004248E2" w:rsidRDefault="004248E2"/>
    <w:p w:rsidR="004248E2" w:rsidRDefault="004248E2"/>
    <w:p w:rsidR="004248E2" w:rsidRDefault="004248E2"/>
    <w:p w:rsidR="004248E2" w:rsidRDefault="004248E2"/>
    <w:p w:rsidR="004248E2" w:rsidRDefault="004248E2"/>
    <w:p w:rsidR="004248E2" w:rsidRDefault="004248E2"/>
    <w:p w:rsidR="004248E2" w:rsidRDefault="004248E2"/>
    <w:p w:rsidR="004248E2" w:rsidRDefault="004248E2"/>
    <w:p w:rsidR="004248E2" w:rsidRPr="00F40A22" w:rsidRDefault="004248E2" w:rsidP="004248E2">
      <w:pPr>
        <w:keepNext/>
        <w:widowControl w:val="0"/>
        <w:ind w:left="4678"/>
        <w:outlineLvl w:val="0"/>
      </w:pPr>
      <w:r w:rsidRPr="00F40A22">
        <w:lastRenderedPageBreak/>
        <w:t>УТВЕРЖДЕН</w:t>
      </w:r>
    </w:p>
    <w:p w:rsidR="004248E2" w:rsidRPr="00F40A22" w:rsidRDefault="004248E2" w:rsidP="004248E2">
      <w:pPr>
        <w:keepNext/>
        <w:widowControl w:val="0"/>
        <w:ind w:left="4678"/>
        <w:jc w:val="both"/>
        <w:outlineLvl w:val="0"/>
      </w:pPr>
      <w:r w:rsidRPr="00F40A22">
        <w:t xml:space="preserve">постановлением администрации </w:t>
      </w:r>
    </w:p>
    <w:p w:rsidR="004248E2" w:rsidRPr="00F40A22" w:rsidRDefault="004248E2" w:rsidP="004248E2">
      <w:pPr>
        <w:keepNext/>
        <w:widowControl w:val="0"/>
        <w:ind w:left="4678"/>
        <w:jc w:val="both"/>
        <w:outlineLvl w:val="0"/>
      </w:pPr>
      <w:r w:rsidRPr="00F40A22">
        <w:t>города Евпатории Республики Крым</w:t>
      </w:r>
    </w:p>
    <w:p w:rsidR="004248E2" w:rsidRPr="00F40A22" w:rsidRDefault="004248E2" w:rsidP="004248E2">
      <w:pPr>
        <w:keepNext/>
        <w:widowControl w:val="0"/>
        <w:ind w:left="4678"/>
        <w:jc w:val="both"/>
        <w:outlineLvl w:val="0"/>
      </w:pPr>
      <w:r w:rsidRPr="00F40A22">
        <w:t xml:space="preserve">от </w:t>
      </w:r>
      <w:r>
        <w:t>14.10.2020 №1911-п</w:t>
      </w:r>
    </w:p>
    <w:p w:rsidR="004248E2" w:rsidRPr="00F40A22" w:rsidRDefault="004248E2" w:rsidP="004248E2">
      <w:pPr>
        <w:keepNext/>
        <w:widowControl w:val="0"/>
        <w:ind w:left="4678"/>
        <w:jc w:val="both"/>
        <w:outlineLvl w:val="0"/>
      </w:pPr>
    </w:p>
    <w:p w:rsidR="004248E2" w:rsidRPr="00F40A22" w:rsidRDefault="004248E2" w:rsidP="004248E2">
      <w:pPr>
        <w:keepNext/>
        <w:widowControl w:val="0"/>
        <w:ind w:firstLine="709"/>
        <w:jc w:val="center"/>
        <w:outlineLvl w:val="0"/>
        <w:rPr>
          <w:b/>
          <w:bCs/>
        </w:rPr>
      </w:pPr>
    </w:p>
    <w:p w:rsidR="004248E2" w:rsidRPr="00F40A22" w:rsidRDefault="004248E2" w:rsidP="004248E2">
      <w:pPr>
        <w:keepNext/>
        <w:widowControl w:val="0"/>
        <w:outlineLvl w:val="0"/>
        <w:rPr>
          <w:b/>
          <w:bCs/>
        </w:rPr>
      </w:pPr>
      <w:r w:rsidRPr="00F40A22">
        <w:rPr>
          <w:b/>
          <w:bCs/>
        </w:rPr>
        <w:t>Административный регламент предоставления муниципальной услуги «Переоформление прав или завершение оформления прав на земельные участки на территории муниципального образования»</w:t>
      </w:r>
    </w:p>
    <w:p w:rsidR="004248E2" w:rsidRPr="00F40A22" w:rsidRDefault="004248E2" w:rsidP="004248E2">
      <w:pPr>
        <w:keepNext/>
        <w:widowControl w:val="0"/>
        <w:tabs>
          <w:tab w:val="left" w:pos="5940"/>
        </w:tabs>
        <w:ind w:firstLine="709"/>
        <w:jc w:val="center"/>
        <w:outlineLvl w:val="0"/>
        <w:rPr>
          <w:b/>
          <w:bCs/>
        </w:rPr>
      </w:pPr>
    </w:p>
    <w:p w:rsidR="004248E2" w:rsidRPr="00F40A22" w:rsidRDefault="004248E2" w:rsidP="004248E2">
      <w:pPr>
        <w:widowControl w:val="0"/>
        <w:tabs>
          <w:tab w:val="left" w:pos="700"/>
        </w:tabs>
        <w:autoSpaceDE w:val="0"/>
        <w:autoSpaceDN w:val="0"/>
        <w:adjustRightInd w:val="0"/>
        <w:ind w:firstLine="709"/>
        <w:jc w:val="center"/>
        <w:rPr>
          <w:rFonts w:eastAsia="Times New Roman"/>
          <w:b/>
          <w:bCs/>
        </w:rPr>
      </w:pPr>
      <w:r w:rsidRPr="00F40A22">
        <w:rPr>
          <w:rFonts w:eastAsia="Times New Roman"/>
          <w:b/>
          <w:bCs/>
        </w:rPr>
        <w:t>I. Общие положения</w:t>
      </w:r>
    </w:p>
    <w:p w:rsidR="004248E2" w:rsidRPr="00F40A22" w:rsidRDefault="004248E2" w:rsidP="004248E2">
      <w:pPr>
        <w:widowControl w:val="0"/>
        <w:tabs>
          <w:tab w:val="left" w:pos="700"/>
        </w:tabs>
        <w:autoSpaceDE w:val="0"/>
        <w:autoSpaceDN w:val="0"/>
        <w:adjustRightInd w:val="0"/>
        <w:ind w:firstLine="709"/>
        <w:jc w:val="center"/>
        <w:rPr>
          <w:rFonts w:eastAsia="Times New Roman"/>
          <w:b/>
          <w:bCs/>
        </w:rPr>
      </w:pPr>
      <w:r w:rsidRPr="00F40A22">
        <w:rPr>
          <w:rFonts w:eastAsia="Times New Roman"/>
          <w:b/>
          <w:bCs/>
        </w:rPr>
        <w:t>1. Предмет регулирования административного регламента</w:t>
      </w:r>
    </w:p>
    <w:p w:rsidR="004248E2" w:rsidRPr="00F40A22" w:rsidRDefault="004248E2" w:rsidP="004248E2">
      <w:pPr>
        <w:autoSpaceDE w:val="0"/>
        <w:autoSpaceDN w:val="0"/>
        <w:adjustRightInd w:val="0"/>
        <w:ind w:firstLine="709"/>
        <w:jc w:val="both"/>
        <w:rPr>
          <w:rFonts w:eastAsia="Times New Roman"/>
          <w:i/>
        </w:rPr>
      </w:pPr>
      <w:r w:rsidRPr="00F40A22">
        <w:rPr>
          <w:rFonts w:eastAsia="Times New Roman"/>
        </w:rPr>
        <w:t>1.1. Административный регламент предоставления муниципальной услуги «</w:t>
      </w:r>
      <w:r w:rsidRPr="00F40A22">
        <w:rPr>
          <w:bCs/>
        </w:rPr>
        <w:t>Переоформление прав или завершение оформления прав на земельные участки на территории муниципального образования городской округ Евпатория Республики Крым</w:t>
      </w:r>
      <w:r w:rsidRPr="00F40A22">
        <w:rPr>
          <w:rFonts w:eastAsia="Times New Roman"/>
        </w:rPr>
        <w:t>»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города Евпатории Республики Крым (далее – Орган).</w:t>
      </w:r>
      <w:r w:rsidRPr="00F40A22">
        <w:rPr>
          <w:rFonts w:eastAsia="Times New Roman"/>
          <w:i/>
        </w:rPr>
        <w:t xml:space="preserve"> </w:t>
      </w:r>
    </w:p>
    <w:p w:rsidR="004248E2" w:rsidRPr="00F40A22" w:rsidRDefault="004248E2" w:rsidP="004248E2">
      <w:pPr>
        <w:autoSpaceDE w:val="0"/>
        <w:autoSpaceDN w:val="0"/>
        <w:adjustRightInd w:val="0"/>
        <w:ind w:firstLine="709"/>
        <w:jc w:val="both"/>
        <w:rPr>
          <w:rFonts w:eastAsia="Times New Roman"/>
        </w:rPr>
      </w:pPr>
      <w:r w:rsidRPr="00F40A22">
        <w:rPr>
          <w:rFonts w:eastAsia="Times New Roman"/>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-упорядочения административных процедур (действий);</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-сокращения количества документов, предоставляемых гражданами для предоставления муниципальной услуги;</w:t>
      </w:r>
      <w:bookmarkStart w:id="0" w:name="_GoBack"/>
      <w:bookmarkEnd w:id="0"/>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4248E2" w:rsidRPr="00F40A22" w:rsidRDefault="004248E2" w:rsidP="004248E2">
      <w:pPr>
        <w:autoSpaceDE w:val="0"/>
        <w:autoSpaceDN w:val="0"/>
        <w:adjustRightInd w:val="0"/>
        <w:ind w:firstLine="709"/>
        <w:jc w:val="both"/>
        <w:rPr>
          <w:rFonts w:eastAsia="Times New Roman"/>
        </w:rPr>
      </w:pPr>
      <w:r w:rsidRPr="00F40A22">
        <w:t>1.2. Настоящий Административный регламент устанавливает правила предоставления земельных участков, находящихся в собственности Республики Крым или муниципальной собственности, физическим и юридическим лицам в порядке переоформления прав или завершения оформления прав на земельные участки, начатого до вступления в силу Федерального конституционного закона от 21.03.2014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Федеральный конституционный закон 6-ФКЗ), предусмотренных статьями 3 и 13 Закона Республики Крым от 31.07.2014 № 38-ЗРК «Об особенностях  регулирования имущественных и земельных отношений на территории Республики Крым» (далее – Закон № 38-ЗРК).</w:t>
      </w:r>
      <w:r w:rsidRPr="00F40A22">
        <w:rPr>
          <w:rFonts w:eastAsia="Times New Roman"/>
        </w:rPr>
        <w:t xml:space="preserve"> </w:t>
      </w:r>
    </w:p>
    <w:p w:rsidR="004248E2" w:rsidRPr="00F40A22" w:rsidRDefault="004248E2" w:rsidP="004248E2">
      <w:pPr>
        <w:autoSpaceDE w:val="0"/>
        <w:autoSpaceDN w:val="0"/>
        <w:adjustRightInd w:val="0"/>
        <w:ind w:firstLine="709"/>
        <w:jc w:val="both"/>
        <w:rPr>
          <w:spacing w:val="-1"/>
        </w:rPr>
      </w:pPr>
    </w:p>
    <w:p w:rsidR="004248E2" w:rsidRPr="00F40A22" w:rsidRDefault="004248E2" w:rsidP="004248E2">
      <w:pPr>
        <w:pStyle w:val="11"/>
        <w:numPr>
          <w:ilvl w:val="0"/>
          <w:numId w:val="0"/>
        </w:numPr>
        <w:spacing w:line="240" w:lineRule="auto"/>
        <w:ind w:firstLine="709"/>
        <w:jc w:val="center"/>
        <w:rPr>
          <w:rFonts w:eastAsia="Times New Roman"/>
          <w:b/>
        </w:rPr>
      </w:pPr>
      <w:r w:rsidRPr="00F40A22">
        <w:rPr>
          <w:rFonts w:eastAsia="Times New Roman"/>
          <w:b/>
        </w:rPr>
        <w:t>2. Круг заявителей при предоставлении муниципальной услуги</w:t>
      </w:r>
    </w:p>
    <w:tbl>
      <w:tblPr>
        <w:tblW w:w="0" w:type="auto"/>
        <w:shd w:val="clear" w:color="auto" w:fill="FFFFFF"/>
        <w:tblCellMar>
          <w:left w:w="0" w:type="dxa"/>
          <w:right w:w="0" w:type="dxa"/>
        </w:tblCellMar>
        <w:tblLook w:val="04A0" w:firstRow="1" w:lastRow="0" w:firstColumn="1" w:lastColumn="0" w:noHBand="0" w:noVBand="1"/>
      </w:tblPr>
      <w:tblGrid>
        <w:gridCol w:w="9355"/>
      </w:tblGrid>
      <w:tr w:rsidR="004248E2" w:rsidRPr="00F40A22" w:rsidTr="0034120B">
        <w:tc>
          <w:tcPr>
            <w:tcW w:w="9748" w:type="dxa"/>
            <w:shd w:val="clear" w:color="auto" w:fill="FFFFFF"/>
            <w:tcMar>
              <w:top w:w="0" w:type="dxa"/>
              <w:left w:w="55" w:type="dxa"/>
              <w:bottom w:w="0" w:type="dxa"/>
              <w:right w:w="55" w:type="dxa"/>
            </w:tcMar>
            <w:hideMark/>
          </w:tcPr>
          <w:p w:rsidR="004248E2" w:rsidRPr="00F40A22" w:rsidRDefault="004248E2" w:rsidP="0034120B">
            <w:pPr>
              <w:pStyle w:val="formattext"/>
              <w:spacing w:before="0" w:beforeAutospacing="0" w:after="0" w:afterAutospacing="0"/>
              <w:ind w:firstLine="709"/>
              <w:jc w:val="both"/>
              <w:textAlignment w:val="baseline"/>
              <w:rPr>
                <w:sz w:val="28"/>
                <w:szCs w:val="28"/>
              </w:rPr>
            </w:pPr>
            <w:r w:rsidRPr="00F40A22">
              <w:rPr>
                <w:sz w:val="28"/>
                <w:szCs w:val="28"/>
              </w:rPr>
              <w:lastRenderedPageBreak/>
              <w:t xml:space="preserve">2.1. Заявителями на предоставление муниципальной услуги являются физические или юридические лица (далее - заявитель). </w:t>
            </w:r>
          </w:p>
          <w:p w:rsidR="004248E2" w:rsidRPr="00F40A22" w:rsidRDefault="004248E2" w:rsidP="0034120B">
            <w:pPr>
              <w:pStyle w:val="formattext"/>
              <w:spacing w:before="0" w:beforeAutospacing="0" w:after="0" w:afterAutospacing="0"/>
              <w:ind w:firstLine="709"/>
              <w:jc w:val="both"/>
              <w:textAlignment w:val="baseline"/>
              <w:rPr>
                <w:sz w:val="28"/>
                <w:szCs w:val="28"/>
              </w:rPr>
            </w:pPr>
            <w:r w:rsidRPr="00F40A22">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4248E2" w:rsidRPr="00F40A22" w:rsidRDefault="004248E2" w:rsidP="0034120B">
            <w:pPr>
              <w:pStyle w:val="formattext"/>
              <w:spacing w:before="0" w:beforeAutospacing="0" w:after="0" w:afterAutospacing="0"/>
              <w:ind w:firstLine="709"/>
              <w:jc w:val="both"/>
              <w:textAlignment w:val="baseline"/>
              <w:rPr>
                <w:sz w:val="28"/>
                <w:szCs w:val="28"/>
              </w:rPr>
            </w:pPr>
          </w:p>
          <w:p w:rsidR="004248E2" w:rsidRPr="00F40A22" w:rsidRDefault="004248E2" w:rsidP="0034120B">
            <w:pPr>
              <w:pStyle w:val="formattext"/>
              <w:spacing w:before="0" w:beforeAutospacing="0" w:after="0" w:afterAutospacing="0"/>
              <w:ind w:firstLine="709"/>
              <w:jc w:val="center"/>
              <w:textAlignment w:val="baseline"/>
              <w:rPr>
                <w:spacing w:val="2"/>
                <w:sz w:val="28"/>
                <w:szCs w:val="28"/>
              </w:rPr>
            </w:pPr>
            <w:r w:rsidRPr="00F40A22">
              <w:rPr>
                <w:b/>
                <w:sz w:val="28"/>
                <w:szCs w:val="28"/>
              </w:rPr>
              <w:t>3. Требования к порядку информирования о предоставлении муниципальной услуги</w:t>
            </w:r>
          </w:p>
        </w:tc>
      </w:tr>
    </w:tbl>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1) публичное письменное консультирование (посредством размещения информации):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2) индивидуальное консультирование по справочным телефонным номерам Органа и многофункциональный центр;</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4) посредством индивидуального устного информирования.</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На информационных стендах Органа, в местах предоставления муниципальной услуги, размещается следующая информация:</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-исчерпывающая информация о порядке предоставления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-выдержки из Административного регламента и приложения к нему;</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 xml:space="preserve">-номера кабинетов, в которых предоставляется муниципальная услуга; </w:t>
      </w:r>
      <w:r w:rsidRPr="00F40A22">
        <w:rPr>
          <w:rFonts w:eastAsia="Times New Roman"/>
        </w:rPr>
        <w:lastRenderedPageBreak/>
        <w:t>фамилии, имена, отчества (последнее - при наличии) и должности соответствующих должностных лиц, режим приема ими заявителей;</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-адрес официального сайта ГБУ РК «МФЦ», на котором можно узнать адрес и графики работы многофункциональных центров;</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-выдержки из нормативных правовых актов по наиболее часто задаваемым вопросам;</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-исчерпывающий перечень документов, необходимых в соответствии с нормативными правовыми актами для предоставления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-формы заявлений;</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-перечень оснований для отказа в предоставлении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-порядок обжалования решений, действий или бездействия должностных лиц, предоставляющих муниципальную услугу.</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3.3. Сектор информирования и ожидания многофункциональных центров включает в себя:</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перечень государственных и муниципальных услуг, предоставление которых организовано в многофункциональном центре;</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сроки предоставления государственных и муниципальных услуг;</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lastRenderedPageBreak/>
        <w:t>режим работы и адреса иных многофункциональных центров и привлекаемых организаций, находящихся на территории Республики Крым;</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иную информацию, необходимую для получения государственной и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стулья, кресельные секции, скамьи (</w:t>
      </w:r>
      <w:proofErr w:type="spellStart"/>
      <w:r w:rsidRPr="00F40A22">
        <w:rPr>
          <w:rFonts w:eastAsia="Times New Roman"/>
        </w:rPr>
        <w:t>банкетки</w:t>
      </w:r>
      <w:proofErr w:type="spellEnd"/>
      <w:r w:rsidRPr="00F40A22">
        <w:rPr>
          <w:rFonts w:eastAsia="Times New Roman"/>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электронную систему управления очередью.</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F40A22">
        <w:rPr>
          <w:rFonts w:eastAsia="Times New Roman"/>
        </w:rPr>
        <w:t>автоинформирования</w:t>
      </w:r>
      <w:proofErr w:type="spellEnd"/>
      <w:r w:rsidRPr="00F40A22">
        <w:rPr>
          <w:rFonts w:eastAsia="Times New Roman"/>
        </w:rPr>
        <w:t xml:space="preserve"> (при наличии). При </w:t>
      </w:r>
      <w:proofErr w:type="spellStart"/>
      <w:r w:rsidRPr="00F40A22">
        <w:rPr>
          <w:rFonts w:eastAsia="Times New Roman"/>
        </w:rPr>
        <w:t>автоинформировании</w:t>
      </w:r>
      <w:proofErr w:type="spellEnd"/>
      <w:r w:rsidRPr="00F40A22">
        <w:rPr>
          <w:rFonts w:eastAsia="Times New Roman"/>
        </w:rPr>
        <w:t xml:space="preserve"> обеспечивается круглосуточное предоставление справочной информации. </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3.5. Индивидуальное консультирование по почте (по электронной почте).</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3.6. Время ожидания заявителя при индивидуальном консультировании при личном обращении не должно превышать 15 минут.</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 xml:space="preserve">Индивидуальное консультирование при личном обращении каждого </w:t>
      </w:r>
      <w:r w:rsidRPr="00F40A22">
        <w:rPr>
          <w:rFonts w:eastAsia="Times New Roman"/>
        </w:rPr>
        <w:lastRenderedPageBreak/>
        <w:t>заявителя должностным лицом Органа или работником многофункционального центра не должно превышать 10 минут.</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-при ответе на телефонные звонки, устные и письменные обращения должны отвечать вежливо и корректно;</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ответы на письменные обращения даются в простой, четкой и понятной форме в письменном виде и должны содержать:</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ответы на поставленные вопросы;</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должность, фамилию и инициалы лица, подписавшего ответ;</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фамилию и инициалы исполнителя;</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наименование структурного подразделения-исполнителя;</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номер телефона исполнителя;</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3.8. На ЕПГУ, РПГУ и официальном сайте Органа размещается следующая информация:</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круг заявителей;</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срок предоставления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размер государственной пошлины, взимаемой за предоставление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lastRenderedPageBreak/>
        <w:t>исчерпывающий перечень оснований для приостановления или отказа в предоставлении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формы заявлений (уведомлений, сообщений), используемые при предоставлении муниципальной услуги.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F40A22">
        <w:rPr>
          <w:rFonts w:eastAsia="Times New Roman"/>
        </w:rPr>
        <w:t>т.ч</w:t>
      </w:r>
      <w:proofErr w:type="spellEnd"/>
      <w:r w:rsidRPr="00F40A22">
        <w:rPr>
          <w:rFonts w:eastAsia="Times New Roman"/>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F40A22">
        <w:rPr>
          <w:rFonts w:eastAsia="Times New Roman"/>
        </w:rPr>
        <w:t>заявителя</w:t>
      </w:r>
      <w:proofErr w:type="gramEnd"/>
      <w:r w:rsidRPr="00F40A22">
        <w:rPr>
          <w:rFonts w:eastAsia="Times New Roman"/>
        </w:rPr>
        <w:t xml:space="preserve"> или предоставление им персональных данных.</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 xml:space="preserve">3.10.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К справочной информации относится:</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 xml:space="preserve">-адреса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w:t>
      </w:r>
      <w:r w:rsidRPr="00F40A22">
        <w:rPr>
          <w:rFonts w:eastAsia="Times New Roman"/>
        </w:rPr>
        <w:lastRenderedPageBreak/>
        <w:t>в сети «Интернет».</w:t>
      </w:r>
    </w:p>
    <w:p w:rsidR="004248E2" w:rsidRPr="00F40A22" w:rsidRDefault="004248E2" w:rsidP="004248E2">
      <w:pPr>
        <w:widowControl w:val="0"/>
        <w:autoSpaceDE w:val="0"/>
        <w:autoSpaceDN w:val="0"/>
        <w:adjustRightInd w:val="0"/>
        <w:ind w:firstLine="709"/>
        <w:jc w:val="both"/>
        <w:rPr>
          <w:rFonts w:eastAsia="Times New Roman"/>
        </w:rPr>
      </w:pPr>
      <w:r w:rsidRPr="00F40A22">
        <w:rPr>
          <w:rFonts w:eastAsia="Times New Roman"/>
        </w:rPr>
        <w:t>Информация о предоставлении муниципальной услуги должна быть доступна для инвалидов.</w:t>
      </w:r>
    </w:p>
    <w:p w:rsidR="004248E2" w:rsidRPr="00F40A22" w:rsidRDefault="004248E2" w:rsidP="004248E2">
      <w:pPr>
        <w:widowControl w:val="0"/>
        <w:autoSpaceDE w:val="0"/>
        <w:autoSpaceDN w:val="0"/>
        <w:adjustRightInd w:val="0"/>
        <w:ind w:firstLine="709"/>
        <w:jc w:val="center"/>
        <w:rPr>
          <w:rFonts w:eastAsia="Times New Roman"/>
          <w:b/>
        </w:rPr>
      </w:pPr>
    </w:p>
    <w:p w:rsidR="004248E2" w:rsidRPr="00F40A22" w:rsidRDefault="004248E2" w:rsidP="004248E2">
      <w:pPr>
        <w:widowControl w:val="0"/>
        <w:autoSpaceDE w:val="0"/>
        <w:autoSpaceDN w:val="0"/>
        <w:adjustRightInd w:val="0"/>
        <w:ind w:firstLine="709"/>
        <w:jc w:val="center"/>
        <w:rPr>
          <w:rFonts w:eastAsia="Times New Roman"/>
          <w:b/>
        </w:rPr>
      </w:pPr>
      <w:r w:rsidRPr="00F40A22">
        <w:rPr>
          <w:rFonts w:eastAsia="Times New Roman"/>
          <w:b/>
        </w:rPr>
        <w:t>II. Стандарт предоставления муниципальной услуги</w:t>
      </w:r>
    </w:p>
    <w:p w:rsidR="004248E2" w:rsidRPr="00F40A22" w:rsidRDefault="004248E2" w:rsidP="004248E2">
      <w:pPr>
        <w:widowControl w:val="0"/>
        <w:autoSpaceDE w:val="0"/>
        <w:autoSpaceDN w:val="0"/>
        <w:adjustRightInd w:val="0"/>
        <w:ind w:firstLine="709"/>
        <w:jc w:val="center"/>
        <w:rPr>
          <w:rFonts w:eastAsia="Times New Roman"/>
          <w:b/>
        </w:rPr>
      </w:pPr>
      <w:r w:rsidRPr="00F40A22">
        <w:rPr>
          <w:rFonts w:eastAsia="Times New Roman"/>
          <w:b/>
        </w:rPr>
        <w:t>4. Наименование муниципальной услуги</w:t>
      </w:r>
    </w:p>
    <w:p w:rsidR="004248E2" w:rsidRPr="00F40A22" w:rsidRDefault="004248E2" w:rsidP="004248E2">
      <w:pPr>
        <w:suppressLineNumbers/>
        <w:autoSpaceDE w:val="0"/>
        <w:ind w:firstLine="709"/>
        <w:jc w:val="both"/>
        <w:rPr>
          <w:bCs/>
        </w:rPr>
      </w:pPr>
      <w:r w:rsidRPr="00F40A22">
        <w:rPr>
          <w:bCs/>
        </w:rPr>
        <w:t>4.1. Переоформление прав или завершение оформления прав на земельные участки на территории муниципального образования городской округ Евпатория Республики Крым.</w:t>
      </w:r>
    </w:p>
    <w:p w:rsidR="004248E2" w:rsidRPr="00F40A22" w:rsidRDefault="004248E2" w:rsidP="004248E2">
      <w:pPr>
        <w:suppressLineNumbers/>
        <w:autoSpaceDE w:val="0"/>
        <w:ind w:firstLine="709"/>
        <w:jc w:val="both"/>
        <w:rPr>
          <w:bCs/>
        </w:rPr>
      </w:pPr>
    </w:p>
    <w:p w:rsidR="004248E2" w:rsidRPr="00F40A22" w:rsidRDefault="004248E2" w:rsidP="004248E2">
      <w:pPr>
        <w:pStyle w:val="af8"/>
        <w:ind w:firstLine="709"/>
        <w:jc w:val="center"/>
        <w:rPr>
          <w:b/>
          <w:sz w:val="28"/>
          <w:szCs w:val="28"/>
        </w:rPr>
      </w:pPr>
      <w:r w:rsidRPr="00F40A22">
        <w:rPr>
          <w:b/>
          <w:sz w:val="28"/>
          <w:szCs w:val="28"/>
        </w:rPr>
        <w:t>5. Наименование органа, предоставляющего муниципальную услугу</w:t>
      </w:r>
    </w:p>
    <w:p w:rsidR="004248E2" w:rsidRPr="00F40A22" w:rsidRDefault="004248E2" w:rsidP="004248E2">
      <w:pPr>
        <w:pStyle w:val="af8"/>
        <w:ind w:firstLine="709"/>
        <w:jc w:val="both"/>
        <w:rPr>
          <w:sz w:val="28"/>
          <w:szCs w:val="28"/>
        </w:rPr>
      </w:pPr>
      <w:r w:rsidRPr="00F40A22">
        <w:rPr>
          <w:sz w:val="28"/>
          <w:szCs w:val="28"/>
        </w:rPr>
        <w:t>5.1. Муниципальную услугу предоставляет администрация города Евпатории Республики Крым.</w:t>
      </w:r>
    </w:p>
    <w:p w:rsidR="004248E2" w:rsidRPr="00F40A22" w:rsidRDefault="004248E2" w:rsidP="004248E2">
      <w:pPr>
        <w:pStyle w:val="af8"/>
        <w:ind w:firstLine="709"/>
        <w:jc w:val="both"/>
        <w:rPr>
          <w:sz w:val="28"/>
          <w:szCs w:val="28"/>
        </w:rPr>
      </w:pPr>
      <w:r w:rsidRPr="00F40A22">
        <w:rPr>
          <w:sz w:val="28"/>
          <w:szCs w:val="28"/>
        </w:rPr>
        <w:t>Структурное подразделение Органа, предоставляющего муниципальную услугу: Департамент имущественных и земельных отношений администрации города Евпатории Республики Крым (далее - ДИЗО).</w:t>
      </w:r>
    </w:p>
    <w:p w:rsidR="004248E2" w:rsidRPr="00F40A22" w:rsidRDefault="004248E2" w:rsidP="004248E2">
      <w:pPr>
        <w:pStyle w:val="af8"/>
        <w:ind w:firstLine="709"/>
        <w:jc w:val="both"/>
        <w:rPr>
          <w:sz w:val="28"/>
          <w:szCs w:val="28"/>
        </w:rPr>
      </w:pPr>
      <w:r w:rsidRPr="00F40A22">
        <w:rPr>
          <w:sz w:val="28"/>
          <w:szCs w:val="28"/>
        </w:rPr>
        <w:t>При предоставлении муниципальной услуги Орган взаимодействует с:</w:t>
      </w:r>
    </w:p>
    <w:p w:rsidR="004248E2" w:rsidRPr="00F40A22" w:rsidRDefault="004248E2" w:rsidP="004248E2">
      <w:pPr>
        <w:pStyle w:val="af8"/>
        <w:ind w:firstLine="709"/>
        <w:jc w:val="both"/>
        <w:rPr>
          <w:sz w:val="28"/>
          <w:szCs w:val="28"/>
        </w:rPr>
      </w:pPr>
      <w:r w:rsidRPr="00F40A22">
        <w:rPr>
          <w:sz w:val="28"/>
          <w:szCs w:val="28"/>
        </w:rPr>
        <w:t>ИФНС России/ Межрайонной ИФНС № 6 по Республике Крым;</w:t>
      </w:r>
    </w:p>
    <w:p w:rsidR="004248E2" w:rsidRPr="00F40A22" w:rsidRDefault="004248E2" w:rsidP="004248E2">
      <w:pPr>
        <w:autoSpaceDE w:val="0"/>
        <w:autoSpaceDN w:val="0"/>
        <w:adjustRightInd w:val="0"/>
        <w:ind w:firstLine="709"/>
        <w:jc w:val="both"/>
      </w:pPr>
      <w:r w:rsidRPr="00F40A22">
        <w:t>Государственным комитетом по государственной регистрации и кадастру Республики Крым;</w:t>
      </w:r>
    </w:p>
    <w:p w:rsidR="004248E2" w:rsidRPr="00F40A22" w:rsidRDefault="004248E2" w:rsidP="004248E2">
      <w:pPr>
        <w:pStyle w:val="af8"/>
        <w:ind w:firstLine="709"/>
        <w:jc w:val="both"/>
        <w:rPr>
          <w:sz w:val="28"/>
          <w:szCs w:val="28"/>
        </w:rPr>
      </w:pPr>
      <w:r w:rsidRPr="00F40A22">
        <w:rPr>
          <w:sz w:val="28"/>
          <w:szCs w:val="28"/>
        </w:rPr>
        <w:t>Филиалом в г. Евпатории ГУП РК «Крым БТИ».</w:t>
      </w:r>
    </w:p>
    <w:p w:rsidR="004248E2" w:rsidRPr="00F40A22" w:rsidRDefault="004248E2" w:rsidP="004248E2">
      <w:pPr>
        <w:autoSpaceDE w:val="0"/>
        <w:autoSpaceDN w:val="0"/>
        <w:adjustRightInd w:val="0"/>
        <w:ind w:firstLine="709"/>
        <w:jc w:val="both"/>
      </w:pPr>
      <w:r w:rsidRPr="00F40A22">
        <w:rPr>
          <w:bCs/>
        </w:rPr>
        <w:t>При завершении оформления прав на земельные участки на территории муниципального образования</w:t>
      </w:r>
      <w:r w:rsidRPr="00F40A22">
        <w:rPr>
          <w:rFonts w:eastAsia="Times New Roman"/>
        </w:rPr>
        <w:t xml:space="preserve"> Органом </w:t>
      </w:r>
      <w:r w:rsidRPr="00F40A22">
        <w:t>осуществляется взаимодействие с:</w:t>
      </w:r>
    </w:p>
    <w:p w:rsidR="004248E2" w:rsidRPr="00F40A22" w:rsidRDefault="004248E2" w:rsidP="004248E2">
      <w:pPr>
        <w:pStyle w:val="afa"/>
        <w:numPr>
          <w:ilvl w:val="0"/>
          <w:numId w:val="18"/>
        </w:numPr>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уполномоченным органом местного самоуправления в сфере градостроительства и архитектуры, который в случае отсутствия утвержденных документов территориального планирования либо градостроительного зонирования либо документации по планировке территории осуществляет проверку на предмет соответствия места расположения объекта недвижимого имущества документации, связанной с осуществлением градостроительной деятельности на территории Республики Крым, утвержденной до 21 марта 2014 года и действовавшей на момент принятия решений о разрешении на разработку документации:</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-схемам планировки территории отдельных административных районов, утвержденным до вступления в силу Федерального конституционного закона № 6-ФКЗ;</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-генеральным планам населенных пунктов, технико-экономическим обоснованиям их развития (ТЭО);</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-ТЭО и градостроительным обоснованиям размещения отдельных объектов нового строительства;</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-проектам планировки и застройки населенных пунктов;</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-проектам детальной планировки;</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-детальным планам территории;</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-проектам застройки;</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lastRenderedPageBreak/>
        <w:t>-планам зонирования территории (</w:t>
      </w:r>
      <w:proofErr w:type="spellStart"/>
      <w:r w:rsidRPr="00F40A22">
        <w:rPr>
          <w:rFonts w:ascii="Times New Roman" w:hAnsi="Times New Roman"/>
          <w:sz w:val="28"/>
          <w:szCs w:val="28"/>
        </w:rPr>
        <w:t>зонингам</w:t>
      </w:r>
      <w:proofErr w:type="spellEnd"/>
      <w:r w:rsidRPr="00F40A22">
        <w:rPr>
          <w:rFonts w:ascii="Times New Roman" w:hAnsi="Times New Roman"/>
          <w:sz w:val="28"/>
          <w:szCs w:val="28"/>
        </w:rPr>
        <w:t>);</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2) Министерством экологии и природных ресурсов Республики Крым, которое осуществляет проверку на предмет нахождения испрашиваемого земельного участка на землях лесного фонда и землях особо охраняемых территорий и объектов, соблюдения иных ограничений и требований природоохранного законодательства;</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3) Министерством культуры Республики Крым, который осуществляет проверку на предмет нахождения испрашиваемого земельного участка на землях особо охраняемых территорий и объектов;</w:t>
      </w:r>
    </w:p>
    <w:p w:rsidR="004248E2" w:rsidRPr="00F40A22" w:rsidRDefault="004248E2" w:rsidP="004248E2">
      <w:pPr>
        <w:pStyle w:val="afa"/>
        <w:autoSpaceDE w:val="0"/>
        <w:autoSpaceDN w:val="0"/>
        <w:adjustRightInd w:val="0"/>
        <w:spacing w:after="0" w:line="240" w:lineRule="auto"/>
        <w:ind w:left="0" w:firstLine="567"/>
        <w:jc w:val="both"/>
        <w:rPr>
          <w:rFonts w:ascii="Times New Roman" w:hAnsi="Times New Roman"/>
          <w:sz w:val="28"/>
          <w:szCs w:val="28"/>
        </w:rPr>
      </w:pPr>
      <w:r w:rsidRPr="00F40A22">
        <w:rPr>
          <w:rFonts w:ascii="Times New Roman" w:hAnsi="Times New Roman"/>
          <w:sz w:val="28"/>
          <w:szCs w:val="28"/>
        </w:rPr>
        <w:t>4) Министерством строительства и архитектуры Республики Крым (в случае предоставления земельного участка, находящегося в собственности Республики Крым), который осуществляет проверку на предмет соответствия места расположения объекта недвижимого имущества Схеме территориального планирования Российской Федерации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 утвержденной распоряжением Правительства Российской Федерации от 8 октября 2015 года № 2004-р, Схеме территориального планирования Республики Крым, утвержденной постановлением Совета министров Республики Крым от 30 декабря 2015 года № 855;</w:t>
      </w:r>
    </w:p>
    <w:p w:rsidR="004248E2" w:rsidRPr="00F40A22" w:rsidRDefault="004248E2" w:rsidP="004248E2">
      <w:pPr>
        <w:autoSpaceDE w:val="0"/>
        <w:autoSpaceDN w:val="0"/>
        <w:adjustRightInd w:val="0"/>
        <w:ind w:firstLine="540"/>
        <w:jc w:val="both"/>
        <w:rPr>
          <w:bCs/>
        </w:rPr>
      </w:pPr>
      <w:r w:rsidRPr="00F40A22">
        <w:rPr>
          <w:bCs/>
        </w:rPr>
        <w:t>5) уполномоченным органом местного самоуправления (в случае предоставления земельного участка, находящегося в собственности Республики Крым) и Государственным комитетом по государственной регистрации и кадастру Республики Крым, которые рассматривают заявление на предмет наличия сведений (документов) о ранее принятых решениях об утверждении документации по землеустройству, о предоставлении земельного участка на соответствующем праве; о выдаче государственного акта на право собственности на земельный участок или заключении договора аренды земельного участка, а также регистрации 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 (далее – ЕГРН).</w:t>
      </w:r>
    </w:p>
    <w:p w:rsidR="004248E2" w:rsidRPr="00F40A22" w:rsidRDefault="004248E2" w:rsidP="004248E2">
      <w:pPr>
        <w:autoSpaceDE w:val="0"/>
        <w:autoSpaceDN w:val="0"/>
        <w:adjustRightInd w:val="0"/>
        <w:ind w:firstLine="540"/>
        <w:jc w:val="both"/>
        <w:rPr>
          <w:bCs/>
        </w:rPr>
      </w:pPr>
      <w:r w:rsidRPr="00F40A22">
        <w:rPr>
          <w:bCs/>
        </w:rPr>
        <w:t>Орган вправе направлять запросы в иные исполнительные органы государственной власти Республики Крым, органы местного самоуправления, предприятия, организации государственной и муниципальной формы собственности с целью получения информации об объектах, в том числе инженерной инфраструктуры, расположенных на земельном участке.</w:t>
      </w:r>
    </w:p>
    <w:p w:rsidR="004248E2" w:rsidRPr="00F40A22" w:rsidRDefault="004248E2" w:rsidP="004248E2">
      <w:pPr>
        <w:autoSpaceDE w:val="0"/>
        <w:autoSpaceDN w:val="0"/>
        <w:adjustRightInd w:val="0"/>
        <w:ind w:firstLine="709"/>
        <w:jc w:val="both"/>
      </w:pPr>
      <w:r w:rsidRPr="00F40A22">
        <w:t xml:space="preserve">В случае если земельный участок расположен в границах земельного участка садоводческого товарищества, на который до вступления в силу Федерального конституционного закона получены правоустанавливающие документы, проведение проверки на предмет соответствия места расположения объекта объединенной укрупненной схеме размещения </w:t>
      </w:r>
      <w:r w:rsidRPr="00F40A22">
        <w:lastRenderedPageBreak/>
        <w:t>объектов федерального и регионального значения на территории Республики Крым, документам территориального планирования, документации по планировке территории, градостроительной документации, в том числе утвержденной до вступления в силу Федерального конституционного закона №6-ФКЗ, в соответствии с подпунктами 1, 3 настоящего пункта не требуется. Расположение земельного участка в границах садоводческого товарищества в таком случае подтверждается схемой расположения земельного участка, входящей в состав межевого плана.</w:t>
      </w:r>
    </w:p>
    <w:p w:rsidR="004248E2" w:rsidRPr="00F40A22" w:rsidRDefault="004248E2" w:rsidP="004248E2">
      <w:pPr>
        <w:autoSpaceDE w:val="0"/>
        <w:autoSpaceDN w:val="0"/>
        <w:adjustRightInd w:val="0"/>
        <w:ind w:firstLine="709"/>
        <w:jc w:val="both"/>
      </w:pPr>
      <w:r w:rsidRPr="00F40A22">
        <w:t>Органы, указанные в подпунктах 1-3</w:t>
      </w:r>
      <w:hyperlink r:id="rId6" w:history="1"/>
      <w:r w:rsidRPr="00F40A22">
        <w:t xml:space="preserve"> настоящего пункта, предоставляют в уполномоченный орган в течение тридцати календарных дней со дня направления запроса имеющиеся в их распоряжении сведения относительно нахождения испрашиваемого земельного участка на землях лесного фонда и землях особо охраняемых территорий и объектов или соответствия места расположения объекта Схеме территориального планирования Российской Федерации применительно к территории Республики Крым и г. Севастополю и Схеме территориального планирования Республики Крым, документам территориального планирования, документации по планировке территории, градостроительной документации, а также иные сведения, запрашиваемые в соответствии с  подпунктами 1-3</w:t>
      </w:r>
      <w:hyperlink r:id="rId7" w:history="1"/>
      <w:r w:rsidRPr="00F40A22">
        <w:t xml:space="preserve"> настоящего пункта настоящего Порядка.</w:t>
      </w:r>
    </w:p>
    <w:p w:rsidR="004248E2" w:rsidRPr="00F40A22" w:rsidRDefault="004248E2" w:rsidP="004248E2">
      <w:pPr>
        <w:pStyle w:val="af8"/>
        <w:ind w:firstLine="709"/>
        <w:jc w:val="both"/>
        <w:rPr>
          <w:sz w:val="28"/>
          <w:szCs w:val="28"/>
        </w:rPr>
      </w:pPr>
      <w:r w:rsidRPr="00F40A22">
        <w:rPr>
          <w:sz w:val="28"/>
          <w:szCs w:val="28"/>
        </w:rPr>
        <w:t>Для представления в уполномоченный орган сведений, предусмотренных в втором настоящего пункта, органы, указанные в подпунктах 1-3</w:t>
      </w:r>
      <w:hyperlink r:id="rId8" w:history="1"/>
      <w:r w:rsidRPr="00F40A22">
        <w:rPr>
          <w:sz w:val="28"/>
          <w:szCs w:val="28"/>
        </w:rPr>
        <w:t xml:space="preserve"> настоящего пункта, вправе в порядке межведомственного взаимодействия направлять запросы в исполнительные органы государственной власти Республики Крым и органы местного самоуправления, предприятия, организации государственной и муниципальной форм собственности.</w:t>
      </w:r>
    </w:p>
    <w:p w:rsidR="004248E2" w:rsidRPr="00F40A22" w:rsidRDefault="004248E2" w:rsidP="004248E2">
      <w:pPr>
        <w:pStyle w:val="af8"/>
        <w:ind w:firstLine="709"/>
        <w:jc w:val="both"/>
        <w:rPr>
          <w:rFonts w:eastAsia="SimSun"/>
          <w:kern w:val="1"/>
          <w:sz w:val="28"/>
          <w:szCs w:val="28"/>
          <w:lang w:eastAsia="zh-CN" w:bidi="hi-IN"/>
        </w:rPr>
      </w:pPr>
      <w:r w:rsidRPr="00F40A22">
        <w:rPr>
          <w:sz w:val="28"/>
          <w:szCs w:val="28"/>
        </w:rPr>
        <w:t xml:space="preserve">5.2. </w:t>
      </w:r>
      <w:r w:rsidRPr="00F40A22">
        <w:rPr>
          <w:rFonts w:eastAsia="SimSun"/>
          <w:kern w:val="1"/>
          <w:sz w:val="28"/>
          <w:szCs w:val="28"/>
          <w:lang w:eastAsia="zh-CN" w:bidi="hi-IN"/>
        </w:rPr>
        <w:t xml:space="preserve">Муниципальная услуга может предоставляться в многофункциональном центре в части: </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-приема, регистрации и передачи в Орган заявления и документов, необходимых для предоставления муниципальной услуги;</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-информирования о порядке предоставления муниципальной услуги, о ходе выполнения запроса о предоставлении муниципальной услуги;</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-выдачи результата предоставления муниципальной услуги.</w:t>
      </w:r>
    </w:p>
    <w:p w:rsidR="004248E2" w:rsidRPr="00F40A22" w:rsidRDefault="004248E2" w:rsidP="004248E2">
      <w:pPr>
        <w:autoSpaceDE w:val="0"/>
        <w:autoSpaceDN w:val="0"/>
        <w:adjustRightInd w:val="0"/>
        <w:ind w:firstLine="709"/>
        <w:jc w:val="both"/>
      </w:pPr>
      <w:r w:rsidRPr="00F40A22">
        <w:t xml:space="preserve">5.3.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F40A22">
          <w:t>части первой статьи 9</w:t>
        </w:r>
      </w:hyperlink>
      <w:r w:rsidRPr="00F40A22">
        <w:t xml:space="preserve"> Федерального закона от 27 июля 2010 года № 210-ФЗ «Об организации предоставления государственных и муниципальных услуг».</w:t>
      </w:r>
    </w:p>
    <w:p w:rsidR="004248E2" w:rsidRPr="00F40A22" w:rsidRDefault="004248E2" w:rsidP="004248E2">
      <w:pPr>
        <w:ind w:firstLine="709"/>
        <w:jc w:val="center"/>
        <w:rPr>
          <w:rFonts w:eastAsia="Times New Roman"/>
          <w:b/>
        </w:rPr>
      </w:pPr>
    </w:p>
    <w:p w:rsidR="004248E2" w:rsidRPr="00F40A22" w:rsidRDefault="004248E2" w:rsidP="004248E2">
      <w:pPr>
        <w:ind w:firstLine="709"/>
        <w:jc w:val="center"/>
        <w:rPr>
          <w:rFonts w:eastAsia="Times New Roman"/>
          <w:b/>
        </w:rPr>
      </w:pPr>
      <w:r w:rsidRPr="00F40A22">
        <w:rPr>
          <w:rFonts w:eastAsia="Times New Roman"/>
          <w:b/>
        </w:rPr>
        <w:t>6. Описание результата предоставления муниципальной услуги</w:t>
      </w:r>
    </w:p>
    <w:p w:rsidR="004248E2" w:rsidRPr="00F40A22" w:rsidRDefault="004248E2" w:rsidP="004248E2">
      <w:pPr>
        <w:ind w:firstLine="709"/>
        <w:jc w:val="both"/>
        <w:rPr>
          <w:rFonts w:eastAsia="Times New Roman"/>
        </w:rPr>
      </w:pPr>
      <w:r w:rsidRPr="00F40A22">
        <w:rPr>
          <w:rFonts w:eastAsia="Times New Roman"/>
        </w:rPr>
        <w:t>6.1. Результатом предоставления муниципальной услуги является:</w:t>
      </w:r>
    </w:p>
    <w:p w:rsidR="004248E2" w:rsidRPr="00F40A22" w:rsidRDefault="004248E2" w:rsidP="004248E2">
      <w:pPr>
        <w:autoSpaceDE w:val="0"/>
        <w:autoSpaceDN w:val="0"/>
        <w:adjustRightInd w:val="0"/>
        <w:ind w:firstLine="709"/>
        <w:jc w:val="both"/>
      </w:pPr>
      <w:r w:rsidRPr="00F40A22">
        <w:lastRenderedPageBreak/>
        <w:t>1) решение о предоставлении земельного участка (в случае если допустимо бесплатное предоставление земельного участка, а также в случае предоставления земельного участка в постоянное (бессрочное) пользование);</w:t>
      </w:r>
    </w:p>
    <w:p w:rsidR="004248E2" w:rsidRPr="00F40A22" w:rsidRDefault="004248E2" w:rsidP="004248E2">
      <w:pPr>
        <w:autoSpaceDE w:val="0"/>
        <w:autoSpaceDN w:val="0"/>
        <w:adjustRightInd w:val="0"/>
        <w:ind w:firstLine="709"/>
        <w:jc w:val="both"/>
      </w:pPr>
      <w:r w:rsidRPr="00F40A22">
        <w:t>2) договор купли-продажи земельного участка (в случае если осуществляется продажа земельного участка);</w:t>
      </w:r>
    </w:p>
    <w:p w:rsidR="004248E2" w:rsidRPr="00F40A22" w:rsidRDefault="004248E2" w:rsidP="004248E2">
      <w:pPr>
        <w:autoSpaceDE w:val="0"/>
        <w:autoSpaceDN w:val="0"/>
        <w:adjustRightInd w:val="0"/>
        <w:ind w:firstLine="709"/>
        <w:jc w:val="both"/>
      </w:pPr>
      <w:r w:rsidRPr="00F40A22">
        <w:t>3) договор аренды земельного участка;</w:t>
      </w:r>
    </w:p>
    <w:p w:rsidR="004248E2" w:rsidRPr="00F40A22" w:rsidRDefault="004248E2" w:rsidP="004248E2">
      <w:pPr>
        <w:autoSpaceDE w:val="0"/>
        <w:autoSpaceDN w:val="0"/>
        <w:adjustRightInd w:val="0"/>
        <w:ind w:firstLine="709"/>
        <w:jc w:val="both"/>
      </w:pPr>
      <w:r w:rsidRPr="00F40A22">
        <w:t xml:space="preserve">4) договор безвозмездного пользования земельным участком; </w:t>
      </w:r>
    </w:p>
    <w:p w:rsidR="004248E2" w:rsidRPr="00F40A22" w:rsidRDefault="004248E2" w:rsidP="004248E2">
      <w:pPr>
        <w:autoSpaceDE w:val="0"/>
        <w:autoSpaceDN w:val="0"/>
        <w:adjustRightInd w:val="0"/>
        <w:ind w:firstLine="709"/>
        <w:jc w:val="both"/>
      </w:pPr>
      <w:r w:rsidRPr="00F40A22">
        <w:t>5) соглашение об установлении сервитута (при приобретении соответствующего права);</w:t>
      </w:r>
    </w:p>
    <w:p w:rsidR="004248E2" w:rsidRPr="00F40A22" w:rsidRDefault="004248E2" w:rsidP="004248E2">
      <w:pPr>
        <w:autoSpaceDE w:val="0"/>
        <w:autoSpaceDN w:val="0"/>
        <w:adjustRightInd w:val="0"/>
        <w:ind w:firstLine="709"/>
        <w:jc w:val="both"/>
      </w:pPr>
      <w:r w:rsidRPr="00F40A22">
        <w:t>6) решение об отказе в удовлетворении заявления о предоставлении земельного участка;</w:t>
      </w:r>
    </w:p>
    <w:p w:rsidR="004248E2" w:rsidRPr="00F40A22" w:rsidRDefault="004248E2" w:rsidP="004248E2">
      <w:pPr>
        <w:autoSpaceDE w:val="0"/>
        <w:autoSpaceDN w:val="0"/>
        <w:adjustRightInd w:val="0"/>
        <w:ind w:firstLine="709"/>
        <w:jc w:val="both"/>
      </w:pPr>
      <w:r w:rsidRPr="00F40A22">
        <w:t>7) акт о передаче земельного участка.</w:t>
      </w:r>
    </w:p>
    <w:p w:rsidR="004248E2" w:rsidRPr="00F40A22" w:rsidRDefault="004248E2" w:rsidP="004248E2">
      <w:pPr>
        <w:autoSpaceDE w:val="0"/>
        <w:autoSpaceDN w:val="0"/>
        <w:adjustRightInd w:val="0"/>
        <w:ind w:firstLine="709"/>
        <w:jc w:val="both"/>
      </w:pPr>
    </w:p>
    <w:p w:rsidR="004248E2" w:rsidRPr="00F40A22" w:rsidRDefault="004248E2" w:rsidP="004248E2">
      <w:pPr>
        <w:suppressLineNumbers/>
        <w:autoSpaceDE w:val="0"/>
        <w:ind w:firstLine="709"/>
        <w:jc w:val="center"/>
        <w:rPr>
          <w:b/>
        </w:rPr>
      </w:pPr>
      <w:r w:rsidRPr="00F40A22">
        <w:rPr>
          <w:b/>
        </w:rPr>
        <w:t>7. Срок предоставления муниципальной услуги</w:t>
      </w:r>
    </w:p>
    <w:p w:rsidR="004248E2" w:rsidRPr="00F40A22" w:rsidRDefault="004248E2" w:rsidP="004248E2">
      <w:pPr>
        <w:suppressLineNumbers/>
        <w:autoSpaceDE w:val="0"/>
        <w:ind w:firstLine="709"/>
        <w:jc w:val="both"/>
      </w:pPr>
      <w:r w:rsidRPr="00F40A22">
        <w:t xml:space="preserve">7.1. Общий срок предоставления муниципальной услуги – 65 календарных дней со дня представления в Орган документов, обязанность по предоставлению которых возложена на заявителя. </w:t>
      </w:r>
    </w:p>
    <w:p w:rsidR="004248E2" w:rsidRPr="00F40A22" w:rsidRDefault="004248E2" w:rsidP="004248E2">
      <w:pPr>
        <w:ind w:firstLine="709"/>
        <w:jc w:val="both"/>
      </w:pPr>
      <w:r w:rsidRPr="00F40A22">
        <w:t xml:space="preserve">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4248E2" w:rsidRPr="00F40A22" w:rsidRDefault="004248E2" w:rsidP="004248E2">
      <w:pPr>
        <w:suppressAutoHyphens/>
        <w:ind w:firstLine="709"/>
        <w:jc w:val="both"/>
        <w:rPr>
          <w:rFonts w:eastAsia="SimSun"/>
          <w:kern w:val="1"/>
          <w:lang w:eastAsia="zh-CN" w:bidi="hi-IN"/>
        </w:rPr>
      </w:pPr>
      <w:r w:rsidRPr="00F40A22">
        <w:t>Многофункциональный центр</w:t>
      </w:r>
      <w:r w:rsidRPr="00F40A22">
        <w:rPr>
          <w:rFonts w:eastAsia="SimSun"/>
          <w:kern w:val="1"/>
          <w:lang w:eastAsia="zh-CN" w:bidi="hi-IN"/>
        </w:rPr>
        <w:t xml:space="preserve"> обеспечивает передачу заявления и документов в Орган в срок, не превышающих 2 рабочих дней, следующих за днем приема документов в многофункциональном центре.</w:t>
      </w:r>
    </w:p>
    <w:p w:rsidR="004248E2" w:rsidRPr="00F40A22" w:rsidRDefault="004248E2" w:rsidP="004248E2">
      <w:pPr>
        <w:autoSpaceDE w:val="0"/>
        <w:autoSpaceDN w:val="0"/>
        <w:adjustRightInd w:val="0"/>
        <w:ind w:firstLine="709"/>
        <w:jc w:val="both"/>
        <w:rPr>
          <w:lang w:eastAsia="en-US"/>
        </w:rPr>
      </w:pPr>
      <w:r w:rsidRPr="00F40A22">
        <w:t xml:space="preserve">7.2. </w:t>
      </w:r>
      <w:r w:rsidRPr="00F40A22">
        <w:rPr>
          <w:lang w:eastAsia="en-US"/>
        </w:rPr>
        <w:t>Срок выдачи (направления) результата предоставления муниципальной услуги заявителю составляет не более 10 календарных дней со дня принятия соответствующего решения Органом.</w:t>
      </w:r>
    </w:p>
    <w:p w:rsidR="004248E2" w:rsidRPr="00F40A22" w:rsidRDefault="004248E2" w:rsidP="004248E2">
      <w:pPr>
        <w:suppressAutoHyphens/>
        <w:ind w:firstLine="708"/>
        <w:jc w:val="both"/>
        <w:rPr>
          <w:rFonts w:eastAsia="SimSun"/>
          <w:color w:val="000000" w:themeColor="text1"/>
          <w:kern w:val="1"/>
          <w:lang w:eastAsia="zh-CN" w:bidi="hi-IN"/>
        </w:rPr>
      </w:pPr>
      <w:r w:rsidRPr="00F40A22">
        <w:rPr>
          <w:rFonts w:eastAsia="SimSun"/>
          <w:kern w:val="1"/>
          <w:lang w:eastAsia="zh-CN" w:bidi="hi-IN"/>
        </w:rPr>
        <w:t xml:space="preserve">7.3. </w:t>
      </w:r>
      <w:r w:rsidRPr="00F40A22">
        <w:rPr>
          <w:rFonts w:eastAsia="SimSun"/>
          <w:color w:val="000000" w:themeColor="text1"/>
          <w:kern w:val="1"/>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в срок,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4248E2" w:rsidRPr="00F40A22" w:rsidRDefault="004248E2" w:rsidP="004248E2">
      <w:pPr>
        <w:autoSpaceDE w:val="0"/>
        <w:autoSpaceDN w:val="0"/>
        <w:adjustRightInd w:val="0"/>
        <w:ind w:firstLine="709"/>
        <w:jc w:val="both"/>
        <w:rPr>
          <w:rFonts w:eastAsia="SimSun"/>
          <w:color w:val="000000" w:themeColor="text1"/>
          <w:kern w:val="1"/>
          <w:lang w:eastAsia="zh-CN" w:bidi="hi-IN"/>
        </w:rPr>
      </w:pPr>
      <w:r w:rsidRPr="00F40A22">
        <w:rPr>
          <w:rFonts w:eastAsia="SimSun"/>
          <w:color w:val="000000" w:themeColor="text1"/>
          <w:kern w:val="1"/>
          <w:lang w:eastAsia="zh-CN" w:bidi="hi-IN"/>
        </w:rPr>
        <w:t>Многофункциональный центр осуществляет выдачу заявителю результата предоставления муниципальной услуги в течение срока хранения готового результата, предусмотренного соглашением о взаимодействии между многофункциональным центром и Органом.</w:t>
      </w:r>
    </w:p>
    <w:p w:rsidR="004248E2" w:rsidRPr="00F40A22" w:rsidRDefault="004248E2" w:rsidP="004248E2">
      <w:pPr>
        <w:autoSpaceDE w:val="0"/>
        <w:autoSpaceDN w:val="0"/>
        <w:adjustRightInd w:val="0"/>
        <w:ind w:firstLine="709"/>
        <w:jc w:val="both"/>
        <w:rPr>
          <w:rFonts w:eastAsia="SimSun"/>
          <w:color w:val="000000" w:themeColor="text1"/>
          <w:kern w:val="1"/>
          <w:lang w:eastAsia="zh-CN" w:bidi="hi-IN"/>
        </w:rPr>
      </w:pPr>
      <w:r w:rsidRPr="00F40A22">
        <w:rPr>
          <w:rFonts w:eastAsia="SimSun"/>
          <w:color w:val="000000" w:themeColor="text1"/>
          <w:kern w:val="1"/>
          <w:lang w:eastAsia="zh-CN" w:bidi="hi-IN"/>
        </w:rPr>
        <w:t>7.4. Срок приостановления предоставления муниципальной услуги в части завершения оформления прав на земельные участки:</w:t>
      </w:r>
    </w:p>
    <w:p w:rsidR="004248E2" w:rsidRPr="00F40A22" w:rsidRDefault="004248E2" w:rsidP="004248E2">
      <w:pPr>
        <w:autoSpaceDE w:val="0"/>
        <w:autoSpaceDN w:val="0"/>
        <w:adjustRightInd w:val="0"/>
        <w:ind w:firstLine="709"/>
        <w:jc w:val="both"/>
        <w:rPr>
          <w:rFonts w:eastAsia="SimSun"/>
          <w:color w:val="000000" w:themeColor="text1"/>
          <w:kern w:val="1"/>
          <w:lang w:eastAsia="zh-CN" w:bidi="hi-IN"/>
        </w:rPr>
      </w:pPr>
      <w:r w:rsidRPr="00F40A22">
        <w:rPr>
          <w:rFonts w:eastAsia="SimSun"/>
          <w:color w:val="000000" w:themeColor="text1"/>
          <w:kern w:val="1"/>
          <w:lang w:eastAsia="zh-CN" w:bidi="hi-IN"/>
        </w:rPr>
        <w:t>-по основанию, указанному в подпункте 1 пункта 13.2 настоящего Административного регламента, - до момента получения Органом сведений, указанных в пункте 10 Порядка переоформления прав или завершения оформления прав на земельные участки на территории Республики Крым, утвержденного постановлением Совета министров Республики Крым от 2 сентября 2014 года № 313, но не более чем на 45 календарных дней;</w:t>
      </w:r>
    </w:p>
    <w:p w:rsidR="004248E2" w:rsidRPr="00F40A22" w:rsidRDefault="004248E2" w:rsidP="004248E2">
      <w:pPr>
        <w:autoSpaceDE w:val="0"/>
        <w:autoSpaceDN w:val="0"/>
        <w:adjustRightInd w:val="0"/>
        <w:ind w:firstLine="709"/>
        <w:jc w:val="both"/>
        <w:rPr>
          <w:rFonts w:eastAsia="SimSun"/>
          <w:color w:val="000000" w:themeColor="text1"/>
          <w:kern w:val="1"/>
          <w:lang w:eastAsia="zh-CN" w:bidi="hi-IN"/>
        </w:rPr>
      </w:pPr>
      <w:r w:rsidRPr="00F40A22">
        <w:rPr>
          <w:rFonts w:eastAsia="SimSun"/>
          <w:color w:val="000000" w:themeColor="text1"/>
          <w:kern w:val="1"/>
          <w:lang w:eastAsia="zh-CN" w:bidi="hi-IN"/>
        </w:rPr>
        <w:lastRenderedPageBreak/>
        <w:t>-по основанию, указанному в подпункте 2 пункта 13.2 настоящего Административного регламента, - до устранения причин, послуживших основанием для такого приостановления;</w:t>
      </w:r>
    </w:p>
    <w:p w:rsidR="004248E2" w:rsidRPr="00F40A22" w:rsidRDefault="004248E2" w:rsidP="004248E2">
      <w:pPr>
        <w:autoSpaceDE w:val="0"/>
        <w:autoSpaceDN w:val="0"/>
        <w:adjustRightInd w:val="0"/>
        <w:ind w:firstLine="709"/>
        <w:jc w:val="both"/>
        <w:rPr>
          <w:rFonts w:eastAsia="SimSun"/>
          <w:color w:val="000000" w:themeColor="text1"/>
          <w:kern w:val="1"/>
          <w:lang w:eastAsia="zh-CN" w:bidi="hi-IN"/>
        </w:rPr>
      </w:pPr>
      <w:r w:rsidRPr="00F40A22">
        <w:rPr>
          <w:rFonts w:eastAsia="SimSun"/>
          <w:color w:val="000000" w:themeColor="text1"/>
          <w:kern w:val="1"/>
          <w:lang w:eastAsia="zh-CN" w:bidi="hi-IN"/>
        </w:rPr>
        <w:t>-по основаниям, указанным в подпунктах 3 и 4 пункта 13.2 настоящего Административного регламента, - до поступления в Орган сведений о государственном кадастровом учете и (или) государственной регистрации прав на испрашиваемый земельный участок.</w:t>
      </w:r>
    </w:p>
    <w:p w:rsidR="004248E2" w:rsidRPr="00F40A22" w:rsidRDefault="004248E2" w:rsidP="004248E2">
      <w:pPr>
        <w:autoSpaceDE w:val="0"/>
        <w:autoSpaceDN w:val="0"/>
        <w:adjustRightInd w:val="0"/>
        <w:ind w:firstLine="709"/>
        <w:jc w:val="both"/>
        <w:rPr>
          <w:rFonts w:eastAsia="SimSun"/>
          <w:color w:val="000000" w:themeColor="text1"/>
          <w:kern w:val="1"/>
          <w:lang w:eastAsia="zh-CN" w:bidi="hi-IN"/>
        </w:rPr>
      </w:pPr>
      <w:r w:rsidRPr="00F40A22">
        <w:rPr>
          <w:rFonts w:eastAsia="SimSun"/>
          <w:color w:val="000000" w:themeColor="text1"/>
          <w:kern w:val="1"/>
          <w:lang w:eastAsia="zh-CN" w:bidi="hi-IN"/>
        </w:rPr>
        <w:t>В день приостановления предоставления муниципальной услуги Органом заявителю выдается или направляется заказным почтовым отправлением с уведомлением о вручении уведомление о приостановлении рассмотрения заявления о предоставлении земельного участка с указанием оснований такого приостановления.</w:t>
      </w:r>
    </w:p>
    <w:p w:rsidR="004248E2" w:rsidRPr="00F40A22" w:rsidRDefault="004248E2" w:rsidP="004248E2">
      <w:pPr>
        <w:autoSpaceDE w:val="0"/>
        <w:autoSpaceDN w:val="0"/>
        <w:adjustRightInd w:val="0"/>
        <w:ind w:firstLine="709"/>
        <w:jc w:val="both"/>
        <w:rPr>
          <w:rFonts w:eastAsia="SimSun"/>
          <w:color w:val="000000" w:themeColor="text1"/>
          <w:kern w:val="1"/>
          <w:lang w:eastAsia="zh-CN" w:bidi="hi-IN"/>
        </w:rPr>
      </w:pPr>
    </w:p>
    <w:p w:rsidR="004248E2" w:rsidRPr="00F40A22" w:rsidRDefault="004248E2" w:rsidP="004248E2">
      <w:pPr>
        <w:pStyle w:val="printj"/>
        <w:spacing w:before="0" w:after="0"/>
        <w:ind w:firstLine="709"/>
        <w:jc w:val="center"/>
        <w:rPr>
          <w:b/>
          <w:sz w:val="28"/>
          <w:szCs w:val="28"/>
        </w:rPr>
      </w:pPr>
      <w:r w:rsidRPr="00F40A22">
        <w:rPr>
          <w:b/>
          <w:sz w:val="28"/>
          <w:szCs w:val="28"/>
        </w:rPr>
        <w:t>8. Перечень нормативных правовых актов, регулирующих отношения, возникающие в связи с предоставлением муниципальной услуги</w:t>
      </w:r>
    </w:p>
    <w:p w:rsidR="004248E2" w:rsidRPr="00F40A22" w:rsidRDefault="004248E2" w:rsidP="004248E2">
      <w:pPr>
        <w:pStyle w:val="printj"/>
        <w:spacing w:before="0" w:after="0"/>
        <w:ind w:firstLine="709"/>
        <w:rPr>
          <w:sz w:val="28"/>
          <w:szCs w:val="28"/>
        </w:rPr>
      </w:pPr>
      <w:r w:rsidRPr="00F40A22">
        <w:rPr>
          <w:sz w:val="28"/>
          <w:szCs w:val="28"/>
        </w:rPr>
        <w:t>8.1. Перечень нормативных правовых актов, регулирующих предоставление муниципальной услуги размещен на ЕПГУ, РПГУ и официальном сайте Органа.</w:t>
      </w:r>
    </w:p>
    <w:p w:rsidR="004248E2" w:rsidRPr="00F40A22" w:rsidRDefault="004248E2" w:rsidP="004248E2">
      <w:pPr>
        <w:ind w:firstLine="709"/>
        <w:jc w:val="center"/>
        <w:rPr>
          <w:rFonts w:eastAsia="Times New Roman"/>
          <w:b/>
        </w:rPr>
      </w:pPr>
    </w:p>
    <w:p w:rsidR="004248E2" w:rsidRPr="00F40A22" w:rsidRDefault="004248E2" w:rsidP="004248E2">
      <w:pPr>
        <w:ind w:firstLine="709"/>
        <w:jc w:val="center"/>
        <w:rPr>
          <w:rFonts w:eastAsia="Times New Roman"/>
          <w:b/>
        </w:rPr>
      </w:pPr>
      <w:r w:rsidRPr="00F40A22">
        <w:rPr>
          <w:rFonts w:eastAsia="Times New Roman"/>
          <w:b/>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4248E2" w:rsidRPr="00F40A22" w:rsidRDefault="004248E2" w:rsidP="004248E2">
      <w:pPr>
        <w:suppressLineNumbers/>
        <w:autoSpaceDE w:val="0"/>
        <w:autoSpaceDN w:val="0"/>
        <w:adjustRightInd w:val="0"/>
        <w:ind w:firstLine="709"/>
        <w:jc w:val="both"/>
      </w:pPr>
      <w:r w:rsidRPr="00F40A22">
        <w:t xml:space="preserve">9.1. Перечень документов, обязательных к предоставлению заявителем: </w:t>
      </w:r>
    </w:p>
    <w:p w:rsidR="004248E2" w:rsidRPr="00F40A22" w:rsidRDefault="004248E2" w:rsidP="004248E2">
      <w:pPr>
        <w:pStyle w:val="1111"/>
        <w:spacing w:after="0"/>
        <w:ind w:left="0" w:firstLine="709"/>
        <w:jc w:val="both"/>
        <w:rPr>
          <w:sz w:val="28"/>
          <w:szCs w:val="28"/>
        </w:rPr>
      </w:pPr>
      <w:r w:rsidRPr="00F40A22">
        <w:rPr>
          <w:sz w:val="28"/>
          <w:szCs w:val="28"/>
        </w:rPr>
        <w:t xml:space="preserve">9.1.1 Заявление о предоставлении земельного участка (Приложение № 1 к Административному регламенту) </w:t>
      </w:r>
      <w:r w:rsidRPr="00F40A22">
        <w:rPr>
          <w:bCs/>
          <w:sz w:val="28"/>
          <w:szCs w:val="28"/>
        </w:rPr>
        <w:t>должно содержать:</w:t>
      </w:r>
    </w:p>
    <w:p w:rsidR="004248E2" w:rsidRPr="00F40A22" w:rsidRDefault="004248E2" w:rsidP="004248E2">
      <w:pPr>
        <w:autoSpaceDE w:val="0"/>
        <w:autoSpaceDN w:val="0"/>
        <w:adjustRightInd w:val="0"/>
        <w:ind w:firstLine="709"/>
        <w:jc w:val="both"/>
        <w:rPr>
          <w:bCs/>
        </w:rPr>
      </w:pPr>
      <w:r w:rsidRPr="00F40A22">
        <w:rPr>
          <w:bCs/>
        </w:rPr>
        <w:t>фамилию, имя, отчество, место жительства заявителя и реквизиты документа, удостоверяющего личность заявителя (для гражданина);</w:t>
      </w:r>
    </w:p>
    <w:p w:rsidR="004248E2" w:rsidRPr="00F40A22" w:rsidRDefault="004248E2" w:rsidP="004248E2">
      <w:pPr>
        <w:autoSpaceDE w:val="0"/>
        <w:autoSpaceDN w:val="0"/>
        <w:adjustRightInd w:val="0"/>
        <w:ind w:firstLine="709"/>
        <w:jc w:val="both"/>
        <w:rPr>
          <w:bCs/>
        </w:rPr>
      </w:pPr>
      <w:r w:rsidRPr="00F40A22">
        <w:rPr>
          <w:bCs/>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4248E2" w:rsidRPr="00F40A22" w:rsidRDefault="004248E2" w:rsidP="004248E2">
      <w:pPr>
        <w:autoSpaceDE w:val="0"/>
        <w:autoSpaceDN w:val="0"/>
        <w:adjustRightInd w:val="0"/>
        <w:ind w:firstLine="709"/>
        <w:jc w:val="both"/>
        <w:rPr>
          <w:bCs/>
        </w:rPr>
      </w:pPr>
      <w:r w:rsidRPr="00F40A22">
        <w:rPr>
          <w:bCs/>
        </w:rPr>
        <w:t>кадастровый номер испрашиваемого земельного участка (при наличии);</w:t>
      </w:r>
    </w:p>
    <w:p w:rsidR="004248E2" w:rsidRPr="00F40A22" w:rsidRDefault="004248E2" w:rsidP="004248E2">
      <w:pPr>
        <w:autoSpaceDE w:val="0"/>
        <w:autoSpaceDN w:val="0"/>
        <w:adjustRightInd w:val="0"/>
        <w:ind w:firstLine="709"/>
        <w:jc w:val="both"/>
        <w:rPr>
          <w:bCs/>
        </w:rPr>
      </w:pPr>
      <w:r w:rsidRPr="00F40A22">
        <w:rPr>
          <w:bCs/>
        </w:rPr>
        <w:t xml:space="preserve">основание предоставления земельного участка из числа оснований, предусмотренных </w:t>
      </w:r>
      <w:hyperlink r:id="rId10" w:history="1">
        <w:r w:rsidRPr="00F40A22">
          <w:rPr>
            <w:bCs/>
            <w:color w:val="000000" w:themeColor="text1"/>
          </w:rPr>
          <w:t>статьями 3</w:t>
        </w:r>
      </w:hyperlink>
      <w:r w:rsidRPr="00F40A22">
        <w:rPr>
          <w:bCs/>
          <w:color w:val="000000" w:themeColor="text1"/>
        </w:rPr>
        <w:t xml:space="preserve"> или </w:t>
      </w:r>
      <w:hyperlink r:id="rId11" w:history="1">
        <w:r w:rsidRPr="00F40A22">
          <w:rPr>
            <w:bCs/>
            <w:color w:val="000000" w:themeColor="text1"/>
          </w:rPr>
          <w:t>13</w:t>
        </w:r>
      </w:hyperlink>
      <w:r w:rsidRPr="00F40A22">
        <w:rPr>
          <w:bCs/>
          <w:color w:val="000000" w:themeColor="text1"/>
        </w:rPr>
        <w:t xml:space="preserve"> Закона №38-ЗРК;</w:t>
      </w:r>
    </w:p>
    <w:p w:rsidR="004248E2" w:rsidRPr="00F40A22" w:rsidRDefault="004248E2" w:rsidP="004248E2">
      <w:pPr>
        <w:autoSpaceDE w:val="0"/>
        <w:autoSpaceDN w:val="0"/>
        <w:adjustRightInd w:val="0"/>
        <w:ind w:firstLine="709"/>
        <w:jc w:val="both"/>
        <w:rPr>
          <w:bCs/>
        </w:rPr>
      </w:pPr>
      <w:r w:rsidRPr="00F40A22">
        <w:rPr>
          <w:bCs/>
        </w:rPr>
        <w:t>вид права, по которому заявитель желает приобрести земельный участок, если предоставление земельного участка указанному заявителю допускается по нескольким видам прав;</w:t>
      </w:r>
    </w:p>
    <w:p w:rsidR="004248E2" w:rsidRPr="00F40A22" w:rsidRDefault="004248E2" w:rsidP="004248E2">
      <w:pPr>
        <w:autoSpaceDE w:val="0"/>
        <w:autoSpaceDN w:val="0"/>
        <w:adjustRightInd w:val="0"/>
        <w:ind w:firstLine="709"/>
        <w:jc w:val="both"/>
        <w:rPr>
          <w:bCs/>
        </w:rPr>
      </w:pPr>
      <w:r w:rsidRPr="00F40A22">
        <w:rPr>
          <w:bCs/>
        </w:rPr>
        <w:t>цель использования земельного участка;</w:t>
      </w:r>
    </w:p>
    <w:p w:rsidR="004248E2" w:rsidRPr="00F40A22" w:rsidRDefault="004248E2" w:rsidP="004248E2">
      <w:pPr>
        <w:autoSpaceDE w:val="0"/>
        <w:autoSpaceDN w:val="0"/>
        <w:adjustRightInd w:val="0"/>
        <w:ind w:firstLine="709"/>
        <w:jc w:val="both"/>
        <w:rPr>
          <w:bCs/>
        </w:rPr>
      </w:pPr>
      <w:r w:rsidRPr="00F40A22">
        <w:rPr>
          <w:bCs/>
        </w:rPr>
        <w:lastRenderedPageBreak/>
        <w:t>реквизиты документа, подтверждающего право на приобретение земельного участка в порядке переоформления или завершения оформления прав;</w:t>
      </w:r>
    </w:p>
    <w:p w:rsidR="004248E2" w:rsidRPr="00F40A22" w:rsidRDefault="004248E2" w:rsidP="004248E2">
      <w:pPr>
        <w:autoSpaceDE w:val="0"/>
        <w:autoSpaceDN w:val="0"/>
        <w:adjustRightInd w:val="0"/>
        <w:ind w:firstLine="709"/>
        <w:jc w:val="both"/>
        <w:rPr>
          <w:bCs/>
        </w:rPr>
      </w:pPr>
      <w:r w:rsidRPr="00F40A22">
        <w:rPr>
          <w:bCs/>
        </w:rPr>
        <w:t>реквизиты решения об утверждении проекта межевания территории или проекта организации и застройки территории, в границах которой расположен земельный участок (в случае если земельный участок расположен в границах территории садоводческого или огороднического некоммерческого товарищества) (при наличии);</w:t>
      </w:r>
    </w:p>
    <w:p w:rsidR="004248E2" w:rsidRPr="00F40A22" w:rsidRDefault="004248E2" w:rsidP="004248E2">
      <w:pPr>
        <w:autoSpaceDE w:val="0"/>
        <w:autoSpaceDN w:val="0"/>
        <w:adjustRightInd w:val="0"/>
        <w:ind w:firstLine="709"/>
        <w:jc w:val="both"/>
        <w:rPr>
          <w:bCs/>
        </w:rPr>
      </w:pPr>
      <w:r w:rsidRPr="00F40A22">
        <w:rPr>
          <w:bCs/>
        </w:rPr>
        <w:t>площадь испрашиваемого земельного участка;</w:t>
      </w:r>
    </w:p>
    <w:p w:rsidR="004248E2" w:rsidRPr="00F40A22" w:rsidRDefault="004248E2" w:rsidP="004248E2">
      <w:pPr>
        <w:autoSpaceDE w:val="0"/>
        <w:autoSpaceDN w:val="0"/>
        <w:adjustRightInd w:val="0"/>
        <w:ind w:firstLine="709"/>
        <w:jc w:val="both"/>
        <w:rPr>
          <w:bCs/>
        </w:rPr>
      </w:pPr>
      <w:r w:rsidRPr="00F40A22">
        <w:rPr>
          <w:bCs/>
        </w:rPr>
        <w:t>почтовый адрес и (или) адрес электронной почты для связи с заявителем;</w:t>
      </w:r>
    </w:p>
    <w:p w:rsidR="004248E2" w:rsidRPr="00F40A22" w:rsidRDefault="004248E2" w:rsidP="004248E2">
      <w:pPr>
        <w:autoSpaceDE w:val="0"/>
        <w:autoSpaceDN w:val="0"/>
        <w:adjustRightInd w:val="0"/>
        <w:ind w:firstLine="709"/>
        <w:jc w:val="both"/>
        <w:rPr>
          <w:bCs/>
        </w:rPr>
      </w:pPr>
      <w:r w:rsidRPr="00F40A22">
        <w:t>согласие заявителей на обработку персональных данных.</w:t>
      </w:r>
    </w:p>
    <w:p w:rsidR="004248E2" w:rsidRPr="00F40A22" w:rsidRDefault="004248E2" w:rsidP="004248E2">
      <w:pPr>
        <w:autoSpaceDE w:val="0"/>
        <w:autoSpaceDN w:val="0"/>
        <w:adjustRightInd w:val="0"/>
        <w:ind w:firstLine="709"/>
        <w:jc w:val="both"/>
        <w:rPr>
          <w:bCs/>
        </w:rPr>
      </w:pPr>
      <w:r w:rsidRPr="00F40A22">
        <w:rPr>
          <w:bCs/>
        </w:rPr>
        <w:t>К заявлению о предоставлении земельного участка прилагаются:</w:t>
      </w:r>
    </w:p>
    <w:p w:rsidR="004248E2" w:rsidRPr="00F40A22" w:rsidRDefault="004248E2" w:rsidP="004248E2">
      <w:pPr>
        <w:autoSpaceDE w:val="0"/>
        <w:autoSpaceDN w:val="0"/>
        <w:adjustRightInd w:val="0"/>
        <w:ind w:firstLine="709"/>
        <w:jc w:val="both"/>
        <w:rPr>
          <w:bCs/>
        </w:rPr>
      </w:pPr>
      <w:r w:rsidRPr="00F40A22">
        <w:rPr>
          <w:bCs/>
        </w:rPr>
        <w:t>1) для физических лиц - копия документа, подтверждающего личность гражданина;</w:t>
      </w:r>
    </w:p>
    <w:p w:rsidR="004248E2" w:rsidRPr="00F40A22" w:rsidRDefault="004248E2" w:rsidP="004248E2">
      <w:pPr>
        <w:autoSpaceDE w:val="0"/>
        <w:autoSpaceDN w:val="0"/>
        <w:adjustRightInd w:val="0"/>
        <w:ind w:firstLine="709"/>
        <w:jc w:val="both"/>
        <w:rPr>
          <w:bCs/>
        </w:rPr>
      </w:pPr>
      <w:r w:rsidRPr="00F40A22">
        <w:rPr>
          <w:bCs/>
        </w:rPr>
        <w:t>2) для юридических лиц:</w:t>
      </w:r>
    </w:p>
    <w:p w:rsidR="004248E2" w:rsidRPr="00F40A22" w:rsidRDefault="004248E2" w:rsidP="004248E2">
      <w:pPr>
        <w:autoSpaceDE w:val="0"/>
        <w:autoSpaceDN w:val="0"/>
        <w:adjustRightInd w:val="0"/>
        <w:ind w:firstLine="709"/>
        <w:jc w:val="both"/>
        <w:rPr>
          <w:bCs/>
        </w:rPr>
      </w:pPr>
      <w:r w:rsidRPr="00F40A22">
        <w:rPr>
          <w:bCs/>
        </w:rPr>
        <w:t>копия устава, заверенная данным юридическим лицом;</w:t>
      </w:r>
    </w:p>
    <w:p w:rsidR="004248E2" w:rsidRPr="00F40A22" w:rsidRDefault="004248E2" w:rsidP="004248E2">
      <w:pPr>
        <w:autoSpaceDE w:val="0"/>
        <w:autoSpaceDN w:val="0"/>
        <w:adjustRightInd w:val="0"/>
        <w:ind w:firstLine="709"/>
        <w:jc w:val="both"/>
        <w:rPr>
          <w:bCs/>
        </w:rPr>
      </w:pPr>
      <w:r w:rsidRPr="00F40A22">
        <w:rPr>
          <w:bCs/>
        </w:rPr>
        <w:t>копия документа, подтверждающего соответствующие полномочия представителя юридического лица;</w:t>
      </w:r>
    </w:p>
    <w:p w:rsidR="004248E2" w:rsidRPr="00F40A22" w:rsidRDefault="004248E2" w:rsidP="004248E2">
      <w:pPr>
        <w:autoSpaceDE w:val="0"/>
        <w:autoSpaceDN w:val="0"/>
        <w:adjustRightInd w:val="0"/>
        <w:ind w:firstLine="709"/>
        <w:jc w:val="both"/>
        <w:rPr>
          <w:bCs/>
        </w:rPr>
      </w:pPr>
      <w:bookmarkStart w:id="1" w:name="Par22"/>
      <w:bookmarkEnd w:id="1"/>
      <w:r w:rsidRPr="00F40A22">
        <w:rPr>
          <w:bCs/>
        </w:rPr>
        <w:t xml:space="preserve">3) подлинник правоустанавливающего (подтверждающего) документа либо копия судебного решения, заверенная судом, свидетельствующие о наличии </w:t>
      </w:r>
      <w:proofErr w:type="gramStart"/>
      <w:r w:rsidRPr="00F40A22">
        <w:rPr>
          <w:bCs/>
        </w:rPr>
        <w:t>у заявителя</w:t>
      </w:r>
      <w:proofErr w:type="gramEnd"/>
      <w:r w:rsidRPr="00F40A22">
        <w:rPr>
          <w:bCs/>
        </w:rPr>
        <w:t xml:space="preserve"> подлежащего переоформлению права.</w:t>
      </w:r>
    </w:p>
    <w:p w:rsidR="004248E2" w:rsidRPr="00F40A22" w:rsidRDefault="004248E2" w:rsidP="004248E2">
      <w:pPr>
        <w:autoSpaceDE w:val="0"/>
        <w:autoSpaceDN w:val="0"/>
        <w:adjustRightInd w:val="0"/>
        <w:ind w:firstLine="709"/>
        <w:jc w:val="both"/>
        <w:rPr>
          <w:bCs/>
        </w:rPr>
      </w:pPr>
      <w:r w:rsidRPr="00F40A22">
        <w:rPr>
          <w:bCs/>
        </w:rPr>
        <w:t>При переоформлении права аренды земельного участка допускается представление копии договора аренды земельного участка, заверенной в установленном порядке 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w:t>
      </w:r>
    </w:p>
    <w:p w:rsidR="004248E2" w:rsidRPr="00F40A22" w:rsidRDefault="004248E2" w:rsidP="004248E2">
      <w:pPr>
        <w:autoSpaceDE w:val="0"/>
        <w:autoSpaceDN w:val="0"/>
        <w:adjustRightInd w:val="0"/>
        <w:ind w:firstLine="709"/>
        <w:jc w:val="both"/>
        <w:rPr>
          <w:bCs/>
        </w:rPr>
      </w:pPr>
      <w:r w:rsidRPr="00F40A22">
        <w:rPr>
          <w:bCs/>
        </w:rPr>
        <w:t>В случае представления копии договора аренды земельного участка заявитель также представляет в Орган документы, подтверждающие факт утери заявителем подлинника договора аренды земельного участка:</w:t>
      </w:r>
    </w:p>
    <w:p w:rsidR="004248E2" w:rsidRPr="00F40A22" w:rsidRDefault="004248E2" w:rsidP="004248E2">
      <w:pPr>
        <w:autoSpaceDE w:val="0"/>
        <w:autoSpaceDN w:val="0"/>
        <w:adjustRightInd w:val="0"/>
        <w:ind w:firstLine="709"/>
        <w:jc w:val="both"/>
        <w:rPr>
          <w:bCs/>
        </w:rPr>
      </w:pPr>
      <w:r w:rsidRPr="00F40A22">
        <w:rPr>
          <w:bCs/>
        </w:rPr>
        <w:t>объявление в периодическом печатном издании об утере подлинника договора аренды земельного участка;</w:t>
      </w:r>
    </w:p>
    <w:p w:rsidR="004248E2" w:rsidRPr="00F40A22" w:rsidRDefault="004248E2" w:rsidP="004248E2">
      <w:pPr>
        <w:autoSpaceDE w:val="0"/>
        <w:autoSpaceDN w:val="0"/>
        <w:adjustRightInd w:val="0"/>
        <w:ind w:firstLine="709"/>
        <w:jc w:val="both"/>
        <w:rPr>
          <w:bCs/>
        </w:rPr>
      </w:pPr>
      <w:r w:rsidRPr="00F40A22">
        <w:rPr>
          <w:bCs/>
        </w:rPr>
        <w:t>копию талона-уведомления,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(в случае похищения указанного документа);</w:t>
      </w:r>
    </w:p>
    <w:p w:rsidR="004248E2" w:rsidRPr="00F40A22" w:rsidRDefault="004248E2" w:rsidP="004248E2">
      <w:pPr>
        <w:autoSpaceDE w:val="0"/>
        <w:autoSpaceDN w:val="0"/>
        <w:adjustRightInd w:val="0"/>
        <w:ind w:firstLine="709"/>
        <w:jc w:val="both"/>
        <w:rPr>
          <w:bCs/>
          <w:color w:val="000000" w:themeColor="text1"/>
        </w:rPr>
      </w:pPr>
      <w:bookmarkStart w:id="2" w:name="Par31"/>
      <w:bookmarkEnd w:id="2"/>
      <w:r w:rsidRPr="00F40A22">
        <w:rPr>
          <w:bCs/>
        </w:rPr>
        <w:t xml:space="preserve">4) копия решения о разрешении на разработку документации (в случае предоставления земельного участка в </w:t>
      </w:r>
      <w:r w:rsidRPr="00F40A22">
        <w:rPr>
          <w:bCs/>
          <w:color w:val="000000" w:themeColor="text1"/>
        </w:rPr>
        <w:t xml:space="preserve">порядке </w:t>
      </w:r>
      <w:hyperlink r:id="rId12" w:history="1">
        <w:r w:rsidRPr="00F40A22">
          <w:rPr>
            <w:bCs/>
            <w:color w:val="000000" w:themeColor="text1"/>
          </w:rPr>
          <w:t>статьи 13</w:t>
        </w:r>
      </w:hyperlink>
      <w:r w:rsidRPr="00F40A22">
        <w:rPr>
          <w:bCs/>
          <w:color w:val="000000" w:themeColor="text1"/>
        </w:rPr>
        <w:t xml:space="preserve"> Закона №38-ЗРК);</w:t>
      </w:r>
    </w:p>
    <w:p w:rsidR="004248E2" w:rsidRPr="00F40A22" w:rsidRDefault="004248E2" w:rsidP="004248E2">
      <w:pPr>
        <w:autoSpaceDE w:val="0"/>
        <w:autoSpaceDN w:val="0"/>
        <w:adjustRightInd w:val="0"/>
        <w:ind w:firstLine="709"/>
        <w:jc w:val="both"/>
        <w:rPr>
          <w:bCs/>
          <w:color w:val="000000" w:themeColor="text1"/>
        </w:rPr>
      </w:pPr>
      <w:r w:rsidRPr="00F40A22">
        <w:rPr>
          <w:bCs/>
          <w:color w:val="000000" w:themeColor="text1"/>
        </w:rPr>
        <w:t xml:space="preserve">5) документ, подтверждающий право на приобретение земельного участка в соответствии с требованиями </w:t>
      </w:r>
      <w:hyperlink r:id="rId13" w:history="1">
        <w:r w:rsidRPr="00F40A22">
          <w:rPr>
            <w:bCs/>
            <w:color w:val="000000" w:themeColor="text1"/>
          </w:rPr>
          <w:t>статей 3</w:t>
        </w:r>
      </w:hyperlink>
      <w:r w:rsidRPr="00F40A22">
        <w:rPr>
          <w:bCs/>
          <w:color w:val="000000" w:themeColor="text1"/>
        </w:rPr>
        <w:t xml:space="preserve"> и </w:t>
      </w:r>
      <w:hyperlink r:id="rId14" w:history="1">
        <w:r w:rsidRPr="00F40A22">
          <w:rPr>
            <w:bCs/>
            <w:color w:val="000000" w:themeColor="text1"/>
          </w:rPr>
          <w:t>13</w:t>
        </w:r>
      </w:hyperlink>
      <w:r w:rsidRPr="00F40A22">
        <w:rPr>
          <w:bCs/>
          <w:color w:val="000000" w:themeColor="text1"/>
        </w:rPr>
        <w:t xml:space="preserve"> Закона №38-ЗРК, если такое право не вытекает из документов, перечисленных в </w:t>
      </w:r>
      <w:hyperlink w:anchor="Par22" w:history="1">
        <w:r w:rsidRPr="00F40A22">
          <w:rPr>
            <w:bCs/>
            <w:color w:val="000000" w:themeColor="text1"/>
          </w:rPr>
          <w:t>подпунктах 3</w:t>
        </w:r>
      </w:hyperlink>
      <w:r w:rsidRPr="00F40A22">
        <w:rPr>
          <w:bCs/>
          <w:color w:val="000000" w:themeColor="text1"/>
        </w:rPr>
        <w:t xml:space="preserve">, </w:t>
      </w:r>
      <w:hyperlink w:anchor="Par31" w:history="1">
        <w:r w:rsidRPr="00F40A22">
          <w:rPr>
            <w:bCs/>
            <w:color w:val="000000" w:themeColor="text1"/>
          </w:rPr>
          <w:t>4</w:t>
        </w:r>
      </w:hyperlink>
      <w:r w:rsidRPr="00F40A22">
        <w:rPr>
          <w:bCs/>
          <w:color w:val="000000" w:themeColor="text1"/>
        </w:rPr>
        <w:t xml:space="preserve"> настоящего пункта;</w:t>
      </w:r>
    </w:p>
    <w:p w:rsidR="004248E2" w:rsidRPr="00F40A22" w:rsidRDefault="004248E2" w:rsidP="004248E2">
      <w:pPr>
        <w:autoSpaceDE w:val="0"/>
        <w:autoSpaceDN w:val="0"/>
        <w:adjustRightInd w:val="0"/>
        <w:ind w:firstLine="709"/>
        <w:jc w:val="both"/>
        <w:rPr>
          <w:bCs/>
          <w:color w:val="000000" w:themeColor="text1"/>
        </w:rPr>
      </w:pPr>
      <w:r w:rsidRPr="00F40A22">
        <w:rPr>
          <w:bCs/>
          <w:color w:val="000000" w:themeColor="text1"/>
        </w:rPr>
        <w:lastRenderedPageBreak/>
        <w:t>6) документ, подтверждающий соответствующие полномочия представителя заявителя (при подаче заявления представителем заявителя);</w:t>
      </w:r>
    </w:p>
    <w:p w:rsidR="004248E2" w:rsidRPr="00F40A22" w:rsidRDefault="004248E2" w:rsidP="004248E2">
      <w:pPr>
        <w:autoSpaceDE w:val="0"/>
        <w:autoSpaceDN w:val="0"/>
        <w:adjustRightInd w:val="0"/>
        <w:ind w:firstLine="709"/>
        <w:jc w:val="both"/>
        <w:rPr>
          <w:bCs/>
          <w:color w:val="000000" w:themeColor="text1"/>
        </w:rPr>
      </w:pPr>
      <w:r w:rsidRPr="00F40A22">
        <w:rPr>
          <w:bCs/>
          <w:color w:val="000000" w:themeColor="text1"/>
        </w:rPr>
        <w:t xml:space="preserve">7) материалы документации по землеустройству, разработанной на основании решения, указанного в </w:t>
      </w:r>
      <w:hyperlink w:anchor="Par31" w:history="1">
        <w:r w:rsidRPr="00F40A22">
          <w:rPr>
            <w:bCs/>
            <w:color w:val="000000" w:themeColor="text1"/>
          </w:rPr>
          <w:t>подпункте 4</w:t>
        </w:r>
      </w:hyperlink>
      <w:r w:rsidRPr="00F40A22">
        <w:rPr>
          <w:bCs/>
          <w:color w:val="000000" w:themeColor="text1"/>
        </w:rPr>
        <w:t xml:space="preserve"> настоящего пункта, в том числе графический материал, позволяющий определить место расположения земельного участка (при наличии);</w:t>
      </w:r>
    </w:p>
    <w:p w:rsidR="004248E2" w:rsidRPr="00F40A22" w:rsidRDefault="004248E2" w:rsidP="004248E2">
      <w:pPr>
        <w:autoSpaceDE w:val="0"/>
        <w:autoSpaceDN w:val="0"/>
        <w:adjustRightInd w:val="0"/>
        <w:ind w:firstLine="709"/>
        <w:jc w:val="both"/>
        <w:rPr>
          <w:bCs/>
          <w:color w:val="000000" w:themeColor="text1"/>
        </w:rPr>
      </w:pPr>
      <w:r w:rsidRPr="00F40A22">
        <w:rPr>
          <w:bCs/>
          <w:color w:val="000000" w:themeColor="text1"/>
        </w:rPr>
        <w:t>8) межевой план земельного участка в форме электронного документа (в случае если земельный участок не поставлен на кадастровый учет).</w:t>
      </w:r>
    </w:p>
    <w:p w:rsidR="004248E2" w:rsidRPr="00F40A22" w:rsidRDefault="004248E2" w:rsidP="004248E2">
      <w:pPr>
        <w:autoSpaceDE w:val="0"/>
        <w:autoSpaceDN w:val="0"/>
        <w:adjustRightInd w:val="0"/>
        <w:ind w:firstLine="709"/>
        <w:jc w:val="both"/>
        <w:rPr>
          <w:bCs/>
        </w:rPr>
      </w:pPr>
      <w:r w:rsidRPr="00F40A22">
        <w:rPr>
          <w:bCs/>
        </w:rPr>
        <w:t>Правообладатели зданий, строений, сооружений, расположенных на приобретаемом земельном участке, также дополнительно вправе приложить:</w:t>
      </w:r>
    </w:p>
    <w:p w:rsidR="004248E2" w:rsidRPr="00F40A22" w:rsidRDefault="004248E2" w:rsidP="004248E2">
      <w:pPr>
        <w:autoSpaceDE w:val="0"/>
        <w:autoSpaceDN w:val="0"/>
        <w:adjustRightInd w:val="0"/>
        <w:ind w:firstLine="709"/>
        <w:jc w:val="both"/>
        <w:rPr>
          <w:bCs/>
        </w:rPr>
      </w:pPr>
      <w:r w:rsidRPr="00F40A22">
        <w:rPr>
          <w:bCs/>
        </w:rPr>
        <w:t>1) копии документов, удостоверяющих права на такое здание, строение сооружение;</w:t>
      </w:r>
    </w:p>
    <w:p w:rsidR="004248E2" w:rsidRPr="00F40A22" w:rsidRDefault="004248E2" w:rsidP="004248E2">
      <w:pPr>
        <w:autoSpaceDE w:val="0"/>
        <w:autoSpaceDN w:val="0"/>
        <w:adjustRightInd w:val="0"/>
        <w:ind w:firstLine="709"/>
        <w:jc w:val="both"/>
      </w:pPr>
      <w:r w:rsidRPr="00F40A22">
        <w:rPr>
          <w:bCs/>
        </w:rPr>
        <w:t>2) сообщение заявителя,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
    <w:p w:rsidR="004248E2" w:rsidRPr="00F40A22" w:rsidRDefault="004248E2" w:rsidP="004248E2">
      <w:pPr>
        <w:ind w:firstLine="709"/>
        <w:jc w:val="both"/>
      </w:pPr>
      <w:r w:rsidRPr="00F40A22">
        <w:t>9.2.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При направлении заявителем (представителем заявителя) заявления о предоставлении муниципальной 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rsidR="004248E2" w:rsidRPr="00F40A22" w:rsidRDefault="004248E2" w:rsidP="004248E2">
      <w:pPr>
        <w:autoSpaceDE w:val="0"/>
        <w:autoSpaceDN w:val="0"/>
        <w:adjustRightInd w:val="0"/>
        <w:ind w:firstLine="709"/>
        <w:jc w:val="both"/>
      </w:pPr>
      <w:r w:rsidRPr="00F40A22">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 РПГУ.</w:t>
      </w:r>
    </w:p>
    <w:p w:rsidR="004248E2" w:rsidRPr="00F40A22" w:rsidRDefault="004248E2" w:rsidP="004248E2">
      <w:pPr>
        <w:autoSpaceDE w:val="0"/>
        <w:autoSpaceDN w:val="0"/>
        <w:adjustRightInd w:val="0"/>
        <w:ind w:firstLine="709"/>
        <w:jc w:val="both"/>
      </w:pPr>
    </w:p>
    <w:p w:rsidR="004248E2" w:rsidRPr="00F40A22" w:rsidRDefault="004248E2" w:rsidP="004248E2">
      <w:pPr>
        <w:suppressLineNumbers/>
        <w:autoSpaceDE w:val="0"/>
        <w:autoSpaceDN w:val="0"/>
        <w:adjustRightInd w:val="0"/>
        <w:ind w:firstLine="709"/>
        <w:jc w:val="center"/>
        <w:rPr>
          <w:b/>
        </w:rPr>
      </w:pPr>
      <w:r w:rsidRPr="00F40A22">
        <w:rPr>
          <w:b/>
        </w:rPr>
        <w:t>10. Исчерпывающий перечень документов, необходимых в соответствии с нормативными</w:t>
      </w:r>
      <w:r w:rsidRPr="00F40A22">
        <w:t xml:space="preserve"> </w:t>
      </w:r>
      <w:r w:rsidRPr="00F40A22">
        <w:rPr>
          <w:b/>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4248E2" w:rsidRPr="00F40A22" w:rsidRDefault="004248E2" w:rsidP="004248E2">
      <w:pPr>
        <w:suppressLineNumbers/>
        <w:autoSpaceDE w:val="0"/>
        <w:autoSpaceDN w:val="0"/>
        <w:adjustRightInd w:val="0"/>
        <w:ind w:firstLine="709"/>
        <w:jc w:val="both"/>
      </w:pPr>
      <w:r w:rsidRPr="00F40A22">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p>
    <w:p w:rsidR="004248E2" w:rsidRPr="00F40A22" w:rsidRDefault="004248E2" w:rsidP="004248E2">
      <w:pPr>
        <w:suppressLineNumbers/>
        <w:autoSpaceDE w:val="0"/>
        <w:autoSpaceDN w:val="0"/>
        <w:adjustRightInd w:val="0"/>
        <w:ind w:firstLine="709"/>
        <w:jc w:val="both"/>
      </w:pPr>
      <w:r w:rsidRPr="00F40A22">
        <w:lastRenderedPageBreak/>
        <w:t>-сведения из Единого государственного реестра юридических лиц или из Единого государственного реестра индивидуальных предпринимателей (информация о регистрации юридического лица или индивидуально предпринимателя, информация о постановке заявителя на учет в налоговом органе Российской Федерации) запрашивается в ИФНС России/ Межрайонной ИФНС №6 по Республике Крым.</w:t>
      </w:r>
    </w:p>
    <w:p w:rsidR="004248E2" w:rsidRPr="00F40A22" w:rsidRDefault="004248E2" w:rsidP="004248E2">
      <w:pPr>
        <w:autoSpaceDE w:val="0"/>
        <w:autoSpaceDN w:val="0"/>
        <w:adjustRightInd w:val="0"/>
        <w:ind w:firstLine="709"/>
        <w:jc w:val="both"/>
      </w:pPr>
      <w:r w:rsidRPr="00F40A22">
        <w:t xml:space="preserve">-выписку из Единого государственного реестра недвижимости об основных характеристиках и зарегистрированных правах на объект недвижимости (Евпаторийское городское управление) Государственном комитете по государственной регистрации и </w:t>
      </w:r>
      <w:r w:rsidRPr="00F40A22">
        <w:br/>
        <w:t>кадастру);</w:t>
      </w:r>
    </w:p>
    <w:p w:rsidR="004248E2" w:rsidRPr="00F40A22" w:rsidRDefault="004248E2" w:rsidP="004248E2">
      <w:pPr>
        <w:autoSpaceDE w:val="0"/>
        <w:autoSpaceDN w:val="0"/>
        <w:adjustRightInd w:val="0"/>
        <w:ind w:firstLine="709"/>
        <w:jc w:val="both"/>
      </w:pPr>
      <w:r w:rsidRPr="00F40A22">
        <w:rPr>
          <w:bCs/>
        </w:rPr>
        <w:t>При завершении оформления прав на земельные участки на территории муниципального образования</w:t>
      </w:r>
      <w:r w:rsidRPr="00F40A22">
        <w:rPr>
          <w:rFonts w:eastAsia="Times New Roman"/>
        </w:rPr>
        <w:t xml:space="preserve"> Органом </w:t>
      </w:r>
      <w:r w:rsidRPr="00F40A22">
        <w:t>осуществляется взаимодействие с:</w:t>
      </w:r>
    </w:p>
    <w:p w:rsidR="004248E2" w:rsidRPr="00F40A22" w:rsidRDefault="004248E2" w:rsidP="004248E2">
      <w:pPr>
        <w:autoSpaceDE w:val="0"/>
        <w:autoSpaceDN w:val="0"/>
        <w:adjustRightInd w:val="0"/>
        <w:ind w:firstLine="709"/>
        <w:jc w:val="both"/>
      </w:pPr>
      <w:r w:rsidRPr="00F40A22">
        <w:t>1) уполномоченным органом местного самоуправления в сфере градостроительства и архитектуры, который в случае отсутствия утвержденных документов территориального планирования либо градостроительного зонирования либо документации по планировке территории осуществляет проверку на предмет соответствия места расположения объекта недвижимого имущества документации, связанной с осуществлением градостроительной деятельности на территории Республики Крым, утвержденной до 21 марта 2014 года и действовавшей на момент принятия решений о разрешении на разработку документации:</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-схемам планировки территории отдельных административных районов, утвержденным до вступления в силу Федерального конституционного закона № 6-ФКЗ;</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 генеральным планам населенных пунктов, технико-экономическим обоснованиям их развития (ТЭО);</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-ТЭО и градостроительным обоснованиям размещения отдельных объектов нового строительства;</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-проектам планировки и застройки населенных пунктов;</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-проектам детальной планировки;</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-детальным планам территории;</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-проектам застройки;</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-планам зонирования территории (</w:t>
      </w:r>
      <w:proofErr w:type="spellStart"/>
      <w:r w:rsidRPr="00F40A22">
        <w:rPr>
          <w:rFonts w:ascii="Times New Roman" w:hAnsi="Times New Roman"/>
          <w:sz w:val="28"/>
          <w:szCs w:val="28"/>
        </w:rPr>
        <w:t>зонингам</w:t>
      </w:r>
      <w:proofErr w:type="spellEnd"/>
      <w:r w:rsidRPr="00F40A22">
        <w:rPr>
          <w:rFonts w:ascii="Times New Roman" w:hAnsi="Times New Roman"/>
          <w:sz w:val="28"/>
          <w:szCs w:val="28"/>
        </w:rPr>
        <w:t>);</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2) Министерством экологии и природных ресурсов Республики Крым, которое осуществляет проверку на предмет нахождения испрашиваемого земельного участка на землях лесного фонда и землях особо охраняемых территорий и объектов, соблюдения иных ограничений и требований природоохранного законодательства;</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3) Министерство культуры Республики Крым, который осуществляет проверку на предмет нахождения испрашиваемого земельного участка на землях особо охраняемых территорий и объектов;</w:t>
      </w:r>
    </w:p>
    <w:p w:rsidR="004248E2" w:rsidRPr="00F40A22" w:rsidRDefault="004248E2" w:rsidP="004248E2">
      <w:pPr>
        <w:pStyle w:val="afa"/>
        <w:autoSpaceDE w:val="0"/>
        <w:autoSpaceDN w:val="0"/>
        <w:adjustRightInd w:val="0"/>
        <w:spacing w:after="0" w:line="240" w:lineRule="auto"/>
        <w:ind w:left="0" w:firstLine="709"/>
        <w:jc w:val="both"/>
        <w:rPr>
          <w:rFonts w:ascii="Times New Roman" w:hAnsi="Times New Roman"/>
          <w:sz w:val="28"/>
          <w:szCs w:val="28"/>
        </w:rPr>
      </w:pPr>
      <w:r w:rsidRPr="00F40A22">
        <w:rPr>
          <w:rFonts w:ascii="Times New Roman" w:hAnsi="Times New Roman"/>
          <w:sz w:val="28"/>
          <w:szCs w:val="28"/>
        </w:rPr>
        <w:t xml:space="preserve">4) Министерством строительства и архитектуры Республики Крым (в случае предоставления земельного участка, находящегося в собственности Республики Крым), который осуществляет проверку на предмет соответствия </w:t>
      </w:r>
      <w:r w:rsidRPr="00F40A22">
        <w:rPr>
          <w:rFonts w:ascii="Times New Roman" w:hAnsi="Times New Roman"/>
          <w:sz w:val="28"/>
          <w:szCs w:val="28"/>
        </w:rPr>
        <w:lastRenderedPageBreak/>
        <w:t>места расположения объекта недвижимого имущества Схеме территориального планирования Российской Федерации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 утвержденной распоряжением Правительства Российской Федерации от 8 октября 2015 года № 2004-р, Схеме территориального планирования Республики Крым, утвержденной постановлением Совета министров Республики Крым от 30 декабря 2015 года № 855;</w:t>
      </w:r>
    </w:p>
    <w:p w:rsidR="004248E2" w:rsidRPr="00F40A22" w:rsidRDefault="004248E2" w:rsidP="004248E2">
      <w:pPr>
        <w:autoSpaceDE w:val="0"/>
        <w:autoSpaceDN w:val="0"/>
        <w:adjustRightInd w:val="0"/>
        <w:ind w:firstLine="709"/>
        <w:jc w:val="both"/>
        <w:rPr>
          <w:bCs/>
        </w:rPr>
      </w:pPr>
      <w:r w:rsidRPr="00F40A22">
        <w:rPr>
          <w:bCs/>
        </w:rPr>
        <w:t>5) уполномоченным органом местного самоуправления (в случае предоставления земельного участка, находящегося в собственности Республики Крым) и Государственным комитетом по государственной регистрации и кадастру Республики Крым, которые рассматривают заявление на предмет наличия сведений (документов) о ранее принятых решениях об утверждении документации по землеустройству, о предоставлении земельного участка на соответствующем праве; о выдаче государственного акта на право собственности на земельный участок или заключении договора аренды земельного участка, а также регистрации 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 (далее – ЕГРН).</w:t>
      </w:r>
    </w:p>
    <w:p w:rsidR="004248E2" w:rsidRPr="00F40A22" w:rsidRDefault="004248E2" w:rsidP="004248E2">
      <w:pPr>
        <w:autoSpaceDE w:val="0"/>
        <w:autoSpaceDN w:val="0"/>
        <w:adjustRightInd w:val="0"/>
        <w:ind w:firstLine="709"/>
        <w:jc w:val="both"/>
        <w:rPr>
          <w:bCs/>
        </w:rPr>
      </w:pPr>
      <w:r w:rsidRPr="00F40A22">
        <w:rPr>
          <w:bCs/>
        </w:rPr>
        <w:t>Орган вправе направлять запросы в иные исполнительные органы государственной власти Республики Крым, органы местного самоуправления, предприятия, организации государственной и муниципальной формы собственности с целью получения информации об объектах, в том числе инженерной инфраструктуры, расположенных на земельном участке.</w:t>
      </w:r>
    </w:p>
    <w:p w:rsidR="004248E2" w:rsidRPr="00F40A22" w:rsidRDefault="004248E2" w:rsidP="004248E2">
      <w:pPr>
        <w:autoSpaceDE w:val="0"/>
        <w:autoSpaceDN w:val="0"/>
        <w:adjustRightInd w:val="0"/>
        <w:ind w:firstLine="709"/>
        <w:jc w:val="both"/>
      </w:pPr>
      <w:r w:rsidRPr="00F40A22">
        <w:t>В случае если земельный участок расположен в границах земельного участка садоводческого товарищества, на который до вступления в силу Федерального конституционного закона №6-ФКЗ получены правоустанавливающие документы, проведение проверки на предмет соответствия места расположения объекта объединенной укрупненной схеме размещения объектов федерального и регионального значения на территории Республики Крым, документам территориального планирования, документации по планировке территории, градостроительной документации, в том числе утвержденной до вступления в силу Федерального конституционного закона №6-ФКЗ, в соответствии с подпунктами 1, 3 настоящего пункта не требуется. Расположение земельного участка в границах садоводческого товарищества в таком случае подтверждается схемой расположения земельного участка, входящей в состав межевого плана.</w:t>
      </w:r>
    </w:p>
    <w:p w:rsidR="004248E2" w:rsidRPr="00F40A22" w:rsidRDefault="004248E2" w:rsidP="004248E2">
      <w:pPr>
        <w:autoSpaceDE w:val="0"/>
        <w:autoSpaceDN w:val="0"/>
        <w:adjustRightInd w:val="0"/>
        <w:ind w:firstLine="709"/>
        <w:jc w:val="both"/>
      </w:pPr>
      <w:r w:rsidRPr="00F40A22">
        <w:t>Органы, указанные в подпунктах 1 - 5</w:t>
      </w:r>
      <w:hyperlink r:id="rId15" w:history="1"/>
      <w:r w:rsidRPr="00F40A22">
        <w:t xml:space="preserve"> настоящего пункта, предоставляют в уполномоченный орган в течение тридцати календарных дней со дня направления запроса имеющиеся в их распоряжении сведения </w:t>
      </w:r>
      <w:r w:rsidRPr="00F40A22">
        <w:lastRenderedPageBreak/>
        <w:t>относительно нахождения испрашиваемого земельного участка на землях лесного фонда и землях особо охраняемых территорий и объектов или соответствия места расположения объекта Схеме территориального планирования Российской Федерации применительно к территории Республики Крым и г. Севастополю и Схеме территориального планирования Республики Крым, документам территориального планирования, документации по планировке территории, градостроительной документации, а также иные сведения, запрашиваемые в соответствии с  подпунктами 1 - 5</w:t>
      </w:r>
      <w:hyperlink r:id="rId16" w:history="1"/>
      <w:r w:rsidRPr="00F40A22">
        <w:t xml:space="preserve"> пункта 10.1 Административного регламента.</w:t>
      </w:r>
    </w:p>
    <w:p w:rsidR="004248E2" w:rsidRPr="00F40A22" w:rsidRDefault="004248E2" w:rsidP="004248E2">
      <w:pPr>
        <w:autoSpaceDE w:val="0"/>
        <w:autoSpaceDN w:val="0"/>
        <w:adjustRightInd w:val="0"/>
        <w:ind w:firstLine="709"/>
        <w:jc w:val="both"/>
      </w:pPr>
      <w:r w:rsidRPr="00F40A22">
        <w:t>Для представления в Орган сведений, предусмотренных подпунктами 1 - 5 настоящего пункта, органы, указанные в подпунктах 1 - 5</w:t>
      </w:r>
      <w:hyperlink r:id="rId17" w:history="1"/>
      <w:r w:rsidRPr="00F40A22">
        <w:t xml:space="preserve"> настоящего пункта, вправе в порядке межведомственного взаимодействия направлять запросы в исполнительные органы государственной власти Республики Крым и органы местного самоуправления, предприятия, организации государственной и муниципальной форм собственности.</w:t>
      </w:r>
    </w:p>
    <w:p w:rsidR="004248E2" w:rsidRPr="00F40A22" w:rsidRDefault="004248E2" w:rsidP="004248E2">
      <w:pPr>
        <w:autoSpaceDE w:val="0"/>
        <w:autoSpaceDN w:val="0"/>
        <w:adjustRightInd w:val="0"/>
        <w:ind w:firstLine="709"/>
        <w:jc w:val="both"/>
      </w:pPr>
      <w:r w:rsidRPr="00F40A22">
        <w:t xml:space="preserve">.                                                                                                                                   </w:t>
      </w:r>
    </w:p>
    <w:p w:rsidR="004248E2" w:rsidRPr="00F40A22" w:rsidRDefault="004248E2" w:rsidP="004248E2">
      <w:pPr>
        <w:suppressLineNumbers/>
        <w:autoSpaceDE w:val="0"/>
        <w:autoSpaceDN w:val="0"/>
        <w:adjustRightInd w:val="0"/>
        <w:ind w:firstLine="709"/>
        <w:jc w:val="both"/>
      </w:pPr>
      <w:r w:rsidRPr="00F40A22">
        <w:t>10.2. Заявитель вправе, по собственной инициативе предоставить документы, предусмотренные подпунктом 1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rsidR="004248E2" w:rsidRPr="00F40A22" w:rsidRDefault="004248E2" w:rsidP="004248E2">
      <w:pPr>
        <w:suppressLineNumbers/>
        <w:autoSpaceDE w:val="0"/>
        <w:autoSpaceDN w:val="0"/>
        <w:adjustRightInd w:val="0"/>
        <w:ind w:firstLine="709"/>
        <w:jc w:val="both"/>
      </w:pPr>
    </w:p>
    <w:p w:rsidR="004248E2" w:rsidRPr="00F40A22" w:rsidRDefault="004248E2" w:rsidP="004248E2">
      <w:pPr>
        <w:pStyle w:val="printj"/>
        <w:spacing w:before="0" w:after="0"/>
        <w:ind w:firstLine="709"/>
        <w:jc w:val="center"/>
        <w:rPr>
          <w:b/>
          <w:sz w:val="28"/>
          <w:szCs w:val="28"/>
        </w:rPr>
      </w:pPr>
      <w:r w:rsidRPr="00F40A22">
        <w:rPr>
          <w:b/>
          <w:sz w:val="28"/>
          <w:szCs w:val="28"/>
        </w:rPr>
        <w:t>11. Указание на запрет требовать от заявителя</w:t>
      </w:r>
    </w:p>
    <w:p w:rsidR="004248E2" w:rsidRPr="00F40A22" w:rsidRDefault="004248E2" w:rsidP="004248E2">
      <w:pPr>
        <w:pStyle w:val="printj"/>
        <w:spacing w:before="0" w:after="0"/>
        <w:ind w:firstLine="709"/>
        <w:rPr>
          <w:sz w:val="28"/>
          <w:szCs w:val="28"/>
        </w:rPr>
      </w:pPr>
      <w:r w:rsidRPr="00F40A22">
        <w:rPr>
          <w:sz w:val="28"/>
          <w:szCs w:val="28"/>
        </w:rPr>
        <w:t>11.1. Орган, предоставляющий муниципальную услугу не вправе:</w:t>
      </w:r>
    </w:p>
    <w:p w:rsidR="004248E2" w:rsidRPr="00F40A22" w:rsidRDefault="004248E2" w:rsidP="004248E2">
      <w:pPr>
        <w:autoSpaceDE w:val="0"/>
        <w:autoSpaceDN w:val="0"/>
        <w:adjustRightInd w:val="0"/>
        <w:ind w:firstLine="709"/>
        <w:jc w:val="both"/>
        <w:rPr>
          <w:rFonts w:eastAsia="Times New Roman"/>
        </w:rPr>
      </w:pPr>
      <w:r w:rsidRPr="00F40A22">
        <w:rPr>
          <w:rFonts w:eastAsia="Times New Roma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4248E2" w:rsidRPr="00F40A22" w:rsidRDefault="004248E2" w:rsidP="004248E2">
      <w:pPr>
        <w:autoSpaceDE w:val="0"/>
        <w:autoSpaceDN w:val="0"/>
        <w:adjustRightInd w:val="0"/>
        <w:ind w:firstLine="709"/>
        <w:jc w:val="both"/>
        <w:rPr>
          <w:rFonts w:eastAsia="Times New Roman"/>
        </w:rPr>
      </w:pPr>
      <w:r w:rsidRPr="00F40A22">
        <w:rPr>
          <w:rFonts w:eastAsia="Times New Roman"/>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4248E2" w:rsidRPr="00F40A22" w:rsidRDefault="004248E2" w:rsidP="004248E2">
      <w:pPr>
        <w:autoSpaceDE w:val="0"/>
        <w:autoSpaceDN w:val="0"/>
        <w:adjustRightInd w:val="0"/>
        <w:ind w:firstLine="709"/>
        <w:jc w:val="both"/>
        <w:rPr>
          <w:rFonts w:eastAsia="Times New Roman"/>
        </w:rPr>
      </w:pPr>
      <w:r w:rsidRPr="00F40A22">
        <w:rPr>
          <w:rFonts w:eastAsia="Times New Roman"/>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248E2" w:rsidRPr="00F40A22" w:rsidRDefault="004248E2" w:rsidP="004248E2">
      <w:pPr>
        <w:autoSpaceDE w:val="0"/>
        <w:autoSpaceDN w:val="0"/>
        <w:adjustRightInd w:val="0"/>
        <w:ind w:firstLine="709"/>
        <w:jc w:val="both"/>
        <w:rPr>
          <w:rFonts w:eastAsia="Times New Roman"/>
        </w:rPr>
      </w:pPr>
      <w:r w:rsidRPr="00F40A22">
        <w:rPr>
          <w:rFonts w:eastAsia="Times New Roman"/>
        </w:rPr>
        <w:t xml:space="preserve">-требовать представления документов и информации или осуществления действий, представление или осуществление которых не </w:t>
      </w:r>
      <w:r w:rsidRPr="00F40A22">
        <w:rPr>
          <w:rFonts w:eastAsia="Times New Roman"/>
        </w:rPr>
        <w:lastRenderedPageBreak/>
        <w:t>предусмотрено нормативными правовыми актами, регулирующими отношения, возникающие в связи с предоставлением муниципальных услуг;</w:t>
      </w:r>
    </w:p>
    <w:p w:rsidR="004248E2" w:rsidRPr="00F40A22" w:rsidRDefault="004248E2" w:rsidP="004248E2">
      <w:pPr>
        <w:autoSpaceDE w:val="0"/>
        <w:autoSpaceDN w:val="0"/>
        <w:adjustRightInd w:val="0"/>
        <w:ind w:firstLine="709"/>
        <w:jc w:val="both"/>
        <w:rPr>
          <w:rFonts w:eastAsia="Times New Roman"/>
        </w:rPr>
      </w:pPr>
      <w:r w:rsidRPr="00F40A22">
        <w:rPr>
          <w:rFonts w:eastAsia="Times New Roman"/>
        </w:rPr>
        <w:t>-требовать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4248E2" w:rsidRPr="00F40A22" w:rsidRDefault="004248E2" w:rsidP="004248E2">
      <w:pPr>
        <w:autoSpaceDE w:val="0"/>
        <w:autoSpaceDN w:val="0"/>
        <w:adjustRightInd w:val="0"/>
        <w:ind w:firstLine="709"/>
        <w:jc w:val="both"/>
        <w:rPr>
          <w:rFonts w:eastAsia="Times New Roman"/>
        </w:rPr>
      </w:pPr>
      <w:r w:rsidRPr="00F40A22">
        <w:rPr>
          <w:rFonts w:eastAsia="Times New Roman"/>
        </w:rPr>
        <w:t>-требовать от заявителя предоставления документов, подтверждающих внесение заявителем платы за предоставление муниципальной услуги;</w:t>
      </w:r>
    </w:p>
    <w:p w:rsidR="004248E2" w:rsidRPr="00F40A22" w:rsidRDefault="004248E2" w:rsidP="004248E2">
      <w:pPr>
        <w:autoSpaceDE w:val="0"/>
        <w:autoSpaceDN w:val="0"/>
        <w:adjustRightInd w:val="0"/>
        <w:ind w:firstLine="709"/>
        <w:jc w:val="both"/>
        <w:rPr>
          <w:rFonts w:eastAsia="Times New Roman"/>
        </w:rPr>
      </w:pPr>
      <w:r w:rsidRPr="00F40A22">
        <w:rPr>
          <w:rFonts w:eastAsia="Times New Roman"/>
        </w:rPr>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248E2" w:rsidRPr="00F40A22" w:rsidRDefault="004248E2" w:rsidP="004248E2">
      <w:pPr>
        <w:autoSpaceDE w:val="0"/>
        <w:autoSpaceDN w:val="0"/>
        <w:adjustRightInd w:val="0"/>
        <w:ind w:firstLine="709"/>
        <w:jc w:val="both"/>
      </w:pPr>
      <w:r w:rsidRPr="00F40A22">
        <w:rPr>
          <w:rFonts w:eastAsia="Times New Roman"/>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4248E2" w:rsidRPr="00F40A22" w:rsidRDefault="004248E2" w:rsidP="004248E2">
      <w:pPr>
        <w:pStyle w:val="printj"/>
        <w:spacing w:before="0" w:after="0"/>
        <w:ind w:firstLine="709"/>
        <w:rPr>
          <w:sz w:val="28"/>
          <w:szCs w:val="28"/>
        </w:rPr>
      </w:pPr>
    </w:p>
    <w:p w:rsidR="004248E2" w:rsidRPr="00F40A22" w:rsidRDefault="004248E2" w:rsidP="004248E2">
      <w:pPr>
        <w:pStyle w:val="printj"/>
        <w:spacing w:before="0" w:after="0"/>
        <w:ind w:firstLine="709"/>
        <w:jc w:val="center"/>
        <w:rPr>
          <w:sz w:val="28"/>
          <w:szCs w:val="28"/>
        </w:rPr>
      </w:pPr>
      <w:r w:rsidRPr="00F40A22">
        <w:rPr>
          <w:b/>
          <w:sz w:val="28"/>
          <w:szCs w:val="28"/>
        </w:rPr>
        <w:t>12. Исчерпывающий перечень оснований для отказа в приеме документов, необходимых для предоставления муниципальной услуги</w:t>
      </w:r>
    </w:p>
    <w:p w:rsidR="004248E2" w:rsidRPr="00F40A22" w:rsidRDefault="004248E2" w:rsidP="004248E2">
      <w:pPr>
        <w:pStyle w:val="printj"/>
        <w:spacing w:before="0" w:after="0"/>
        <w:ind w:firstLine="709"/>
        <w:rPr>
          <w:sz w:val="28"/>
          <w:szCs w:val="28"/>
        </w:rPr>
      </w:pPr>
      <w:r w:rsidRPr="00F40A22">
        <w:rPr>
          <w:sz w:val="28"/>
          <w:szCs w:val="28"/>
        </w:rPr>
        <w:t>12.1. Основания для отказа в приеме документов необходимых для предоставления муниципальной услуги:</w:t>
      </w:r>
    </w:p>
    <w:p w:rsidR="004248E2" w:rsidRPr="00F40A22" w:rsidRDefault="004248E2" w:rsidP="004248E2">
      <w:pPr>
        <w:suppressLineNumbers/>
        <w:autoSpaceDE w:val="0"/>
        <w:ind w:firstLine="709"/>
        <w:jc w:val="both"/>
      </w:pPr>
      <w:r w:rsidRPr="00F40A22">
        <w:t>1) подача заявления с нарушением требований подпунктов а) – г) пункта 9.1 Административного регламента;</w:t>
      </w:r>
    </w:p>
    <w:p w:rsidR="004248E2" w:rsidRPr="00F40A22" w:rsidRDefault="004248E2" w:rsidP="004248E2">
      <w:pPr>
        <w:suppressLineNumbers/>
        <w:autoSpaceDE w:val="0"/>
        <w:ind w:firstLine="709"/>
        <w:jc w:val="both"/>
      </w:pPr>
      <w:r w:rsidRPr="00F40A22">
        <w:t>2) представление заявителем неполного комплекта документов, предусмотренного пунктом 9.1 настоящего Административного регламента (подача заявления без предъявления документа, удостоверяющего личность заявителя, полномочия представителя заявителя, полномочия представителя юридического лица, индивидуального предпринимателя).</w:t>
      </w:r>
    </w:p>
    <w:p w:rsidR="004248E2" w:rsidRPr="00F40A22" w:rsidRDefault="004248E2" w:rsidP="004248E2">
      <w:pPr>
        <w:suppressLineNumbers/>
        <w:autoSpaceDE w:val="0"/>
        <w:ind w:firstLine="709"/>
        <w:jc w:val="both"/>
        <w:rPr>
          <w:rFonts w:eastAsia="SimSun"/>
          <w:kern w:val="1"/>
          <w:lang w:eastAsia="zh-CN" w:bidi="hi-IN"/>
        </w:rPr>
      </w:pPr>
      <w:r w:rsidRPr="00F40A22">
        <w:rPr>
          <w:rFonts w:eastAsia="SimSun"/>
          <w:kern w:val="1"/>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rsidR="004248E2" w:rsidRPr="00F40A22" w:rsidRDefault="004248E2" w:rsidP="004248E2">
      <w:pPr>
        <w:suppressLineNumbers/>
        <w:autoSpaceDE w:val="0"/>
        <w:ind w:firstLine="709"/>
        <w:jc w:val="both"/>
        <w:rPr>
          <w:rFonts w:eastAsia="SimSun"/>
          <w:kern w:val="1"/>
          <w:lang w:eastAsia="zh-CN" w:bidi="hi-IN"/>
        </w:rPr>
      </w:pPr>
      <w:r w:rsidRPr="00F40A22">
        <w:rPr>
          <w:rFonts w:eastAsia="SimSun"/>
          <w:kern w:val="1"/>
          <w:lang w:eastAsia="zh-CN" w:bidi="hi-IN"/>
        </w:rPr>
        <w:t xml:space="preserve">12.3. 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w:t>
      </w:r>
      <w:r w:rsidRPr="00F40A22">
        <w:rPr>
          <w:rFonts w:eastAsia="SimSun"/>
          <w:kern w:val="1"/>
          <w:lang w:eastAsia="zh-CN" w:bidi="hi-IN"/>
        </w:rPr>
        <w:lastRenderedPageBreak/>
        <w:t>личность заявителя, представителя заявителя, а также предоставление недействительного документа, удостоверяющего личность заявителя.</w:t>
      </w:r>
    </w:p>
    <w:p w:rsidR="004248E2" w:rsidRPr="00F40A22" w:rsidRDefault="004248E2" w:rsidP="004248E2">
      <w:pPr>
        <w:suppressLineNumbers/>
        <w:autoSpaceDE w:val="0"/>
        <w:ind w:firstLine="709"/>
        <w:jc w:val="both"/>
        <w:rPr>
          <w:rFonts w:eastAsia="SimSun"/>
          <w:kern w:val="1"/>
          <w:lang w:eastAsia="zh-CN" w:bidi="hi-IN"/>
        </w:rPr>
      </w:pPr>
    </w:p>
    <w:p w:rsidR="004248E2" w:rsidRPr="00F40A22" w:rsidRDefault="004248E2" w:rsidP="004248E2">
      <w:pPr>
        <w:ind w:firstLine="709"/>
        <w:jc w:val="center"/>
        <w:rPr>
          <w:rFonts w:eastAsia="Times New Roman"/>
          <w:b/>
        </w:rPr>
      </w:pPr>
      <w:r w:rsidRPr="00F40A22">
        <w:rPr>
          <w:rFonts w:eastAsia="Times New Roman"/>
          <w:b/>
        </w:rPr>
        <w:t>13. Исчерпывающий перечень оснований для приостановления или отказа в предоставлении муниципальной услуги</w:t>
      </w:r>
    </w:p>
    <w:p w:rsidR="004248E2" w:rsidRPr="00F40A22" w:rsidRDefault="004248E2" w:rsidP="004248E2">
      <w:pPr>
        <w:ind w:firstLine="709"/>
        <w:jc w:val="both"/>
        <w:rPr>
          <w:rFonts w:eastAsia="Times New Roman"/>
        </w:rPr>
      </w:pPr>
      <w:r w:rsidRPr="00F40A22">
        <w:rPr>
          <w:rFonts w:eastAsia="Times New Roman"/>
        </w:rPr>
        <w:t xml:space="preserve">13.1. Основания </w:t>
      </w:r>
      <w:r w:rsidRPr="00F40A22">
        <w:rPr>
          <w:rFonts w:eastAsia="Times New Roman"/>
          <w:u w:val="single"/>
        </w:rPr>
        <w:t>для приостановления предоставления муниципальной услуги в части переоформления прав на земельные</w:t>
      </w:r>
      <w:r w:rsidRPr="00F40A22">
        <w:rPr>
          <w:rFonts w:eastAsia="Times New Roman"/>
          <w:i/>
          <w:u w:val="single"/>
        </w:rPr>
        <w:t xml:space="preserve"> </w:t>
      </w:r>
      <w:r w:rsidRPr="00F40A22">
        <w:rPr>
          <w:rFonts w:eastAsia="Times New Roman"/>
          <w:u w:val="single"/>
        </w:rPr>
        <w:t>участки</w:t>
      </w:r>
      <w:r w:rsidRPr="00F40A22">
        <w:rPr>
          <w:rFonts w:eastAsia="Times New Roman"/>
        </w:rPr>
        <w:t xml:space="preserve"> отсутствуют.</w:t>
      </w:r>
    </w:p>
    <w:p w:rsidR="004248E2" w:rsidRPr="00F40A22" w:rsidRDefault="004248E2" w:rsidP="004248E2">
      <w:pPr>
        <w:autoSpaceDE w:val="0"/>
        <w:autoSpaceDN w:val="0"/>
        <w:adjustRightInd w:val="0"/>
        <w:ind w:firstLine="709"/>
        <w:jc w:val="both"/>
      </w:pPr>
      <w:r w:rsidRPr="00F40A22">
        <w:t xml:space="preserve">13.2. Основаниями </w:t>
      </w:r>
      <w:r w:rsidRPr="00F40A22">
        <w:rPr>
          <w:u w:val="single"/>
        </w:rPr>
        <w:t xml:space="preserve">для приостановления предоставления муниципальной услуги в части </w:t>
      </w:r>
      <w:r w:rsidRPr="00F40A22">
        <w:rPr>
          <w:rFonts w:eastAsia="Times New Roman"/>
          <w:u w:val="single"/>
        </w:rPr>
        <w:t>завершения оформления прав на земельные участки</w:t>
      </w:r>
      <w:r w:rsidRPr="00F40A22">
        <w:t xml:space="preserve"> являются:</w:t>
      </w:r>
    </w:p>
    <w:p w:rsidR="004248E2" w:rsidRPr="00F40A22" w:rsidRDefault="004248E2" w:rsidP="004248E2">
      <w:pPr>
        <w:autoSpaceDE w:val="0"/>
        <w:autoSpaceDN w:val="0"/>
        <w:adjustRightInd w:val="0"/>
        <w:ind w:firstLine="709"/>
        <w:jc w:val="both"/>
        <w:rPr>
          <w:color w:val="000000" w:themeColor="text1"/>
        </w:rPr>
      </w:pPr>
      <w:r w:rsidRPr="00F40A22">
        <w:t>1) отсутствие сообщения со сведениями, указанными в</w:t>
      </w:r>
      <w:r w:rsidRPr="00F40A22">
        <w:rPr>
          <w:color w:val="000000" w:themeColor="text1"/>
        </w:rPr>
        <w:t xml:space="preserve"> </w:t>
      </w:r>
      <w:hyperlink r:id="rId18" w:history="1">
        <w:r w:rsidRPr="00F40A22">
          <w:rPr>
            <w:color w:val="000000" w:themeColor="text1"/>
          </w:rPr>
          <w:t>пункте 10</w:t>
        </w:r>
      </w:hyperlink>
      <w:r w:rsidRPr="00F40A22">
        <w:rPr>
          <w:color w:val="000000" w:themeColor="text1"/>
        </w:rPr>
        <w:t xml:space="preserve"> Порядка </w:t>
      </w:r>
      <w:r w:rsidRPr="00F40A22">
        <w:t xml:space="preserve">переоформления прав или завершения оформления прав на земельные участки на территории Республики Крым, утвержденного постановлением Совета министров Республики Крым от 2 сентября 2014 года № 313, </w:t>
      </w:r>
      <w:r w:rsidRPr="00F40A22">
        <w:rPr>
          <w:color w:val="000000" w:themeColor="text1"/>
        </w:rPr>
        <w:t xml:space="preserve">на тридцатый день со дня направления запроса, указанного в </w:t>
      </w:r>
      <w:hyperlink r:id="rId19" w:history="1">
        <w:r w:rsidRPr="00F40A22">
          <w:rPr>
            <w:color w:val="000000" w:themeColor="text1"/>
          </w:rPr>
          <w:t>пункте 9</w:t>
        </w:r>
      </w:hyperlink>
      <w:r w:rsidRPr="00F40A22">
        <w:rPr>
          <w:color w:val="000000" w:themeColor="text1"/>
        </w:rPr>
        <w:t xml:space="preserve"> Порядка </w:t>
      </w:r>
      <w:r w:rsidRPr="00F40A22">
        <w:t>переоформления прав или завершения оформления прав на земельные участки на территории Республики Крым, утвержденного постановлением Совета министров Республики Крым от 2 сентября 2014 года № 313;</w:t>
      </w:r>
    </w:p>
    <w:p w:rsidR="004248E2" w:rsidRPr="00F40A22" w:rsidRDefault="004248E2" w:rsidP="004248E2">
      <w:pPr>
        <w:autoSpaceDE w:val="0"/>
        <w:autoSpaceDN w:val="0"/>
        <w:adjustRightInd w:val="0"/>
        <w:ind w:firstLine="709"/>
        <w:jc w:val="both"/>
        <w:rPr>
          <w:color w:val="000000" w:themeColor="text1"/>
        </w:rPr>
      </w:pPr>
      <w:r w:rsidRPr="00F40A22">
        <w:rPr>
          <w:color w:val="000000" w:themeColor="text1"/>
        </w:rPr>
        <w:t xml:space="preserve">2) </w:t>
      </w:r>
      <w:r w:rsidRPr="00F40A22">
        <w:t xml:space="preserve">установление Органом несоответствия усиленной квалифицированной электронной подписи кадастрового инженера, которой заверен прилагаемый к заявлению о предоставлении земельного участка межевой план в форме электронного документа, условиям, предусмотренным </w:t>
      </w:r>
      <w:hyperlink r:id="rId20" w:history="1">
        <w:r w:rsidRPr="00F40A22">
          <w:rPr>
            <w:color w:val="000000" w:themeColor="text1"/>
          </w:rPr>
          <w:t>статьей 11</w:t>
        </w:r>
      </w:hyperlink>
      <w:r w:rsidRPr="00F40A22">
        <w:rPr>
          <w:color w:val="000000" w:themeColor="text1"/>
        </w:rPr>
        <w:t xml:space="preserve"> Федерального закона от 6 апреля 2011 года № 63-ФЗ «Об электронной подписи»</w:t>
      </w:r>
      <w:bookmarkStart w:id="3" w:name="Par1"/>
      <w:bookmarkEnd w:id="3"/>
      <w:r w:rsidRPr="00F40A22">
        <w:rPr>
          <w:color w:val="000000" w:themeColor="text1"/>
        </w:rPr>
        <w:t>;</w:t>
      </w:r>
    </w:p>
    <w:p w:rsidR="004248E2" w:rsidRPr="00F40A22" w:rsidRDefault="004248E2" w:rsidP="004248E2">
      <w:pPr>
        <w:autoSpaceDE w:val="0"/>
        <w:autoSpaceDN w:val="0"/>
        <w:adjustRightInd w:val="0"/>
        <w:ind w:firstLine="709"/>
        <w:jc w:val="both"/>
        <w:rPr>
          <w:color w:val="000000" w:themeColor="text1"/>
        </w:rPr>
      </w:pPr>
      <w:r w:rsidRPr="00F40A22">
        <w:t xml:space="preserve">3) отсутствия сведений о государственном кадастровом учете и (или) государственной регистрации прав на испрашиваемый земельный участок на одиннадцатый рабочий день с даты приема исполнительным органом государственной власти Республики Крым в сфере регистрации и кадастрового учета заявления и документов, указанных в </w:t>
      </w:r>
      <w:hyperlink r:id="rId21" w:history="1">
        <w:r w:rsidRPr="00F40A22">
          <w:rPr>
            <w:color w:val="000000" w:themeColor="text1"/>
          </w:rPr>
          <w:t>пункте 12.1</w:t>
        </w:r>
      </w:hyperlink>
      <w:r w:rsidRPr="00F40A22">
        <w:rPr>
          <w:color w:val="000000" w:themeColor="text1"/>
        </w:rPr>
        <w:t xml:space="preserve"> </w:t>
      </w:r>
      <w:bookmarkStart w:id="4" w:name="Par2"/>
      <w:bookmarkEnd w:id="4"/>
      <w:r w:rsidRPr="00F40A22">
        <w:rPr>
          <w:color w:val="000000" w:themeColor="text1"/>
        </w:rPr>
        <w:t xml:space="preserve">Порядка </w:t>
      </w:r>
      <w:r w:rsidRPr="00F40A22">
        <w:t>переоформления прав или завершения оформления прав на земельные участки на территории Республики Крым, утвержденного постановлением Совета министров Республики Крым от 2 сентября 2014 года № 313;</w:t>
      </w:r>
    </w:p>
    <w:p w:rsidR="004248E2" w:rsidRPr="00F40A22" w:rsidRDefault="004248E2" w:rsidP="004248E2">
      <w:pPr>
        <w:autoSpaceDE w:val="0"/>
        <w:autoSpaceDN w:val="0"/>
        <w:adjustRightInd w:val="0"/>
        <w:ind w:firstLine="709"/>
        <w:jc w:val="both"/>
      </w:pPr>
      <w:r w:rsidRPr="00F40A22">
        <w:t xml:space="preserve">4) принятия государственным регистратором решения о приостановлении осуществления государственного кадастрового учета и (или) государственной регистрации прав на испрашиваемый земельный участок по основаниям, указанным в </w:t>
      </w:r>
      <w:hyperlink r:id="rId22" w:history="1">
        <w:r w:rsidRPr="00F40A22">
          <w:rPr>
            <w:color w:val="000000" w:themeColor="text1"/>
          </w:rPr>
          <w:t>статье 26</w:t>
        </w:r>
      </w:hyperlink>
      <w:r w:rsidRPr="00F40A22">
        <w:rPr>
          <w:color w:val="000000" w:themeColor="text1"/>
        </w:rPr>
        <w:t xml:space="preserve"> </w:t>
      </w:r>
      <w:r w:rsidRPr="00F40A22">
        <w:t>Федерального закона от 13 июля 2015 года № 218-ФЗ «О государственной регистрации недвижимости».</w:t>
      </w:r>
    </w:p>
    <w:p w:rsidR="004248E2" w:rsidRPr="00F40A22" w:rsidRDefault="004248E2" w:rsidP="004248E2">
      <w:pPr>
        <w:ind w:firstLine="709"/>
        <w:jc w:val="both"/>
        <w:rPr>
          <w:rFonts w:eastAsia="Times New Roman"/>
        </w:rPr>
      </w:pPr>
      <w:r w:rsidRPr="00F40A22">
        <w:rPr>
          <w:rFonts w:eastAsia="Times New Roman"/>
        </w:rPr>
        <w:t xml:space="preserve">13.3. Основаниями </w:t>
      </w:r>
      <w:r w:rsidRPr="00F40A22">
        <w:rPr>
          <w:rFonts w:eastAsia="Times New Roman"/>
          <w:u w:val="single"/>
        </w:rPr>
        <w:t>для отказа в предоставлении муниципальной услуги в части переоформления прав на земельные участки</w:t>
      </w:r>
      <w:r w:rsidRPr="00F40A22">
        <w:rPr>
          <w:rFonts w:eastAsia="Times New Roman"/>
        </w:rPr>
        <w:t xml:space="preserve"> являются:</w:t>
      </w:r>
    </w:p>
    <w:p w:rsidR="004248E2" w:rsidRPr="00F40A22" w:rsidRDefault="004248E2" w:rsidP="004248E2">
      <w:pPr>
        <w:suppressLineNumbers/>
        <w:autoSpaceDE w:val="0"/>
        <w:ind w:firstLine="709"/>
        <w:jc w:val="both"/>
        <w:rPr>
          <w:rFonts w:eastAsia="Times New Roman"/>
        </w:rPr>
      </w:pPr>
      <w:r w:rsidRPr="00F40A22">
        <w:t>1) представление (направление) заявления неустановленной формы;</w:t>
      </w:r>
    </w:p>
    <w:p w:rsidR="004248E2" w:rsidRPr="00F40A22" w:rsidRDefault="004248E2" w:rsidP="004248E2">
      <w:pPr>
        <w:suppressLineNumbers/>
        <w:autoSpaceDE w:val="0"/>
        <w:ind w:firstLine="709"/>
        <w:jc w:val="both"/>
        <w:rPr>
          <w:rFonts w:eastAsia="Times New Roman"/>
        </w:rPr>
      </w:pPr>
      <w:r w:rsidRPr="00F40A22">
        <w:t>2) отзыв заявителем своего заявления;</w:t>
      </w:r>
    </w:p>
    <w:p w:rsidR="004248E2" w:rsidRPr="00F40A22" w:rsidRDefault="004248E2" w:rsidP="004248E2">
      <w:pPr>
        <w:suppressLineNumbers/>
        <w:autoSpaceDE w:val="0"/>
        <w:ind w:firstLine="709"/>
        <w:jc w:val="both"/>
        <w:rPr>
          <w:rFonts w:eastAsia="Times New Roman"/>
        </w:rPr>
      </w:pPr>
      <w:r w:rsidRPr="00F40A22">
        <w:t>3) решения и постановления судебных органов о запрете предоставлять муниципальную услугу в отношении конкретного земельного участка;</w:t>
      </w:r>
    </w:p>
    <w:p w:rsidR="004248E2" w:rsidRPr="00F40A22" w:rsidRDefault="004248E2" w:rsidP="004248E2">
      <w:pPr>
        <w:suppressLineNumbers/>
        <w:autoSpaceDE w:val="0"/>
        <w:ind w:firstLine="709"/>
        <w:jc w:val="both"/>
        <w:rPr>
          <w:rFonts w:eastAsia="Times New Roman"/>
        </w:rPr>
      </w:pPr>
      <w:r w:rsidRPr="00F40A22">
        <w:lastRenderedPageBreak/>
        <w:t>4) смерть заявителя либо признание его безвестно отсутствующим;</w:t>
      </w:r>
    </w:p>
    <w:p w:rsidR="004248E2" w:rsidRPr="00F40A22" w:rsidRDefault="004248E2" w:rsidP="004248E2">
      <w:pPr>
        <w:suppressLineNumbers/>
        <w:autoSpaceDE w:val="0"/>
        <w:ind w:firstLine="709"/>
        <w:jc w:val="both"/>
        <w:rPr>
          <w:rFonts w:eastAsia="Times New Roman"/>
        </w:rPr>
      </w:pPr>
      <w:r w:rsidRPr="00F40A22">
        <w:t>5) отсутствие у Органа полномочий распоряжаться указанным в заявлении земельным участком;</w:t>
      </w:r>
    </w:p>
    <w:p w:rsidR="004248E2" w:rsidRPr="00F40A22" w:rsidRDefault="004248E2" w:rsidP="004248E2">
      <w:pPr>
        <w:suppressLineNumbers/>
        <w:autoSpaceDE w:val="0"/>
        <w:ind w:firstLine="709"/>
        <w:jc w:val="both"/>
        <w:rPr>
          <w:rFonts w:eastAsia="Times New Roman"/>
        </w:rPr>
      </w:pPr>
      <w:r w:rsidRPr="00F40A22">
        <w:t>6) отзыв или истечение срока действия доверенности в случае, если с заявлением обратился уполномоченный представитель заявителя;</w:t>
      </w:r>
    </w:p>
    <w:p w:rsidR="004248E2" w:rsidRPr="00F40A22" w:rsidRDefault="004248E2" w:rsidP="004248E2">
      <w:pPr>
        <w:suppressLineNumbers/>
        <w:autoSpaceDE w:val="0"/>
        <w:ind w:firstLine="709"/>
        <w:jc w:val="both"/>
        <w:rPr>
          <w:rFonts w:eastAsia="Times New Roman"/>
        </w:rPr>
      </w:pPr>
      <w:r w:rsidRPr="00F40A22">
        <w:t>7) обращение за предоставлением государственной услуги юридических лиц, которые не привели учредительные документы в соответствие с законодательством Российской Федерации, а также не внесли сведения о себе в Единый государственный реестр юридических лиц в установленный законом срок.</w:t>
      </w:r>
    </w:p>
    <w:p w:rsidR="004248E2" w:rsidRPr="00F40A22" w:rsidRDefault="004248E2" w:rsidP="004248E2">
      <w:pPr>
        <w:suppressLineNumbers/>
        <w:autoSpaceDE w:val="0"/>
        <w:ind w:firstLine="709"/>
        <w:jc w:val="both"/>
        <w:rPr>
          <w:rFonts w:eastAsia="Times New Roman"/>
        </w:rPr>
      </w:pPr>
      <w:r w:rsidRPr="00F40A22">
        <w:rPr>
          <w:rFonts w:eastAsia="Times New Roman"/>
        </w:rPr>
        <w:t xml:space="preserve">13.4. Основаниями для </w:t>
      </w:r>
      <w:r w:rsidRPr="00F40A22">
        <w:rPr>
          <w:rFonts w:eastAsia="Times New Roman"/>
          <w:u w:val="single"/>
        </w:rPr>
        <w:t>отказа в предоставлении муниципальной услуги в части завершения оформления прав на земельные участки</w:t>
      </w:r>
      <w:r w:rsidRPr="00F40A22">
        <w:rPr>
          <w:rFonts w:eastAsia="Times New Roman"/>
        </w:rPr>
        <w:t xml:space="preserve"> являются:</w:t>
      </w:r>
    </w:p>
    <w:p w:rsidR="004248E2" w:rsidRPr="00F40A22" w:rsidRDefault="004248E2" w:rsidP="004248E2">
      <w:pPr>
        <w:suppressLineNumbers/>
        <w:autoSpaceDE w:val="0"/>
        <w:ind w:firstLine="709"/>
        <w:jc w:val="both"/>
        <w:rPr>
          <w:rFonts w:eastAsia="Times New Roman"/>
        </w:rPr>
      </w:pPr>
      <w:r w:rsidRPr="00F40A22">
        <w:t>1) отзыв заявителем своего заявления;</w:t>
      </w:r>
    </w:p>
    <w:p w:rsidR="004248E2" w:rsidRPr="00F40A22" w:rsidRDefault="004248E2" w:rsidP="004248E2">
      <w:pPr>
        <w:suppressLineNumbers/>
        <w:autoSpaceDE w:val="0"/>
        <w:ind w:firstLine="709"/>
        <w:jc w:val="both"/>
        <w:rPr>
          <w:rFonts w:eastAsia="Times New Roman"/>
        </w:rPr>
      </w:pPr>
      <w:r w:rsidRPr="00F40A22">
        <w:t>2) решения и постановления судебных органов о запрете предоставлять муниципальную услугу в отношении конкретного земельного участка;</w:t>
      </w:r>
    </w:p>
    <w:p w:rsidR="004248E2" w:rsidRPr="00F40A22" w:rsidRDefault="004248E2" w:rsidP="004248E2">
      <w:pPr>
        <w:suppressLineNumbers/>
        <w:autoSpaceDE w:val="0"/>
        <w:ind w:firstLine="709"/>
        <w:jc w:val="both"/>
        <w:rPr>
          <w:rFonts w:eastAsia="Times New Roman"/>
        </w:rPr>
      </w:pPr>
      <w:r w:rsidRPr="00F40A22">
        <w:t>3) смерть заявителя либо признание его безвестно отсутствующим;</w:t>
      </w:r>
    </w:p>
    <w:p w:rsidR="004248E2" w:rsidRPr="00F40A22" w:rsidRDefault="004248E2" w:rsidP="004248E2">
      <w:pPr>
        <w:suppressLineNumbers/>
        <w:autoSpaceDE w:val="0"/>
        <w:ind w:firstLine="709"/>
        <w:jc w:val="both"/>
        <w:rPr>
          <w:rFonts w:eastAsia="Times New Roman"/>
        </w:rPr>
      </w:pPr>
      <w:r w:rsidRPr="00F40A22">
        <w:t>4) отсутствие у Органа полномочий распоряжаться указанным в заявлении земельным участком;</w:t>
      </w:r>
    </w:p>
    <w:p w:rsidR="004248E2" w:rsidRPr="00F40A22" w:rsidRDefault="004248E2" w:rsidP="004248E2">
      <w:pPr>
        <w:suppressLineNumbers/>
        <w:autoSpaceDE w:val="0"/>
        <w:ind w:firstLine="709"/>
        <w:jc w:val="both"/>
        <w:rPr>
          <w:rFonts w:eastAsia="Times New Roman"/>
        </w:rPr>
      </w:pPr>
      <w:r w:rsidRPr="00F40A22">
        <w:t xml:space="preserve">5) предоставление заявителем решения органа местного самоуправления или органа исполнительной власти, предусмотренного </w:t>
      </w:r>
      <w:hyperlink r:id="rId23" w:history="1">
        <w:r w:rsidRPr="00F40A22">
          <w:t>частью 1 статьи 13</w:t>
        </w:r>
      </w:hyperlink>
      <w:r w:rsidRPr="00F40A22">
        <w:t xml:space="preserve"> Закона № 38-ЗРК, утратившего силу по состоянию на 18.03.2014;</w:t>
      </w:r>
    </w:p>
    <w:p w:rsidR="004248E2" w:rsidRPr="00F40A22" w:rsidRDefault="004248E2" w:rsidP="004248E2">
      <w:pPr>
        <w:suppressLineNumbers/>
        <w:autoSpaceDE w:val="0"/>
        <w:ind w:firstLine="709"/>
        <w:jc w:val="both"/>
        <w:rPr>
          <w:rFonts w:eastAsia="Times New Roman"/>
        </w:rPr>
      </w:pPr>
      <w:r w:rsidRPr="00F40A22">
        <w:t xml:space="preserve">6) наличие оснований, предусмотренных </w:t>
      </w:r>
      <w:hyperlink r:id="rId24" w:history="1">
        <w:r w:rsidRPr="00F40A22">
          <w:t>статьей 39.16</w:t>
        </w:r>
      </w:hyperlink>
      <w:r w:rsidRPr="00F40A22">
        <w:t xml:space="preserve"> Земельного кодекса Российской Федерации, за исключением </w:t>
      </w:r>
      <w:hyperlink r:id="rId25" w:history="1">
        <w:r w:rsidRPr="00F40A22">
          <w:t>подпунктов 20</w:t>
        </w:r>
      </w:hyperlink>
      <w:r w:rsidRPr="00F40A22">
        <w:t xml:space="preserve"> и </w:t>
      </w:r>
      <w:hyperlink r:id="rId26" w:history="1">
        <w:r w:rsidRPr="00F40A22">
          <w:t>21 указанной статьи</w:t>
        </w:r>
      </w:hyperlink>
      <w:r w:rsidRPr="00F40A22">
        <w:t>;</w:t>
      </w:r>
    </w:p>
    <w:p w:rsidR="004248E2" w:rsidRPr="00F40A22" w:rsidRDefault="004248E2" w:rsidP="004248E2">
      <w:pPr>
        <w:suppressLineNumbers/>
        <w:autoSpaceDE w:val="0"/>
        <w:ind w:firstLine="709"/>
        <w:jc w:val="both"/>
        <w:rPr>
          <w:rFonts w:eastAsia="Times New Roman"/>
        </w:rPr>
      </w:pPr>
      <w:r w:rsidRPr="00F40A22">
        <w:t xml:space="preserve">7) несоответствие месторасположения объекта документации, связанной с осуществлением градостроительной деятельности на территории Республики Крым, утвержденной до 21.03.2014, в случае отсутствия утвержденных документов территориального планирования либо градостроительного </w:t>
      </w:r>
      <w:proofErr w:type="gramStart"/>
      <w:r w:rsidRPr="00F40A22">
        <w:t>зонирования</w:t>
      </w:r>
      <w:proofErr w:type="gramEnd"/>
      <w:r w:rsidRPr="00F40A22">
        <w:t xml:space="preserve"> либо документации по планировке территории;</w:t>
      </w:r>
    </w:p>
    <w:p w:rsidR="004248E2" w:rsidRPr="00F40A22" w:rsidRDefault="004248E2" w:rsidP="004248E2">
      <w:pPr>
        <w:suppressLineNumbers/>
        <w:autoSpaceDE w:val="0"/>
        <w:ind w:firstLine="709"/>
        <w:jc w:val="both"/>
        <w:rPr>
          <w:rFonts w:eastAsia="Times New Roman"/>
        </w:rPr>
      </w:pPr>
      <w:r w:rsidRPr="00F40A22">
        <w:t>8) наличие заключения органа местного самоуправления или исполнительного органа государственной власти Республики Крым в сфере регистрации и кадастрового учета, подтверждающего принятие решения об утверждении документации по землеустройству в отношении земельного участка, образование которого предусмотрено решением о разрешении на разработку документации, о предоставлении земельного участка на соответствующем праве, выдачу государственного акта на право собственности на земельный участок или заключение договора аренды земельного участка, а также регистрацию 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w:t>
      </w:r>
    </w:p>
    <w:p w:rsidR="004248E2" w:rsidRPr="00F40A22" w:rsidRDefault="004248E2" w:rsidP="004248E2">
      <w:pPr>
        <w:suppressLineNumbers/>
        <w:autoSpaceDE w:val="0"/>
        <w:ind w:firstLine="709"/>
        <w:jc w:val="both"/>
      </w:pPr>
      <w:r w:rsidRPr="00F40A22">
        <w:t xml:space="preserve">13.5. Заявитель (представитель Заявителя) вправе отказаться от получения муниципальной услуги на основании личного письменного </w:t>
      </w:r>
      <w:r w:rsidRPr="00F40A22">
        <w:lastRenderedPageBreak/>
        <w:t>заявления, написанного в свободной форме направив почтовым отправлением (с уведомлением) или обратившись в Орган.</w:t>
      </w:r>
    </w:p>
    <w:p w:rsidR="004248E2" w:rsidRPr="00F40A22" w:rsidRDefault="004248E2" w:rsidP="004248E2">
      <w:pPr>
        <w:suppressLineNumbers/>
        <w:autoSpaceDE w:val="0"/>
        <w:ind w:firstLine="709"/>
        <w:jc w:val="both"/>
      </w:pPr>
      <w:r w:rsidRPr="00F40A22">
        <w:t>Отказ в предоставлении муниципальной услуги не препятствует повторному обращению за предоставлением муниципальной услуги.</w:t>
      </w:r>
    </w:p>
    <w:p w:rsidR="004248E2" w:rsidRPr="00F40A22" w:rsidRDefault="004248E2" w:rsidP="004248E2">
      <w:pPr>
        <w:suppressLineNumbers/>
        <w:autoSpaceDE w:val="0"/>
        <w:ind w:firstLine="709"/>
        <w:jc w:val="both"/>
      </w:pPr>
    </w:p>
    <w:p w:rsidR="004248E2" w:rsidRPr="00F40A22" w:rsidRDefault="004248E2" w:rsidP="004248E2">
      <w:pPr>
        <w:pStyle w:val="printj"/>
        <w:spacing w:before="0" w:after="0"/>
        <w:ind w:firstLine="709"/>
        <w:jc w:val="center"/>
        <w:rPr>
          <w:b/>
          <w:sz w:val="28"/>
          <w:szCs w:val="28"/>
        </w:rPr>
      </w:pPr>
      <w:r w:rsidRPr="00F40A22">
        <w:rPr>
          <w:b/>
          <w:sz w:val="28"/>
          <w:szCs w:val="28"/>
        </w:rPr>
        <w:t>14. Перечень услуг, которые являются необходимыми и обязательными для предоставления муниципальной услуги</w:t>
      </w:r>
    </w:p>
    <w:p w:rsidR="004248E2" w:rsidRPr="00F40A22" w:rsidRDefault="004248E2" w:rsidP="004248E2">
      <w:pPr>
        <w:pStyle w:val="printj"/>
        <w:spacing w:before="0" w:after="0"/>
        <w:ind w:firstLine="709"/>
        <w:rPr>
          <w:sz w:val="28"/>
          <w:szCs w:val="28"/>
        </w:rPr>
      </w:pPr>
      <w:r w:rsidRPr="00F40A22">
        <w:rPr>
          <w:sz w:val="28"/>
          <w:szCs w:val="28"/>
        </w:rPr>
        <w:t>14.1. Услуги, необходимые и обязательные для предоставления муниципальной услуги, отсутствуют.</w:t>
      </w:r>
    </w:p>
    <w:p w:rsidR="004248E2" w:rsidRPr="00F40A22" w:rsidRDefault="004248E2" w:rsidP="004248E2">
      <w:pPr>
        <w:pStyle w:val="printj"/>
        <w:spacing w:before="0" w:after="0"/>
        <w:ind w:firstLine="709"/>
        <w:rPr>
          <w:sz w:val="28"/>
          <w:szCs w:val="28"/>
        </w:rPr>
      </w:pPr>
    </w:p>
    <w:p w:rsidR="004248E2" w:rsidRPr="00F40A22" w:rsidRDefault="004248E2" w:rsidP="004248E2">
      <w:pPr>
        <w:pStyle w:val="printj"/>
        <w:spacing w:before="0" w:after="0"/>
        <w:ind w:firstLine="709"/>
        <w:jc w:val="center"/>
        <w:rPr>
          <w:b/>
          <w:sz w:val="28"/>
          <w:szCs w:val="28"/>
        </w:rPr>
      </w:pPr>
      <w:r w:rsidRPr="00F40A22">
        <w:rPr>
          <w:b/>
          <w:sz w:val="28"/>
          <w:szCs w:val="28"/>
        </w:rPr>
        <w:t>15. Порядок, размер и основания взимания государственной пошлины или иной платы, взимаемой за предоставление муниципальной услуги</w:t>
      </w:r>
    </w:p>
    <w:p w:rsidR="004248E2" w:rsidRPr="00F40A22" w:rsidRDefault="004248E2" w:rsidP="004248E2">
      <w:pPr>
        <w:pStyle w:val="printj"/>
        <w:spacing w:before="0" w:after="0"/>
        <w:ind w:firstLine="709"/>
        <w:rPr>
          <w:sz w:val="28"/>
          <w:szCs w:val="28"/>
        </w:rPr>
      </w:pPr>
      <w:r w:rsidRPr="00F40A22">
        <w:rPr>
          <w:sz w:val="28"/>
          <w:szCs w:val="28"/>
        </w:rPr>
        <w:t>15.1. Плата за предоставление муниципальной услуги не взимается.</w:t>
      </w:r>
    </w:p>
    <w:p w:rsidR="004248E2" w:rsidRPr="00F40A22" w:rsidRDefault="004248E2" w:rsidP="004248E2">
      <w:pPr>
        <w:autoSpaceDE w:val="0"/>
        <w:autoSpaceDN w:val="0"/>
        <w:adjustRightInd w:val="0"/>
        <w:ind w:firstLine="709"/>
        <w:jc w:val="center"/>
        <w:rPr>
          <w:b/>
          <w:bCs/>
        </w:rPr>
      </w:pPr>
      <w:r w:rsidRPr="00F40A22">
        <w:rPr>
          <w:b/>
          <w:bCs/>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4248E2" w:rsidRPr="00F40A22" w:rsidRDefault="004248E2" w:rsidP="004248E2">
      <w:pPr>
        <w:autoSpaceDE w:val="0"/>
        <w:autoSpaceDN w:val="0"/>
        <w:adjustRightInd w:val="0"/>
        <w:ind w:firstLine="709"/>
        <w:jc w:val="both"/>
        <w:rPr>
          <w:bCs/>
        </w:rPr>
      </w:pPr>
      <w:r w:rsidRPr="00F40A22">
        <w:rPr>
          <w:bCs/>
        </w:rPr>
        <w:t>16.1. Плата за предоставление услуг, которые являются необходимыми и обязательными для предоставления муниципальной услуги отсутствует.</w:t>
      </w:r>
    </w:p>
    <w:p w:rsidR="004248E2" w:rsidRPr="00F40A22" w:rsidRDefault="004248E2" w:rsidP="004248E2">
      <w:pPr>
        <w:autoSpaceDE w:val="0"/>
        <w:autoSpaceDN w:val="0"/>
        <w:adjustRightInd w:val="0"/>
        <w:ind w:firstLine="709"/>
        <w:jc w:val="both"/>
        <w:rPr>
          <w:bCs/>
        </w:rPr>
      </w:pPr>
    </w:p>
    <w:p w:rsidR="004248E2" w:rsidRPr="00F40A22" w:rsidRDefault="004248E2" w:rsidP="004248E2">
      <w:pPr>
        <w:ind w:firstLine="709"/>
        <w:jc w:val="center"/>
        <w:rPr>
          <w:rFonts w:eastAsia="Times New Roman"/>
          <w:b/>
        </w:rPr>
      </w:pPr>
      <w:r w:rsidRPr="00F40A22">
        <w:rPr>
          <w:rFonts w:eastAsia="Times New Roman"/>
          <w:b/>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4248E2" w:rsidRPr="00F40A22" w:rsidRDefault="004248E2" w:rsidP="004248E2">
      <w:pPr>
        <w:ind w:firstLine="709"/>
        <w:jc w:val="both"/>
        <w:rPr>
          <w:rFonts w:eastAsia="Times New Roman"/>
        </w:rPr>
      </w:pPr>
      <w:r w:rsidRPr="00F40A22">
        <w:rPr>
          <w:rFonts w:eastAsia="Times New Roman"/>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4248E2" w:rsidRPr="00F40A22" w:rsidRDefault="004248E2" w:rsidP="004248E2">
      <w:pPr>
        <w:suppressLineNumbers/>
        <w:suppressAutoHyphens/>
        <w:autoSpaceDE w:val="0"/>
        <w:ind w:firstLine="709"/>
        <w:jc w:val="center"/>
        <w:rPr>
          <w:rFonts w:eastAsia="Times New Roman"/>
          <w:b/>
          <w:lang w:eastAsia="ar-SA"/>
        </w:rPr>
      </w:pPr>
    </w:p>
    <w:p w:rsidR="004248E2" w:rsidRPr="00F40A22" w:rsidRDefault="004248E2" w:rsidP="004248E2">
      <w:pPr>
        <w:suppressLineNumbers/>
        <w:suppressAutoHyphens/>
        <w:autoSpaceDE w:val="0"/>
        <w:ind w:firstLine="709"/>
        <w:jc w:val="center"/>
        <w:rPr>
          <w:rFonts w:eastAsia="Times New Roman"/>
          <w:b/>
          <w:lang w:eastAsia="ar-SA"/>
        </w:rPr>
      </w:pPr>
      <w:r w:rsidRPr="00F40A22">
        <w:rPr>
          <w:rFonts w:eastAsia="Times New Roman"/>
          <w:b/>
          <w:lang w:eastAsia="ar-SA"/>
        </w:rPr>
        <w:t>18. Срок и порядок регистрации запроса заявителя о предоставлении муниципальной услуги, в том числе в электронной форме</w:t>
      </w:r>
    </w:p>
    <w:p w:rsidR="004248E2" w:rsidRPr="00F40A22" w:rsidRDefault="004248E2" w:rsidP="004248E2">
      <w:pPr>
        <w:suppressLineNumbers/>
        <w:autoSpaceDE w:val="0"/>
        <w:ind w:firstLine="709"/>
        <w:jc w:val="both"/>
        <w:rPr>
          <w:rFonts w:eastAsia="Times New Roman"/>
          <w:lang w:eastAsia="ar-SA"/>
        </w:rPr>
      </w:pPr>
      <w:r w:rsidRPr="00F40A22">
        <w:rPr>
          <w:rFonts w:eastAsia="Times New Roman"/>
          <w:lang w:eastAsia="ar-SA"/>
        </w:rPr>
        <w:t>18.1. Регистрация заявления, поступившего в Орган, осуществляется в течение 1 рабочего 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4248E2" w:rsidRPr="00F40A22" w:rsidRDefault="004248E2" w:rsidP="004248E2">
      <w:pPr>
        <w:suppressLineNumbers/>
        <w:suppressAutoHyphens/>
        <w:ind w:firstLine="709"/>
        <w:jc w:val="both"/>
        <w:rPr>
          <w:rFonts w:eastAsia="Times New Roman"/>
          <w:bCs/>
          <w:lang w:eastAsia="ar-SA"/>
        </w:rPr>
      </w:pPr>
      <w:r w:rsidRPr="00F40A22">
        <w:rPr>
          <w:rFonts w:eastAsia="Times New Roman"/>
          <w:bCs/>
          <w:lang w:eastAsia="ar-SA"/>
        </w:rPr>
        <w:t xml:space="preserve">18.2. Заявление и документы, подаваемые через </w:t>
      </w:r>
      <w:r w:rsidRPr="00F40A22">
        <w:t>многофункциональный центр</w:t>
      </w:r>
      <w:r w:rsidRPr="00F40A22">
        <w:rPr>
          <w:rFonts w:eastAsia="Times New Roman"/>
          <w:bCs/>
          <w:lang w:eastAsia="ar-SA"/>
        </w:rPr>
        <w:t>, передаются в Орган в срок, не превышающий 2 рабочих дней, следующих за днем приема в многофункциональном центре, и регистрируются Органом в этот же день.</w:t>
      </w:r>
    </w:p>
    <w:p w:rsidR="004248E2" w:rsidRPr="00F40A22" w:rsidRDefault="004248E2" w:rsidP="004248E2">
      <w:pPr>
        <w:suppressLineNumbers/>
        <w:suppressAutoHyphens/>
        <w:ind w:firstLine="709"/>
        <w:jc w:val="both"/>
        <w:rPr>
          <w:rFonts w:eastAsia="Times New Roman"/>
          <w:bCs/>
          <w:lang w:eastAsia="ar-SA"/>
        </w:rPr>
      </w:pPr>
      <w:r w:rsidRPr="00F40A22">
        <w:rPr>
          <w:rFonts w:eastAsia="Times New Roman"/>
          <w:bCs/>
          <w:lang w:eastAsia="ar-SA"/>
        </w:rPr>
        <w:t>18.3. 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пункте 9.1 настоящего Административного регламента, на бумажных носителях с указанием даты, времени их предоставления и места нахождения Органа.</w:t>
      </w:r>
    </w:p>
    <w:p w:rsidR="004248E2" w:rsidRPr="00F40A22" w:rsidRDefault="004248E2" w:rsidP="004248E2">
      <w:pPr>
        <w:suppressLineNumbers/>
        <w:suppressAutoHyphens/>
        <w:ind w:firstLine="709"/>
        <w:jc w:val="both"/>
        <w:rPr>
          <w:rFonts w:eastAsia="Times New Roman"/>
          <w:bCs/>
          <w:lang w:eastAsia="ar-SA"/>
        </w:rPr>
      </w:pPr>
    </w:p>
    <w:p w:rsidR="004248E2" w:rsidRPr="00F40A22" w:rsidRDefault="004248E2" w:rsidP="004248E2">
      <w:pPr>
        <w:suppressLineNumbers/>
        <w:suppressAutoHyphens/>
        <w:ind w:firstLine="709"/>
        <w:jc w:val="center"/>
        <w:rPr>
          <w:rFonts w:eastAsia="Times New Roman"/>
          <w:b/>
          <w:bCs/>
          <w:lang w:eastAsia="ar-SA"/>
        </w:rPr>
      </w:pPr>
      <w:r w:rsidRPr="00F40A22">
        <w:rPr>
          <w:rFonts w:eastAsia="Times New Roman"/>
          <w:b/>
          <w:bCs/>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bCs/>
          <w:lang w:eastAsia="ar-SA"/>
        </w:rPr>
        <w:t>19.1.</w:t>
      </w:r>
      <w:r w:rsidRPr="00F40A22">
        <w:rPr>
          <w:rFonts w:eastAsia="Times New Roman"/>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Рабочее место специалиста администрации (структурного подразделения администрации - ДИЗО),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Вход в здание администрации должен быть оборудован вывеской с указанием полного наименования администрации, адреса, номера телефона для справок, приемных дней.</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Заявители, обратившиеся в администрацию, непосредственно информируются:</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-об исчерпывающем перечне документов, необходимых для предоставления муниципальной услуги, их комплектности;</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 xml:space="preserve">-о порядке оказания муниципальной услуги, в том числе о документах, не требуемых от заявителя при предоставлении муниципальной услуги; </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-о правильности оформления документов, необходимых для предоставления муниципальной услуги;</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 xml:space="preserve">-об источниках получения документов, необходимых для предоставления муниципальной услуги; </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-о порядке, сроках оформления документов, необходимых для предоставления муниципальной услуги, возможности их получения;</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t>-об исчерпывающем перечне оснований для отказа в предоставлении муниципальной услуги.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19.2. Помещения, в которых предоставляется муниципальная услуга:</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кнопки вызова для маломобильных групп населения;</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 должны соответствовать санитарно-гигиеническим, противопожарным требованиям и требованиям техники безопасности;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 комплектуется необходимым оборудованием в целях создания комфортных условий для получателей муниципальной услуги;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lastRenderedPageBreak/>
        <w:t>19.3. Требования к залу ожидания (при наличии).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Места ожидания должны быть оборудованы стульями, кресельными секциями, скамьями.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Количество мест ожидания определяется исходя из фактической нагрузки и возможностей для их размещения.</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19.4. Требования к местам для заполнения запросов о предоставлении муниципальной услуги (при наличии).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19.5. Требования к информационным стендам с образцами их заполнения и перечнем документов, необходимых для предоставления муниципальной услуги.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4248E2" w:rsidRPr="00F40A22" w:rsidRDefault="004248E2" w:rsidP="004248E2">
      <w:pPr>
        <w:suppressLineNumbers/>
        <w:suppressAutoHyphens/>
        <w:ind w:firstLine="709"/>
        <w:jc w:val="both"/>
        <w:rPr>
          <w:rFonts w:eastAsia="Times New Roman"/>
          <w:iCs/>
        </w:rPr>
      </w:pPr>
      <w:r w:rsidRPr="00F40A22">
        <w:rPr>
          <w:rFonts w:eastAsia="Times New Roman"/>
          <w:iCs/>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4248E2" w:rsidRPr="00F40A22" w:rsidRDefault="004248E2" w:rsidP="004248E2">
      <w:pPr>
        <w:pStyle w:val="aa"/>
        <w:spacing w:after="0" w:line="240" w:lineRule="auto"/>
        <w:ind w:firstLine="709"/>
        <w:jc w:val="both"/>
        <w:rPr>
          <w:sz w:val="28"/>
          <w:szCs w:val="28"/>
          <w:shd w:val="clear" w:color="auto" w:fill="FFFFFF"/>
        </w:rPr>
      </w:pPr>
    </w:p>
    <w:p w:rsidR="004248E2" w:rsidRPr="00F40A22" w:rsidRDefault="004248E2" w:rsidP="004248E2">
      <w:pPr>
        <w:suppressLineNumbers/>
        <w:suppressAutoHyphens/>
        <w:ind w:firstLine="709"/>
        <w:jc w:val="center"/>
        <w:rPr>
          <w:rFonts w:eastAsia="Times New Roman"/>
          <w:b/>
          <w:lang w:eastAsia="ar-SA"/>
        </w:rPr>
      </w:pPr>
      <w:r w:rsidRPr="00F40A22">
        <w:rPr>
          <w:rFonts w:eastAsia="Times New Roman"/>
          <w:b/>
          <w:lang w:eastAsia="ar-SA"/>
        </w:rPr>
        <w:t>20. Показатели доступности и качества муниципальной услуги</w:t>
      </w:r>
    </w:p>
    <w:p w:rsidR="004248E2" w:rsidRPr="00F40A22" w:rsidRDefault="004248E2" w:rsidP="004248E2">
      <w:pPr>
        <w:suppressLineNumbers/>
        <w:suppressAutoHyphens/>
        <w:ind w:firstLine="709"/>
        <w:jc w:val="both"/>
        <w:rPr>
          <w:rFonts w:eastAsia="Times New Roman"/>
          <w:b/>
          <w:i/>
          <w:lang w:eastAsia="ar-SA"/>
        </w:rPr>
      </w:pPr>
      <w:r w:rsidRPr="00F40A22">
        <w:rPr>
          <w:rFonts w:eastAsia="Times New Roman"/>
          <w:lang w:eastAsia="ar-SA"/>
        </w:rPr>
        <w:t xml:space="preserve">20.1. </w:t>
      </w:r>
      <w:r w:rsidRPr="00F40A22">
        <w:rPr>
          <w:rFonts w:eastAsia="Times New Roman"/>
        </w:rPr>
        <w:t xml:space="preserve">Показателями доступности предоставления муниципальной услуги являются: </w:t>
      </w:r>
    </w:p>
    <w:p w:rsidR="004248E2" w:rsidRPr="00F40A22" w:rsidRDefault="004248E2" w:rsidP="004248E2">
      <w:pPr>
        <w:autoSpaceDE w:val="0"/>
        <w:autoSpaceDN w:val="0"/>
        <w:adjustRightInd w:val="0"/>
        <w:ind w:firstLine="709"/>
        <w:jc w:val="both"/>
      </w:pPr>
      <w:r w:rsidRPr="00F40A22">
        <w:rPr>
          <w:rFonts w:eastAsia="Times New Roman"/>
        </w:rPr>
        <w:t xml:space="preserve">-при предоставлении муниципальной услуги </w:t>
      </w:r>
      <w:r w:rsidRPr="00F40A22">
        <w:t>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4248E2" w:rsidRPr="00F40A22" w:rsidRDefault="004248E2" w:rsidP="004248E2">
      <w:pPr>
        <w:suppressLineNumbers/>
        <w:suppressAutoHyphens/>
        <w:ind w:firstLine="709"/>
        <w:jc w:val="both"/>
        <w:rPr>
          <w:rFonts w:eastAsia="SimSun"/>
          <w:kern w:val="1"/>
          <w:lang w:eastAsia="zh-CN" w:bidi="hi-IN"/>
        </w:rPr>
      </w:pPr>
      <w:r w:rsidRPr="00F40A22">
        <w:rPr>
          <w:rFonts w:eastAsia="Times New Roman"/>
        </w:rPr>
        <w:t>-</w:t>
      </w:r>
      <w:r w:rsidRPr="00F40A22">
        <w:rPr>
          <w:rFonts w:eastAsia="SimSun"/>
          <w:kern w:val="1"/>
          <w:lang w:eastAsia="zh-CN" w:bidi="hi-IN"/>
        </w:rPr>
        <w:t xml:space="preserve">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w:t>
      </w:r>
      <w:r w:rsidRPr="00F40A22">
        <w:rPr>
          <w:rFonts w:eastAsia="Times New Roman"/>
          <w:lang w:eastAsia="ar-SA"/>
        </w:rPr>
        <w:t>и личного посещения Органа, в установленное графиком работы время. Получение сведений о ходе предоставления муниципальной услуги путем использования</w:t>
      </w:r>
      <w:r w:rsidRPr="00F40A22">
        <w:t xml:space="preserve"> </w:t>
      </w:r>
      <w:r w:rsidRPr="00F40A22">
        <w:rPr>
          <w:rFonts w:eastAsia="Times New Roman"/>
          <w:lang w:eastAsia="ar-SA"/>
        </w:rPr>
        <w:t>РПГУ возможно в любое время с момента подачи документов</w:t>
      </w:r>
      <w:r w:rsidRPr="00F40A22">
        <w:rPr>
          <w:rFonts w:eastAsia="SimSun"/>
          <w:kern w:val="1"/>
          <w:lang w:eastAsia="zh-CN" w:bidi="hi-IN"/>
        </w:rPr>
        <w:t>;</w:t>
      </w:r>
    </w:p>
    <w:p w:rsidR="004248E2" w:rsidRPr="00F40A22" w:rsidRDefault="004248E2" w:rsidP="004248E2">
      <w:pPr>
        <w:suppressLineNumbers/>
        <w:suppressAutoHyphens/>
        <w:ind w:firstLine="709"/>
        <w:jc w:val="both"/>
        <w:rPr>
          <w:rFonts w:eastAsia="Times New Roman"/>
        </w:rPr>
      </w:pPr>
      <w:r w:rsidRPr="00F40A22">
        <w:rPr>
          <w:rFonts w:eastAsia="Times New Roman"/>
        </w:rPr>
        <w:t>-муниципальная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4248E2" w:rsidRPr="00F40A22" w:rsidRDefault="004248E2" w:rsidP="004248E2">
      <w:pPr>
        <w:suppressLineNumbers/>
        <w:suppressAutoHyphens/>
        <w:autoSpaceDE w:val="0"/>
        <w:ind w:firstLine="709"/>
        <w:jc w:val="both"/>
        <w:rPr>
          <w:rFonts w:eastAsia="Times New Roman"/>
          <w:lang w:eastAsia="ar-SA"/>
        </w:rPr>
      </w:pPr>
      <w:r w:rsidRPr="00F40A22">
        <w:rPr>
          <w:rFonts w:eastAsia="Times New Roman"/>
          <w:lang w:eastAsia="ar-SA"/>
        </w:rPr>
        <w:t xml:space="preserve">20.2. </w:t>
      </w:r>
      <w:r w:rsidRPr="00F40A22">
        <w:rPr>
          <w:rFonts w:eastAsia="Times New Roman"/>
        </w:rPr>
        <w:t xml:space="preserve">Качество предоставления муниципальной услуги характеризуется </w:t>
      </w:r>
      <w:r w:rsidRPr="00F40A22">
        <w:rPr>
          <w:rFonts w:eastAsia="Times New Roman"/>
          <w:lang w:eastAsia="ar-SA"/>
        </w:rPr>
        <w:t xml:space="preserve">предоставлением муниципальной услуги в соответствии со стандартом предоставления муниципальной услуги, а также </w:t>
      </w:r>
      <w:r w:rsidRPr="00F40A22">
        <w:rPr>
          <w:rFonts w:eastAsia="Times New Roman"/>
        </w:rPr>
        <w:t xml:space="preserve">отсутствием: </w:t>
      </w:r>
    </w:p>
    <w:p w:rsidR="004248E2" w:rsidRPr="00F40A22" w:rsidRDefault="004248E2" w:rsidP="004248E2">
      <w:pPr>
        <w:suppressLineNumbers/>
        <w:suppressAutoHyphens/>
        <w:ind w:firstLine="709"/>
        <w:jc w:val="both"/>
        <w:rPr>
          <w:rFonts w:eastAsia="Times New Roman"/>
          <w:lang w:eastAsia="ar-SA"/>
        </w:rPr>
      </w:pPr>
      <w:r w:rsidRPr="00F40A22">
        <w:rPr>
          <w:rFonts w:eastAsia="Times New Roman"/>
          <w:lang w:eastAsia="ar-SA"/>
        </w:rPr>
        <w:lastRenderedPageBreak/>
        <w:t xml:space="preserve">-безосновательных отказов в приеме </w:t>
      </w:r>
      <w:r w:rsidRPr="00F40A22">
        <w:rPr>
          <w:rFonts w:eastAsia="Times New Roman"/>
        </w:rPr>
        <w:t>заявлений о предоставлении муниципальной услуги от заявителей</w:t>
      </w:r>
      <w:r w:rsidRPr="00F40A22">
        <w:rPr>
          <w:rFonts w:eastAsia="Times New Roman"/>
          <w:lang w:eastAsia="ar-SA"/>
        </w:rPr>
        <w:t xml:space="preserve"> и в предоставлении муниципальной услуги;</w:t>
      </w:r>
    </w:p>
    <w:p w:rsidR="004248E2" w:rsidRPr="00F40A22" w:rsidRDefault="004248E2" w:rsidP="004248E2">
      <w:pPr>
        <w:suppressLineNumbers/>
        <w:suppressAutoHyphens/>
        <w:ind w:firstLine="709"/>
        <w:jc w:val="both"/>
        <w:rPr>
          <w:rFonts w:eastAsia="Times New Roman"/>
        </w:rPr>
      </w:pPr>
      <w:r w:rsidRPr="00F40A22">
        <w:rPr>
          <w:rFonts w:eastAsia="Times New Roman"/>
          <w:lang w:eastAsia="ar-SA"/>
        </w:rPr>
        <w:t>-нарушений сроков предоставления муниципальной услуги;</w:t>
      </w:r>
    </w:p>
    <w:p w:rsidR="004248E2" w:rsidRPr="00F40A22" w:rsidRDefault="004248E2" w:rsidP="004248E2">
      <w:pPr>
        <w:suppressLineNumbers/>
        <w:tabs>
          <w:tab w:val="left" w:pos="0"/>
        </w:tabs>
        <w:suppressAutoHyphens/>
        <w:autoSpaceDE w:val="0"/>
        <w:ind w:firstLine="709"/>
        <w:jc w:val="both"/>
        <w:rPr>
          <w:rFonts w:eastAsia="Times New Roman"/>
          <w:lang w:eastAsia="ar-SA"/>
        </w:rPr>
      </w:pPr>
      <w:r w:rsidRPr="00F40A22">
        <w:rPr>
          <w:rFonts w:eastAsia="Times New Roman"/>
        </w:rPr>
        <w:t>-очередей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4248E2" w:rsidRPr="00F40A22" w:rsidRDefault="004248E2" w:rsidP="004248E2">
      <w:pPr>
        <w:suppressLineNumbers/>
        <w:tabs>
          <w:tab w:val="left" w:pos="0"/>
        </w:tabs>
        <w:suppressAutoHyphens/>
        <w:autoSpaceDE w:val="0"/>
        <w:ind w:firstLine="709"/>
        <w:jc w:val="both"/>
        <w:rPr>
          <w:rFonts w:eastAsia="Times New Roman"/>
          <w:lang w:eastAsia="ar-SA"/>
        </w:rPr>
      </w:pPr>
      <w:r w:rsidRPr="00F40A22">
        <w:rPr>
          <w:rFonts w:eastAsia="Times New Roman"/>
        </w:rPr>
        <w:t>-</w:t>
      </w:r>
      <w:r w:rsidRPr="00F40A22">
        <w:rPr>
          <w:rFonts w:eastAsia="Times New Roman"/>
          <w:lang w:eastAsia="ar-SA"/>
        </w:rPr>
        <w:t>некомпетентности специалистов;</w:t>
      </w:r>
    </w:p>
    <w:p w:rsidR="004248E2" w:rsidRPr="00F40A22" w:rsidRDefault="004248E2" w:rsidP="004248E2">
      <w:pPr>
        <w:suppressLineNumbers/>
        <w:suppressAutoHyphens/>
        <w:ind w:firstLine="709"/>
        <w:jc w:val="both"/>
        <w:rPr>
          <w:rFonts w:eastAsia="Times New Roman"/>
        </w:rPr>
      </w:pPr>
      <w:r w:rsidRPr="00F40A22">
        <w:rPr>
          <w:rFonts w:eastAsia="Times New Roman"/>
        </w:rPr>
        <w:t xml:space="preserve">-жалоб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4248E2" w:rsidRPr="00F40A22" w:rsidRDefault="004248E2" w:rsidP="004248E2">
      <w:pPr>
        <w:suppressLineNumbers/>
        <w:suppressAutoHyphens/>
        <w:ind w:firstLine="709"/>
        <w:jc w:val="both"/>
        <w:rPr>
          <w:rFonts w:eastAsia="Times New Roman"/>
        </w:rPr>
      </w:pPr>
    </w:p>
    <w:p w:rsidR="004248E2" w:rsidRPr="00F40A22" w:rsidRDefault="004248E2" w:rsidP="004248E2">
      <w:pPr>
        <w:suppressLineNumbers/>
        <w:suppressAutoHyphens/>
        <w:autoSpaceDE w:val="0"/>
        <w:ind w:firstLine="709"/>
        <w:jc w:val="center"/>
        <w:rPr>
          <w:rFonts w:eastAsia="Times New Roman"/>
          <w:b/>
          <w:lang w:eastAsia="ar-SA"/>
        </w:rPr>
      </w:pPr>
      <w:r w:rsidRPr="00F40A22">
        <w:rPr>
          <w:rFonts w:eastAsia="Times New Roman"/>
          <w:b/>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248E2" w:rsidRPr="00F40A22" w:rsidRDefault="004248E2" w:rsidP="004248E2">
      <w:pPr>
        <w:suppressLineNumbers/>
        <w:suppressAutoHyphens/>
        <w:autoSpaceDE w:val="0"/>
        <w:ind w:firstLine="709"/>
        <w:jc w:val="both"/>
        <w:rPr>
          <w:rFonts w:eastAsia="Times New Roman"/>
          <w:i/>
          <w:lang w:eastAsia="ar-SA"/>
        </w:rPr>
      </w:pPr>
      <w:r w:rsidRPr="00F40A22">
        <w:rPr>
          <w:rFonts w:eastAsia="Times New Roman"/>
          <w:lang w:eastAsia="ar-SA"/>
        </w:rPr>
        <w:t>21.1. Особенности предоставления муниципальной услуги в электронном виде.</w:t>
      </w:r>
    </w:p>
    <w:p w:rsidR="004248E2" w:rsidRPr="00F40A22" w:rsidRDefault="004248E2" w:rsidP="004248E2">
      <w:pPr>
        <w:ind w:firstLine="709"/>
        <w:jc w:val="both"/>
        <w:rPr>
          <w:rFonts w:eastAsia="Times New Roman"/>
        </w:rPr>
      </w:pPr>
      <w:r w:rsidRPr="00F40A22">
        <w:rPr>
          <w:rFonts w:eastAsia="Times New Roman"/>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4248E2" w:rsidRPr="00F40A22" w:rsidRDefault="004248E2" w:rsidP="004248E2">
      <w:pPr>
        <w:pStyle w:val="1"/>
        <w:shd w:val="clear" w:color="auto" w:fill="FFFFFF"/>
        <w:spacing w:before="0"/>
        <w:ind w:firstLine="709"/>
        <w:jc w:val="both"/>
        <w:rPr>
          <w:rFonts w:ascii="Times New Roman" w:hAnsi="Times New Roman" w:cs="Times New Roman"/>
          <w:b w:val="0"/>
          <w:color w:val="auto"/>
        </w:rPr>
      </w:pPr>
      <w:r w:rsidRPr="00F40A22">
        <w:rPr>
          <w:rFonts w:ascii="Times New Roman" w:hAnsi="Times New Roman" w:cs="Times New Roman"/>
          <w:b w:val="0"/>
          <w:color w:val="auto"/>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27" w:history="1">
        <w:r w:rsidRPr="00F40A22">
          <w:rPr>
            <w:rFonts w:ascii="Times New Roman" w:hAnsi="Times New Roman" w:cs="Times New Roman"/>
            <w:b w:val="0"/>
            <w:color w:val="auto"/>
          </w:rPr>
          <w:t>закона</w:t>
        </w:r>
      </w:hyperlink>
      <w:r w:rsidRPr="00F40A22">
        <w:rPr>
          <w:rFonts w:ascii="Times New Roman" w:hAnsi="Times New Roman" w:cs="Times New Roman"/>
          <w:b w:val="0"/>
          <w:color w:val="auto"/>
        </w:rPr>
        <w:t xml:space="preserve"> «Об электронной подписи» от 06.04.2011 № 63-ФЗ и требованиями Федерального закона №210-ФЗ.</w:t>
      </w:r>
    </w:p>
    <w:p w:rsidR="004248E2" w:rsidRPr="00F40A22" w:rsidRDefault="004248E2" w:rsidP="004248E2">
      <w:pPr>
        <w:autoSpaceDE w:val="0"/>
        <w:autoSpaceDN w:val="0"/>
        <w:adjustRightInd w:val="0"/>
        <w:ind w:firstLine="709"/>
        <w:jc w:val="both"/>
        <w:rPr>
          <w:bCs/>
        </w:rPr>
      </w:pPr>
      <w:r w:rsidRPr="00F40A22">
        <w:rPr>
          <w:bCs/>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28" w:history="1">
        <w:r w:rsidRPr="00F40A22">
          <w:rPr>
            <w:bCs/>
          </w:rPr>
          <w:t>части 2 статьи 21.1</w:t>
        </w:r>
      </w:hyperlink>
      <w:r w:rsidRPr="00F40A22">
        <w:t xml:space="preserve"> </w:t>
      </w:r>
      <w:r w:rsidRPr="00F40A22">
        <w:rPr>
          <w:bCs/>
        </w:rPr>
        <w:t xml:space="preserve">и </w:t>
      </w:r>
      <w:hyperlink r:id="rId29" w:history="1">
        <w:r w:rsidRPr="00F40A22">
          <w:rPr>
            <w:bCs/>
          </w:rPr>
          <w:t>части 1</w:t>
        </w:r>
      </w:hyperlink>
      <w:r w:rsidRPr="00F40A22">
        <w:rPr>
          <w:bCs/>
        </w:rPr>
        <w:t xml:space="preserve"> статьи 5 </w:t>
      </w:r>
      <w:r w:rsidRPr="00F40A22">
        <w:t xml:space="preserve">Федерального </w:t>
      </w:r>
      <w:hyperlink r:id="rId30" w:history="1">
        <w:r w:rsidRPr="00F40A22">
          <w:t>закона</w:t>
        </w:r>
      </w:hyperlink>
      <w:r w:rsidRPr="00F40A22">
        <w:t xml:space="preserve"> «Об электронной подписи» и требованиями Федерального закона №210-ФЗ</w:t>
      </w:r>
      <w:r w:rsidRPr="00F40A22">
        <w:rPr>
          <w:bCs/>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4248E2" w:rsidRPr="00F40A22" w:rsidRDefault="004248E2" w:rsidP="004248E2">
      <w:pPr>
        <w:autoSpaceDE w:val="0"/>
        <w:autoSpaceDN w:val="0"/>
        <w:adjustRightInd w:val="0"/>
        <w:ind w:firstLine="709"/>
        <w:jc w:val="both"/>
        <w:rPr>
          <w:bCs/>
        </w:rPr>
      </w:pPr>
      <w:r w:rsidRPr="00F40A22">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w:t>
      </w:r>
      <w:r w:rsidRPr="00F40A22">
        <w:lastRenderedPageBreak/>
        <w:t xml:space="preserve">аутентификации, при условии, что при выдаче ключа простой электронной подписи личность физического лица установлена при личном приеме. </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 xml:space="preserve">21.2. Заявление и документы, указанные в пункте </w:t>
      </w:r>
      <w:r w:rsidRPr="00F40A22">
        <w:t xml:space="preserve">9.1. </w:t>
      </w:r>
      <w:r w:rsidRPr="00F40A22">
        <w:rPr>
          <w:rFonts w:eastAsia="SimSun"/>
          <w:kern w:val="1"/>
          <w:lang w:eastAsia="zh-CN" w:bidi="hi-IN"/>
        </w:rPr>
        <w:t>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248E2" w:rsidRPr="00F40A22" w:rsidRDefault="004248E2" w:rsidP="004248E2">
      <w:pPr>
        <w:suppressLineNumbers/>
        <w:suppressAutoHyphens/>
        <w:ind w:firstLine="709"/>
        <w:jc w:val="center"/>
        <w:rPr>
          <w:rFonts w:eastAsia="Times New Roman"/>
          <w:lang w:eastAsia="ar-SA"/>
        </w:rPr>
      </w:pPr>
      <w:r w:rsidRPr="00F40A22">
        <w:rPr>
          <w:rFonts w:eastAsia="Times New Roman"/>
          <w:b/>
          <w:lang w:val="en-US" w:eastAsia="ar-SA"/>
        </w:rPr>
        <w:t>III</w:t>
      </w:r>
      <w:r w:rsidRPr="00F40A22">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4248E2" w:rsidRPr="00F40A22" w:rsidRDefault="004248E2" w:rsidP="004248E2">
      <w:pPr>
        <w:suppressLineNumbers/>
        <w:suppressAutoHyphens/>
        <w:autoSpaceDE w:val="0"/>
        <w:ind w:firstLine="709"/>
        <w:jc w:val="center"/>
        <w:rPr>
          <w:rFonts w:eastAsia="Times New Roman"/>
          <w:b/>
          <w:lang w:eastAsia="ar-SA"/>
        </w:rPr>
      </w:pPr>
      <w:r w:rsidRPr="00F40A22">
        <w:rPr>
          <w:rFonts w:eastAsia="Times New Roman"/>
          <w:b/>
          <w:lang w:eastAsia="ar-SA"/>
        </w:rPr>
        <w:t>22. Исчерпывающий перечень административных процедур при предоставлении муниципальной услуги</w:t>
      </w:r>
    </w:p>
    <w:p w:rsidR="004248E2" w:rsidRPr="00F40A22" w:rsidRDefault="004248E2" w:rsidP="004248E2">
      <w:pPr>
        <w:suppressLineNumbers/>
        <w:suppressAutoHyphens/>
        <w:autoSpaceDE w:val="0"/>
        <w:ind w:firstLine="709"/>
        <w:jc w:val="both"/>
        <w:rPr>
          <w:rFonts w:eastAsia="Times New Roman"/>
          <w:lang w:eastAsia="ar-SA"/>
        </w:rPr>
      </w:pPr>
      <w:r w:rsidRPr="00F40A22">
        <w:rPr>
          <w:rFonts w:eastAsia="Times New Roman"/>
          <w:lang w:eastAsia="ar-SA"/>
        </w:rPr>
        <w:t>22.1. Предоставление муниципальной услуги включает в себя следующие административные процедуры:</w:t>
      </w:r>
    </w:p>
    <w:p w:rsidR="004248E2" w:rsidRPr="00F40A22" w:rsidRDefault="004248E2" w:rsidP="004248E2">
      <w:pPr>
        <w:suppressLineNumbers/>
        <w:suppressAutoHyphens/>
        <w:autoSpaceDE w:val="0"/>
        <w:ind w:firstLine="709"/>
        <w:jc w:val="both"/>
      </w:pPr>
      <w:r w:rsidRPr="00F40A22">
        <w:t xml:space="preserve">1) прием и регистрация заявления и документов, обязательных к предоставлению; </w:t>
      </w:r>
    </w:p>
    <w:p w:rsidR="004248E2" w:rsidRPr="00F40A22" w:rsidRDefault="004248E2" w:rsidP="004248E2">
      <w:pPr>
        <w:suppressLineNumbers/>
        <w:suppressAutoHyphens/>
        <w:autoSpaceDE w:val="0"/>
        <w:ind w:firstLine="709"/>
        <w:jc w:val="both"/>
      </w:pPr>
      <w:r w:rsidRPr="00F40A22">
        <w:t xml:space="preserve">2) рассмотрение представленных документов; </w:t>
      </w:r>
    </w:p>
    <w:p w:rsidR="004248E2" w:rsidRPr="00F40A22" w:rsidRDefault="004248E2" w:rsidP="004248E2">
      <w:pPr>
        <w:suppressLineNumbers/>
        <w:suppressAutoHyphens/>
        <w:autoSpaceDE w:val="0"/>
        <w:ind w:firstLine="709"/>
        <w:jc w:val="both"/>
      </w:pPr>
      <w:r w:rsidRPr="00F40A22">
        <w:t>3) формирование и направление межведомственных запросов;</w:t>
      </w:r>
    </w:p>
    <w:p w:rsidR="004248E2" w:rsidRPr="00F40A22" w:rsidRDefault="004248E2" w:rsidP="004248E2">
      <w:pPr>
        <w:suppressLineNumbers/>
        <w:suppressAutoHyphens/>
        <w:autoSpaceDE w:val="0"/>
        <w:ind w:firstLine="709"/>
        <w:jc w:val="both"/>
      </w:pPr>
      <w:r w:rsidRPr="00F40A22">
        <w:t xml:space="preserve">4) принятие решения о предоставлении муниципальной услуги; </w:t>
      </w:r>
    </w:p>
    <w:p w:rsidR="004248E2" w:rsidRPr="00F40A22" w:rsidRDefault="004248E2" w:rsidP="004248E2">
      <w:pPr>
        <w:suppressLineNumbers/>
        <w:suppressAutoHyphens/>
        <w:autoSpaceDE w:val="0"/>
        <w:ind w:firstLine="709"/>
        <w:jc w:val="both"/>
      </w:pPr>
      <w:r w:rsidRPr="00F40A22">
        <w:t>5) выдача или направление заявителю результата предоставления муниципальной услуги.</w:t>
      </w:r>
    </w:p>
    <w:p w:rsidR="004248E2" w:rsidRPr="00F40A22" w:rsidRDefault="004248E2" w:rsidP="004248E2">
      <w:pPr>
        <w:suppressLineNumbers/>
        <w:suppressAutoHyphens/>
        <w:autoSpaceDE w:val="0"/>
        <w:ind w:firstLine="709"/>
        <w:jc w:val="both"/>
      </w:pPr>
    </w:p>
    <w:p w:rsidR="004248E2" w:rsidRPr="00F40A22" w:rsidRDefault="004248E2" w:rsidP="004248E2">
      <w:pPr>
        <w:widowControl w:val="0"/>
        <w:autoSpaceDE w:val="0"/>
        <w:autoSpaceDN w:val="0"/>
        <w:adjustRightInd w:val="0"/>
        <w:ind w:firstLine="709"/>
        <w:jc w:val="center"/>
        <w:rPr>
          <w:b/>
        </w:rPr>
      </w:pPr>
      <w:r w:rsidRPr="00F40A22">
        <w:rPr>
          <w:b/>
        </w:rPr>
        <w:t>23. Прием и регистрация заявления и документов, обязательных к предоставлению</w:t>
      </w:r>
    </w:p>
    <w:p w:rsidR="004248E2" w:rsidRPr="00F40A22" w:rsidRDefault="004248E2" w:rsidP="004248E2">
      <w:pPr>
        <w:suppressAutoHyphens/>
        <w:ind w:firstLine="709"/>
        <w:jc w:val="both"/>
      </w:pPr>
      <w:r w:rsidRPr="00F40A22">
        <w:rPr>
          <w:rFonts w:eastAsia="Times New Roman"/>
        </w:rPr>
        <w:t xml:space="preserve">23.1. </w:t>
      </w:r>
      <w:r w:rsidRPr="00F40A22">
        <w:t xml:space="preserve">Основанием для начала административной процедуры является поступление в ДИЗО соответствующего заявления. </w:t>
      </w:r>
      <w:r w:rsidRPr="00F40A22">
        <w:rPr>
          <w:rFonts w:eastAsia="SimSun"/>
          <w:kern w:val="1"/>
          <w:lang w:eastAsia="zh-CN" w:bidi="hi-IN"/>
        </w:rPr>
        <w:t xml:space="preserve">Запрос (заявление) представляется заявителем (представителем заявителя) </w:t>
      </w:r>
      <w:r w:rsidRPr="00F40A22">
        <w:rPr>
          <w:rFonts w:eastAsia="Times New Roman"/>
          <w:lang w:eastAsia="ar-SA"/>
        </w:rPr>
        <w:t>в Орган, посредством почтовой связи или в электронной форме через РПГУ, либо при личном обращении в многофункциональный центр</w:t>
      </w:r>
      <w:r w:rsidRPr="00F40A22">
        <w:rPr>
          <w:rFonts w:eastAsia="SimSun"/>
          <w:lang w:eastAsia="zh-CN" w:bidi="hi-IN"/>
        </w:rPr>
        <w:t>.</w:t>
      </w:r>
    </w:p>
    <w:p w:rsidR="004248E2" w:rsidRPr="00F40A22" w:rsidRDefault="004248E2" w:rsidP="004248E2">
      <w:pPr>
        <w:suppressAutoHyphens/>
        <w:ind w:firstLine="709"/>
        <w:jc w:val="both"/>
        <w:rPr>
          <w:rFonts w:eastAsia="SimSun"/>
          <w:kern w:val="1"/>
          <w:lang w:eastAsia="zh-CN" w:bidi="hi-IN"/>
        </w:rPr>
      </w:pPr>
      <w:r w:rsidRPr="00F40A22">
        <w:t xml:space="preserve">Специалист, ответственный за прием и регистрацию документов, производит прием заявления, согласно установленной форме (Приложения №1 настоящему Административному регламенту), и приложенных к нему документов лично от заявителя или его уполномоченного представителя. </w:t>
      </w:r>
      <w:r w:rsidRPr="00F40A22">
        <w:rPr>
          <w:rFonts w:eastAsia="SimSun"/>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4248E2" w:rsidRPr="00F40A22" w:rsidRDefault="004248E2" w:rsidP="004248E2">
      <w:pPr>
        <w:suppressAutoHyphens/>
        <w:ind w:firstLine="540"/>
        <w:jc w:val="both"/>
        <w:rPr>
          <w:rFonts w:eastAsia="SimSun"/>
          <w:kern w:val="1"/>
          <w:lang w:eastAsia="zh-CN" w:bidi="hi-IN"/>
        </w:rPr>
      </w:pPr>
      <w:r w:rsidRPr="00F40A22">
        <w:rPr>
          <w:rFonts w:eastAsia="SimSun"/>
          <w:kern w:val="1"/>
          <w:lang w:eastAsia="zh-CN" w:bidi="hi-IN"/>
        </w:rPr>
        <w:lastRenderedPageBreak/>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(листа записи Единого государственного реестра юридических лиц),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4248E2" w:rsidRPr="00F40A22" w:rsidRDefault="004248E2" w:rsidP="004248E2">
      <w:pPr>
        <w:widowControl w:val="0"/>
        <w:autoSpaceDE w:val="0"/>
        <w:autoSpaceDN w:val="0"/>
        <w:adjustRightInd w:val="0"/>
        <w:ind w:firstLine="709"/>
        <w:jc w:val="both"/>
      </w:pPr>
      <w:r w:rsidRPr="00F40A22">
        <w:t xml:space="preserve">В ходе приема заявления и прилагаемых к нему документов специалист осуществляет их проверку на: </w:t>
      </w:r>
    </w:p>
    <w:p w:rsidR="004248E2" w:rsidRPr="00F40A22" w:rsidRDefault="004248E2" w:rsidP="004248E2">
      <w:pPr>
        <w:widowControl w:val="0"/>
        <w:autoSpaceDE w:val="0"/>
        <w:autoSpaceDN w:val="0"/>
        <w:adjustRightInd w:val="0"/>
        <w:ind w:firstLine="709"/>
        <w:jc w:val="both"/>
      </w:pPr>
      <w:r w:rsidRPr="00F40A22">
        <w:t xml:space="preserve">-правильность оформления заявления; </w:t>
      </w:r>
    </w:p>
    <w:p w:rsidR="004248E2" w:rsidRPr="00F40A22" w:rsidRDefault="004248E2" w:rsidP="004248E2">
      <w:pPr>
        <w:widowControl w:val="0"/>
        <w:autoSpaceDE w:val="0"/>
        <w:autoSpaceDN w:val="0"/>
        <w:adjustRightInd w:val="0"/>
        <w:ind w:firstLine="709"/>
        <w:jc w:val="both"/>
      </w:pPr>
      <w:r w:rsidRPr="00F40A22">
        <w:t xml:space="preserve">-комплектность приложенных к заявлению документов, указанных в пункте 9.1(в зависимости от цели обращения заявителя) настоящего Административного регламента; </w:t>
      </w:r>
    </w:p>
    <w:p w:rsidR="004248E2" w:rsidRPr="00F40A22" w:rsidRDefault="004248E2" w:rsidP="004248E2">
      <w:pPr>
        <w:widowControl w:val="0"/>
        <w:autoSpaceDE w:val="0"/>
        <w:autoSpaceDN w:val="0"/>
        <w:adjustRightInd w:val="0"/>
        <w:ind w:firstLine="709"/>
        <w:jc w:val="both"/>
      </w:pPr>
      <w:r w:rsidRPr="00F40A22">
        <w:t xml:space="preserve">-отсутствие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4248E2" w:rsidRPr="00F40A22" w:rsidRDefault="004248E2" w:rsidP="004248E2">
      <w:pPr>
        <w:widowControl w:val="0"/>
        <w:autoSpaceDE w:val="0"/>
        <w:autoSpaceDN w:val="0"/>
        <w:adjustRightInd w:val="0"/>
        <w:ind w:firstLine="709"/>
        <w:jc w:val="both"/>
      </w:pPr>
      <w:r w:rsidRPr="00F40A22">
        <w:t xml:space="preserve">-отсутствие в заявлении и прилагаемых к заявлению документах записей, выполненных карандашом. </w:t>
      </w:r>
    </w:p>
    <w:p w:rsidR="004248E2" w:rsidRPr="00F40A22" w:rsidRDefault="004248E2" w:rsidP="004248E2">
      <w:pPr>
        <w:widowControl w:val="0"/>
        <w:autoSpaceDE w:val="0"/>
        <w:autoSpaceDN w:val="0"/>
        <w:adjustRightInd w:val="0"/>
        <w:ind w:firstLine="709"/>
        <w:jc w:val="both"/>
      </w:pPr>
      <w:r w:rsidRPr="00F40A22">
        <w:t xml:space="preserve">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4248E2" w:rsidRPr="00F40A22" w:rsidRDefault="004248E2" w:rsidP="004248E2">
      <w:pPr>
        <w:ind w:firstLine="709"/>
        <w:jc w:val="both"/>
      </w:pPr>
      <w:r w:rsidRPr="00F40A22">
        <w:t>23.2. При установлении фактов отсутствия необходимых документов, несоответствия предоставленных документов требованиям, указанным в пункте 9.1 Административного регламента, специалист объясняет заявителю содержание выявленных недостатков в представленных документах и предлагает принять меры по их устранению.</w:t>
      </w:r>
    </w:p>
    <w:p w:rsidR="004248E2" w:rsidRPr="00F40A22" w:rsidRDefault="004248E2" w:rsidP="004248E2">
      <w:pPr>
        <w:ind w:firstLine="709"/>
        <w:jc w:val="both"/>
        <w:rPr>
          <w:rFonts w:eastAsia="SimSun"/>
          <w:kern w:val="1"/>
          <w:lang w:eastAsia="zh-CN" w:bidi="hi-IN"/>
        </w:rPr>
      </w:pPr>
      <w:r w:rsidRPr="00F40A22">
        <w:t xml:space="preserve">23.3. </w:t>
      </w:r>
      <w:r w:rsidRPr="00F40A22">
        <w:rPr>
          <w:rFonts w:eastAsia="SimSun"/>
          <w:kern w:val="1"/>
          <w:lang w:eastAsia="zh-CN" w:bidi="hi-IN"/>
        </w:rPr>
        <w:t>В случае, если заявление и документы, указанные в пункте 9.1,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 xml:space="preserve">23.4. Получение заявления и документов, указанных в пункте 9.1.,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w:t>
      </w:r>
      <w:r w:rsidRPr="00F40A22">
        <w:rPr>
          <w:rFonts w:eastAsia="SimSun"/>
          <w:kern w:val="1"/>
          <w:lang w:eastAsia="zh-CN" w:bidi="hi-IN"/>
        </w:rPr>
        <w:lastRenderedPageBreak/>
        <w:t>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Сообщение о получении заявления и документов, указанных в пункте 9.1.,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4248E2" w:rsidRPr="00F40A22" w:rsidRDefault="004248E2" w:rsidP="004248E2">
      <w:pPr>
        <w:suppressAutoHyphens/>
        <w:ind w:firstLine="709"/>
        <w:jc w:val="both"/>
        <w:rPr>
          <w:rFonts w:eastAsia="SimSun"/>
          <w:kern w:val="1"/>
          <w:lang w:eastAsia="zh-CN" w:bidi="hi-IN"/>
        </w:rPr>
      </w:pPr>
      <w:r w:rsidRPr="00F40A22">
        <w:rPr>
          <w:rFonts w:eastAsia="SimSun"/>
          <w:kern w:val="1"/>
          <w:lang w:eastAsia="zh-CN" w:bidi="hi-IN"/>
        </w:rPr>
        <w:t>23.5.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rsidR="004248E2" w:rsidRPr="00F40A22" w:rsidRDefault="004248E2" w:rsidP="004248E2">
      <w:pPr>
        <w:ind w:firstLine="709"/>
        <w:jc w:val="both"/>
      </w:pPr>
      <w:r w:rsidRPr="00F40A22">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4248E2" w:rsidRPr="00F40A22" w:rsidRDefault="004248E2" w:rsidP="004248E2">
      <w:pPr>
        <w:ind w:firstLine="709"/>
        <w:jc w:val="both"/>
      </w:pPr>
      <w:r w:rsidRPr="00F40A22">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4248E2" w:rsidRPr="00F40A22" w:rsidRDefault="004248E2" w:rsidP="004248E2">
      <w:pPr>
        <w:ind w:firstLine="709"/>
        <w:jc w:val="both"/>
      </w:pPr>
      <w:r w:rsidRPr="00F40A22">
        <w:t>23.8. Способом фиксации результата административной процедуры является регистрация заявления и документов в журнале учета входящих документов.</w:t>
      </w:r>
    </w:p>
    <w:p w:rsidR="004248E2" w:rsidRPr="00F40A22" w:rsidRDefault="004248E2" w:rsidP="004248E2">
      <w:pPr>
        <w:widowControl w:val="0"/>
        <w:autoSpaceDE w:val="0"/>
        <w:autoSpaceDN w:val="0"/>
        <w:adjustRightInd w:val="0"/>
        <w:ind w:firstLine="709"/>
        <w:jc w:val="both"/>
      </w:pPr>
      <w:r w:rsidRPr="00F40A22">
        <w:t>23.9. Процедуры, устанавливаемые пунктами 23.1. – 23.2. осуществляются в течение 15 минут.</w:t>
      </w:r>
    </w:p>
    <w:p w:rsidR="004248E2" w:rsidRPr="00F40A22" w:rsidRDefault="004248E2" w:rsidP="004248E2">
      <w:pPr>
        <w:widowControl w:val="0"/>
        <w:autoSpaceDE w:val="0"/>
        <w:autoSpaceDN w:val="0"/>
        <w:adjustRightInd w:val="0"/>
        <w:ind w:firstLine="709"/>
        <w:jc w:val="both"/>
      </w:pPr>
      <w:r w:rsidRPr="00F40A22">
        <w:t>Регистрация заявления, поступившего в Орган от многофункционального центра, осуществляется в течение 1 календарного дня или на следующий день с момента его поступления в Отдел.</w:t>
      </w:r>
    </w:p>
    <w:p w:rsidR="004248E2" w:rsidRPr="00F40A22" w:rsidRDefault="004248E2" w:rsidP="004248E2">
      <w:pPr>
        <w:suppressLineNumbers/>
        <w:autoSpaceDE w:val="0"/>
        <w:ind w:firstLine="709"/>
        <w:jc w:val="center"/>
        <w:rPr>
          <w:b/>
        </w:rPr>
      </w:pPr>
    </w:p>
    <w:p w:rsidR="004248E2" w:rsidRPr="00F40A22" w:rsidRDefault="004248E2" w:rsidP="004248E2">
      <w:pPr>
        <w:suppressLineNumbers/>
        <w:autoSpaceDE w:val="0"/>
        <w:ind w:firstLine="709"/>
        <w:jc w:val="center"/>
        <w:rPr>
          <w:b/>
        </w:rPr>
      </w:pPr>
      <w:r w:rsidRPr="00F40A22">
        <w:rPr>
          <w:b/>
        </w:rPr>
        <w:t>24. Рассмотрение представленных документов</w:t>
      </w:r>
    </w:p>
    <w:p w:rsidR="004248E2" w:rsidRPr="00F40A22" w:rsidRDefault="004248E2" w:rsidP="004248E2">
      <w:pPr>
        <w:suppressLineNumbers/>
        <w:autoSpaceDE w:val="0"/>
        <w:ind w:firstLine="709"/>
        <w:jc w:val="both"/>
        <w:rPr>
          <w:rFonts w:eastAsia="Times New Roman"/>
          <w:spacing w:val="2"/>
        </w:rPr>
      </w:pPr>
      <w:r w:rsidRPr="00F40A22">
        <w:t xml:space="preserve">24.1. </w:t>
      </w:r>
      <w:r w:rsidRPr="00F40A22">
        <w:rPr>
          <w:rFonts w:eastAsia="Times New Roman"/>
          <w:spacing w:val="2"/>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4248E2" w:rsidRPr="00F40A22" w:rsidRDefault="004248E2" w:rsidP="004248E2">
      <w:pPr>
        <w:suppressLineNumbers/>
        <w:autoSpaceDE w:val="0"/>
        <w:ind w:firstLine="709"/>
        <w:jc w:val="both"/>
        <w:rPr>
          <w:rFonts w:eastAsia="Times New Roman"/>
          <w:spacing w:val="2"/>
        </w:rPr>
      </w:pPr>
      <w:r w:rsidRPr="00F40A22">
        <w:rPr>
          <w:rFonts w:eastAsia="Times New Roman"/>
          <w:spacing w:val="2"/>
        </w:rPr>
        <w:t xml:space="preserve">Заявление регистрируется в секретариате Органа и передается уполномоченному лицу Отдела. </w:t>
      </w:r>
    </w:p>
    <w:p w:rsidR="004248E2" w:rsidRPr="00F40A22" w:rsidRDefault="004248E2" w:rsidP="004248E2">
      <w:pPr>
        <w:suppressLineNumbers/>
        <w:autoSpaceDE w:val="0"/>
        <w:ind w:firstLine="709"/>
        <w:jc w:val="both"/>
        <w:rPr>
          <w:rFonts w:eastAsia="Times New Roman"/>
          <w:spacing w:val="2"/>
        </w:rPr>
      </w:pPr>
      <w:r w:rsidRPr="00F40A22">
        <w:rPr>
          <w:rFonts w:eastAsia="Times New Roman"/>
          <w:spacing w:val="2"/>
        </w:rPr>
        <w:t>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4248E2" w:rsidRPr="00F40A22" w:rsidRDefault="004248E2" w:rsidP="004248E2">
      <w:pPr>
        <w:suppressLineNumbers/>
        <w:autoSpaceDE w:val="0"/>
        <w:ind w:firstLine="709"/>
        <w:jc w:val="both"/>
        <w:rPr>
          <w:rFonts w:eastAsia="Times New Roman"/>
          <w:spacing w:val="2"/>
        </w:rPr>
      </w:pPr>
      <w:r w:rsidRPr="00F40A22">
        <w:rPr>
          <w:rFonts w:eastAsia="Times New Roman"/>
          <w:spacing w:val="2"/>
        </w:rPr>
        <w:t>Должностное лицо, ответственное за рассмотрение поступившего заявления:</w:t>
      </w:r>
    </w:p>
    <w:p w:rsidR="004248E2" w:rsidRPr="00F40A22" w:rsidRDefault="004248E2" w:rsidP="004248E2">
      <w:pPr>
        <w:suppressLineNumbers/>
        <w:autoSpaceDE w:val="0"/>
        <w:ind w:firstLine="709"/>
        <w:jc w:val="both"/>
        <w:rPr>
          <w:rFonts w:eastAsia="Times New Roman"/>
          <w:spacing w:val="2"/>
        </w:rPr>
      </w:pPr>
      <w:r w:rsidRPr="00F40A22">
        <w:rPr>
          <w:rFonts w:eastAsia="Times New Roman"/>
          <w:spacing w:val="2"/>
        </w:rPr>
        <w:t>-проверяет комплектность полученных документов и сведений, в них содержащихся;</w:t>
      </w:r>
    </w:p>
    <w:p w:rsidR="004248E2" w:rsidRPr="00F40A22" w:rsidRDefault="004248E2" w:rsidP="004248E2">
      <w:pPr>
        <w:suppressLineNumbers/>
        <w:autoSpaceDE w:val="0"/>
        <w:ind w:firstLine="709"/>
        <w:jc w:val="both"/>
        <w:rPr>
          <w:rFonts w:eastAsia="Times New Roman"/>
          <w:spacing w:val="2"/>
        </w:rPr>
      </w:pPr>
      <w:r w:rsidRPr="00F40A22">
        <w:rPr>
          <w:rFonts w:eastAsia="Times New Roman"/>
          <w:spacing w:val="2"/>
        </w:rPr>
        <w:lastRenderedPageBreak/>
        <w:t>-запрашивает в режиме межведомственного информационного взаимодействия документы и сведения, указанные в пункте 10.1. Административного регламента в случае, если заявитель не представил их по собственной инициативе. Межведомственное информационное взаимодействие осуществляется в соответствии с пунктами 25.1. – 25.4. Административного регламента.</w:t>
      </w:r>
    </w:p>
    <w:p w:rsidR="004248E2" w:rsidRPr="00F40A22" w:rsidRDefault="004248E2" w:rsidP="004248E2">
      <w:pPr>
        <w:suppressLineNumbers/>
        <w:autoSpaceDE w:val="0"/>
        <w:ind w:firstLine="709"/>
        <w:jc w:val="both"/>
        <w:rPr>
          <w:rFonts w:eastAsia="Times New Roman"/>
          <w:spacing w:val="2"/>
        </w:rPr>
      </w:pPr>
      <w:r w:rsidRPr="00F40A22">
        <w:rPr>
          <w:rFonts w:eastAsia="Times New Roman"/>
          <w:spacing w:val="2"/>
        </w:rPr>
        <w:t>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rsidR="004248E2" w:rsidRPr="00F40A22" w:rsidRDefault="004248E2" w:rsidP="004248E2">
      <w:pPr>
        <w:ind w:firstLine="709"/>
        <w:jc w:val="both"/>
      </w:pPr>
      <w:r w:rsidRPr="00F40A22">
        <w:t xml:space="preserve">24.2. Критерием принятия решения является </w:t>
      </w:r>
      <w:r w:rsidRPr="00F40A22">
        <w:rPr>
          <w:rFonts w:eastAsia="Times New Roman"/>
          <w:spacing w:val="2"/>
        </w:rPr>
        <w:t>отсутствия оснований для отказа в приеме документов</w:t>
      </w:r>
      <w:r w:rsidRPr="00F40A22">
        <w:t>.</w:t>
      </w:r>
    </w:p>
    <w:p w:rsidR="004248E2" w:rsidRPr="00F40A22" w:rsidRDefault="004248E2" w:rsidP="004248E2">
      <w:pPr>
        <w:ind w:firstLine="709"/>
        <w:jc w:val="both"/>
      </w:pPr>
      <w:r w:rsidRPr="00F40A22">
        <w:t>24.3. Результатом исполнения административной процедуры является формирование учетного дела заявителя.</w:t>
      </w:r>
    </w:p>
    <w:p w:rsidR="004248E2" w:rsidRPr="00F40A22" w:rsidRDefault="004248E2" w:rsidP="004248E2">
      <w:pPr>
        <w:ind w:firstLine="709"/>
        <w:jc w:val="both"/>
      </w:pPr>
      <w:r w:rsidRPr="00F40A22">
        <w:t>24.4.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4248E2" w:rsidRPr="00F40A22" w:rsidRDefault="004248E2" w:rsidP="004248E2">
      <w:pPr>
        <w:suppressLineNumbers/>
        <w:autoSpaceDE w:val="0"/>
        <w:ind w:firstLine="709"/>
        <w:jc w:val="both"/>
        <w:rPr>
          <w:i/>
        </w:rPr>
      </w:pPr>
      <w:r w:rsidRPr="00F40A22">
        <w:rPr>
          <w:rFonts w:eastAsia="Times New Roman"/>
          <w:spacing w:val="2"/>
        </w:rPr>
        <w:t>Максимальный срок выполнения административной процедуры составляет 10 календарных дней.</w:t>
      </w:r>
    </w:p>
    <w:p w:rsidR="004248E2" w:rsidRPr="00F40A22" w:rsidRDefault="004248E2" w:rsidP="004248E2">
      <w:pPr>
        <w:suppressLineNumbers/>
        <w:autoSpaceDE w:val="0"/>
        <w:ind w:firstLine="709"/>
        <w:jc w:val="center"/>
        <w:rPr>
          <w:b/>
        </w:rPr>
      </w:pPr>
    </w:p>
    <w:p w:rsidR="004248E2" w:rsidRPr="00F40A22" w:rsidRDefault="004248E2" w:rsidP="004248E2">
      <w:pPr>
        <w:suppressLineNumbers/>
        <w:autoSpaceDE w:val="0"/>
        <w:ind w:firstLine="709"/>
        <w:jc w:val="center"/>
        <w:rPr>
          <w:b/>
        </w:rPr>
      </w:pPr>
      <w:r w:rsidRPr="00F40A22">
        <w:rPr>
          <w:b/>
        </w:rPr>
        <w:t>25. Формирование и направление межведомственных запросов</w:t>
      </w:r>
    </w:p>
    <w:p w:rsidR="004248E2" w:rsidRPr="00F40A22" w:rsidRDefault="004248E2" w:rsidP="004248E2">
      <w:pPr>
        <w:suppressLineNumbers/>
        <w:autoSpaceDE w:val="0"/>
        <w:ind w:firstLine="709"/>
        <w:jc w:val="both"/>
        <w:rPr>
          <w:rFonts w:eastAsia="Times New Roman"/>
          <w:spacing w:val="2"/>
        </w:rPr>
      </w:pPr>
      <w:r w:rsidRPr="00F40A22">
        <w:t xml:space="preserve">25.1. Основанием для начала административной процедуры является поступление заявления </w:t>
      </w:r>
      <w:r w:rsidRPr="00F40A22">
        <w:rPr>
          <w:rFonts w:eastAsia="Times New Roman"/>
          <w:spacing w:val="2"/>
        </w:rPr>
        <w:t>и комплекта документов без приложения документов, предусмотренных пунктом 10.1. Административного регламента.</w:t>
      </w:r>
    </w:p>
    <w:p w:rsidR="004248E2" w:rsidRPr="00F40A22" w:rsidRDefault="004248E2" w:rsidP="004248E2">
      <w:pPr>
        <w:suppressLineNumbers/>
        <w:autoSpaceDE w:val="0"/>
        <w:ind w:firstLine="709"/>
        <w:jc w:val="both"/>
      </w:pPr>
      <w:r w:rsidRPr="00F40A22">
        <w:t xml:space="preserve">Для рассмотрения заявления о предоставлении земельного участка, специалист Отдела запрашивает следующие документы (их копии или содержащиеся в них сведения), если они не были представлены заявителем по собственной инициативе: </w:t>
      </w:r>
    </w:p>
    <w:p w:rsidR="004248E2" w:rsidRPr="00F40A22" w:rsidRDefault="004248E2" w:rsidP="004248E2">
      <w:pPr>
        <w:suppressLineNumbers/>
        <w:autoSpaceDE w:val="0"/>
        <w:autoSpaceDN w:val="0"/>
        <w:adjustRightInd w:val="0"/>
        <w:ind w:firstLine="709"/>
        <w:jc w:val="both"/>
      </w:pPr>
      <w:r w:rsidRPr="00F40A22">
        <w:t>-сведения из Единого государственного реестра юридических лиц или из Единого государственного реестра индивидуальных предпринимателей (информация о регистрации юридического лица или индивидуально предпринимателя, информация о постановке заявителя на учет в налоговом органе Российской Федерации) запрашивается в ИФНС России/ Межрайонной ИФНС № 6 по Республике Крым</w:t>
      </w:r>
    </w:p>
    <w:p w:rsidR="004248E2" w:rsidRPr="00F40A22" w:rsidRDefault="004248E2" w:rsidP="004248E2">
      <w:pPr>
        <w:suppressLineNumbers/>
        <w:autoSpaceDE w:val="0"/>
        <w:autoSpaceDN w:val="0"/>
        <w:adjustRightInd w:val="0"/>
        <w:ind w:firstLine="709"/>
        <w:jc w:val="both"/>
      </w:pPr>
      <w:r w:rsidRPr="00F40A22">
        <w:t xml:space="preserve">-выписку из Единого государственного реестра недвижимости об основных характеристиках и зарегистрированных правах на объект недвижимости (Евпаторийское городское управление) в Государственном комитете по государственной регистрации и </w:t>
      </w:r>
      <w:r w:rsidRPr="00F40A22">
        <w:br/>
        <w:t xml:space="preserve">кадастру);         </w:t>
      </w:r>
    </w:p>
    <w:p w:rsidR="004248E2" w:rsidRPr="00F40A22" w:rsidRDefault="004248E2" w:rsidP="004248E2">
      <w:pPr>
        <w:suppressLineNumbers/>
        <w:autoSpaceDE w:val="0"/>
        <w:autoSpaceDN w:val="0"/>
        <w:adjustRightInd w:val="0"/>
        <w:ind w:firstLine="709"/>
        <w:jc w:val="both"/>
        <w:rPr>
          <w:rFonts w:eastAsia="Times New Roman"/>
          <w:color w:val="000000" w:themeColor="text1"/>
          <w:spacing w:val="2"/>
        </w:rPr>
      </w:pPr>
      <w:r w:rsidRPr="00F40A22">
        <w:rPr>
          <w:rFonts w:eastAsia="Times New Roman"/>
          <w:color w:val="000000" w:themeColor="text1"/>
          <w:spacing w:val="2"/>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4248E2" w:rsidRPr="00F40A22" w:rsidRDefault="004248E2" w:rsidP="004248E2">
      <w:pPr>
        <w:suppressLineNumbers/>
        <w:autoSpaceDE w:val="0"/>
        <w:autoSpaceDN w:val="0"/>
        <w:adjustRightInd w:val="0"/>
        <w:ind w:firstLine="709"/>
        <w:jc w:val="both"/>
        <w:rPr>
          <w:rFonts w:eastAsia="Times New Roman"/>
          <w:color w:val="000000" w:themeColor="text1"/>
          <w:spacing w:val="2"/>
        </w:rPr>
      </w:pPr>
      <w:r w:rsidRPr="00F40A22">
        <w:rPr>
          <w:rFonts w:eastAsia="Times New Roman"/>
          <w:color w:val="000000" w:themeColor="text1"/>
          <w:spacing w:val="2"/>
        </w:rPr>
        <w:lastRenderedPageBreak/>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31" w:history="1">
        <w:r w:rsidRPr="00F40A22">
          <w:rPr>
            <w:rFonts w:eastAsia="Times New Roman"/>
            <w:color w:val="000000" w:themeColor="text1"/>
            <w:spacing w:val="2"/>
          </w:rPr>
          <w:t>Федерального закона № 210-ФЗ</w:t>
        </w:r>
      </w:hyperlink>
      <w:r w:rsidRPr="00F40A22">
        <w:rPr>
          <w:rFonts w:eastAsia="Times New Roman"/>
          <w:color w:val="000000" w:themeColor="text1"/>
          <w:spacing w:val="2"/>
        </w:rPr>
        <w:t>.</w:t>
      </w:r>
    </w:p>
    <w:p w:rsidR="004248E2" w:rsidRPr="00F40A22" w:rsidRDefault="004248E2" w:rsidP="004248E2">
      <w:pPr>
        <w:suppressLineNumbers/>
        <w:autoSpaceDE w:val="0"/>
        <w:autoSpaceDN w:val="0"/>
        <w:adjustRightInd w:val="0"/>
        <w:ind w:firstLine="709"/>
        <w:jc w:val="both"/>
        <w:rPr>
          <w:rFonts w:eastAsia="Times New Roman"/>
          <w:color w:val="000000" w:themeColor="text1"/>
          <w:spacing w:val="2"/>
        </w:rPr>
      </w:pPr>
      <w:r w:rsidRPr="00F40A22">
        <w:rPr>
          <w:rFonts w:eastAsia="Times New Roman"/>
          <w:color w:val="000000" w:themeColor="text1"/>
          <w:spacing w:val="2"/>
        </w:rPr>
        <w:t xml:space="preserve">В случае представления заявителем документов, предусмотренных </w:t>
      </w:r>
      <w:r w:rsidRPr="00F40A22">
        <w:rPr>
          <w:rFonts w:eastAsia="Times New Roman"/>
          <w:spacing w:val="2"/>
        </w:rPr>
        <w:t>пунктом 10.1</w:t>
      </w:r>
      <w:r w:rsidRPr="00F40A22">
        <w:rPr>
          <w:rFonts w:eastAsia="Times New Roman"/>
          <w:color w:val="000000" w:themeColor="text1"/>
          <w:spacing w:val="2"/>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4248E2" w:rsidRPr="00F40A22" w:rsidRDefault="004248E2" w:rsidP="004248E2">
      <w:pPr>
        <w:autoSpaceDE w:val="0"/>
        <w:autoSpaceDN w:val="0"/>
        <w:adjustRightInd w:val="0"/>
        <w:ind w:firstLine="709"/>
        <w:jc w:val="both"/>
      </w:pPr>
      <w:r w:rsidRPr="00F40A22">
        <w:t>Орган в течение 5 рабочих дней со дня поступления заявления о предоставлении земельного участка в порядке завершения оформления прав на земельные участки, начатого до вступления в силу Федерального конституционного закона №6-ФКЗ, направляет копии представленных заявителем документов, предусмотренных пунктом 9.1 на рассмотрение в органы и организации, предусмотренные подпунктами 1 – 5 пункта 10.1 Административного регламента.</w:t>
      </w:r>
    </w:p>
    <w:p w:rsidR="004248E2" w:rsidRPr="00F40A22" w:rsidRDefault="004248E2" w:rsidP="004248E2">
      <w:pPr>
        <w:autoSpaceDE w:val="0"/>
        <w:autoSpaceDN w:val="0"/>
        <w:adjustRightInd w:val="0"/>
        <w:ind w:firstLine="540"/>
        <w:jc w:val="both"/>
      </w:pPr>
      <w:r w:rsidRPr="00F40A22">
        <w:t>Информация на запрос представляется в течение десяти рабочих дней со дня его поступления.</w:t>
      </w:r>
    </w:p>
    <w:p w:rsidR="004248E2" w:rsidRPr="00F40A22" w:rsidRDefault="004248E2" w:rsidP="004248E2">
      <w:pPr>
        <w:suppressAutoHyphens/>
        <w:ind w:firstLine="709"/>
        <w:jc w:val="both"/>
        <w:rPr>
          <w:rFonts w:eastAsia="Times New Roman"/>
          <w:spacing w:val="2"/>
        </w:rPr>
      </w:pPr>
      <w:r w:rsidRPr="00F40A22">
        <w:rPr>
          <w:rFonts w:eastAsia="Times New Roman"/>
          <w:spacing w:val="2"/>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F40A22">
        <w:rPr>
          <w:rFonts w:eastAsia="SimSun"/>
          <w:kern w:val="1"/>
          <w:lang w:eastAsia="zh-CN" w:bidi="hi-IN"/>
        </w:rPr>
        <w:t>заверяются подписью ответственного исполнителя с указанием его фамилии и инициалов, даты и времени их получения</w:t>
      </w:r>
      <w:r w:rsidRPr="00F40A22">
        <w:rPr>
          <w:rFonts w:eastAsia="Times New Roman"/>
          <w:spacing w:val="2"/>
        </w:rPr>
        <w:t xml:space="preserve"> и приобщаются к материалам личного дела заявителя. </w:t>
      </w:r>
    </w:p>
    <w:p w:rsidR="004248E2" w:rsidRPr="00F40A22" w:rsidRDefault="004248E2" w:rsidP="004248E2">
      <w:pPr>
        <w:suppressLineNumbers/>
        <w:autoSpaceDE w:val="0"/>
        <w:autoSpaceDN w:val="0"/>
        <w:adjustRightInd w:val="0"/>
        <w:ind w:firstLine="709"/>
        <w:jc w:val="both"/>
        <w:rPr>
          <w:rFonts w:eastAsia="Times New Roman"/>
          <w:spacing w:val="2"/>
        </w:rPr>
      </w:pPr>
      <w:r w:rsidRPr="00F40A22">
        <w:rPr>
          <w:rFonts w:eastAsia="Times New Roman"/>
          <w:spacing w:val="2"/>
        </w:rPr>
        <w:t xml:space="preserve">25.2. </w:t>
      </w:r>
      <w:r w:rsidRPr="00F40A22">
        <w:t>Критерием принятия решения является необходимость формирования и направления межведомственных запросов.</w:t>
      </w:r>
    </w:p>
    <w:p w:rsidR="004248E2" w:rsidRPr="00F40A22" w:rsidRDefault="004248E2" w:rsidP="004248E2">
      <w:pPr>
        <w:suppressLineNumbers/>
        <w:autoSpaceDE w:val="0"/>
        <w:autoSpaceDN w:val="0"/>
        <w:adjustRightInd w:val="0"/>
        <w:ind w:firstLine="709"/>
        <w:jc w:val="both"/>
        <w:rPr>
          <w:rFonts w:eastAsia="Times New Roman"/>
          <w:spacing w:val="2"/>
        </w:rPr>
      </w:pPr>
      <w:r w:rsidRPr="00F40A22">
        <w:rPr>
          <w:rFonts w:eastAsia="Times New Roman"/>
          <w:spacing w:val="2"/>
        </w:rPr>
        <w:t>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полученные по межведомственным запросам.</w:t>
      </w:r>
    </w:p>
    <w:p w:rsidR="004248E2" w:rsidRPr="00F40A22" w:rsidRDefault="004248E2" w:rsidP="004248E2">
      <w:pPr>
        <w:suppressLineNumbers/>
        <w:autoSpaceDE w:val="0"/>
        <w:autoSpaceDN w:val="0"/>
        <w:adjustRightInd w:val="0"/>
        <w:ind w:firstLine="709"/>
        <w:jc w:val="both"/>
        <w:rPr>
          <w:rFonts w:eastAsia="Times New Roman"/>
          <w:spacing w:val="2"/>
        </w:rPr>
      </w:pPr>
      <w:r w:rsidRPr="00F40A22">
        <w:rPr>
          <w:rFonts w:eastAsia="Times New Roman"/>
          <w:spacing w:val="2"/>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4248E2" w:rsidRPr="00F40A22" w:rsidRDefault="004248E2" w:rsidP="004248E2">
      <w:pPr>
        <w:suppressLineNumbers/>
        <w:autoSpaceDE w:val="0"/>
        <w:autoSpaceDN w:val="0"/>
        <w:adjustRightInd w:val="0"/>
        <w:ind w:firstLine="709"/>
        <w:jc w:val="both"/>
        <w:rPr>
          <w:rFonts w:eastAsia="Times New Roman"/>
          <w:spacing w:val="2"/>
        </w:rPr>
      </w:pPr>
      <w:r w:rsidRPr="00F40A22">
        <w:rPr>
          <w:rFonts w:eastAsia="Times New Roman"/>
          <w:spacing w:val="2"/>
        </w:rPr>
        <w:t>Максимальный срок административной процедуры составляет 30 календарных дней.</w:t>
      </w:r>
    </w:p>
    <w:p w:rsidR="004248E2" w:rsidRPr="00F40A22" w:rsidRDefault="004248E2" w:rsidP="004248E2">
      <w:pPr>
        <w:suppressLineNumbers/>
        <w:autoSpaceDE w:val="0"/>
        <w:autoSpaceDN w:val="0"/>
        <w:adjustRightInd w:val="0"/>
        <w:ind w:firstLine="709"/>
        <w:jc w:val="both"/>
        <w:rPr>
          <w:rFonts w:eastAsia="Times New Roman"/>
          <w:spacing w:val="2"/>
        </w:rPr>
      </w:pPr>
    </w:p>
    <w:p w:rsidR="004248E2" w:rsidRPr="00F40A22" w:rsidRDefault="004248E2" w:rsidP="004248E2">
      <w:pPr>
        <w:widowControl w:val="0"/>
        <w:autoSpaceDE w:val="0"/>
        <w:ind w:firstLine="709"/>
        <w:jc w:val="center"/>
        <w:rPr>
          <w:b/>
          <w:bCs/>
        </w:rPr>
      </w:pPr>
      <w:r w:rsidRPr="00F40A22">
        <w:rPr>
          <w:b/>
        </w:rPr>
        <w:lastRenderedPageBreak/>
        <w:t>26. Принятие решения о предоставлении муниципальной услуги</w:t>
      </w:r>
    </w:p>
    <w:p w:rsidR="004248E2" w:rsidRPr="00F40A22" w:rsidRDefault="004248E2" w:rsidP="004248E2">
      <w:pPr>
        <w:ind w:firstLineChars="300" w:firstLine="840"/>
        <w:jc w:val="both"/>
      </w:pPr>
      <w:r w:rsidRPr="00F40A22">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248E2" w:rsidRPr="00F40A22" w:rsidRDefault="004248E2" w:rsidP="004248E2">
      <w:pPr>
        <w:autoSpaceDE w:val="0"/>
        <w:autoSpaceDN w:val="0"/>
        <w:adjustRightInd w:val="0"/>
        <w:ind w:firstLine="708"/>
        <w:jc w:val="both"/>
      </w:pPr>
      <w:r w:rsidRPr="00F40A22">
        <w:t xml:space="preserve">Сотрудник Органа осуществляет рассмотрение заявления о предоставлении муниципальной услуги, а также материалов, полученных в ходе межведомственного взаимодействия, и в случае установления оснований для отказа в предоставлении земельного участка, предусмотренных пунктами </w:t>
      </w:r>
      <w:hyperlink r:id="rId32" w:history="1">
        <w:r w:rsidRPr="00F40A22">
          <w:t>13.2</w:t>
        </w:r>
      </w:hyperlink>
      <w:r w:rsidRPr="00F40A22">
        <w:t xml:space="preserve"> настоящего административного регламента, осуществляет подготовку проекта решения об отказе в предоставлении муниципальной услуги с указанием причины отказа.</w:t>
      </w:r>
    </w:p>
    <w:p w:rsidR="004248E2" w:rsidRPr="00F40A22" w:rsidRDefault="004248E2" w:rsidP="004248E2">
      <w:pPr>
        <w:autoSpaceDE w:val="0"/>
        <w:autoSpaceDN w:val="0"/>
        <w:adjustRightInd w:val="0"/>
        <w:ind w:firstLineChars="300" w:firstLine="840"/>
        <w:jc w:val="both"/>
      </w:pPr>
      <w:r w:rsidRPr="00F40A22">
        <w:t>При отсутствии оснований для отказа в удовлетворении заявления о предоставлении земельного участка уполномоченный орган не позднее 60 дней со дня поступления заявления о предоставлении земельного участка обеспечивает:</w:t>
      </w:r>
    </w:p>
    <w:p w:rsidR="004248E2" w:rsidRPr="00F40A22" w:rsidRDefault="004248E2" w:rsidP="004248E2">
      <w:pPr>
        <w:autoSpaceDE w:val="0"/>
        <w:autoSpaceDN w:val="0"/>
        <w:adjustRightInd w:val="0"/>
        <w:ind w:firstLineChars="300" w:firstLine="840"/>
        <w:jc w:val="both"/>
      </w:pPr>
      <w:r w:rsidRPr="00F40A22">
        <w:t>1) принятие решения о предоставлении земельного участка (в случае если допустимо бесплатное предоставление земельного участка, а также в случае предоставления земельного участка в постоянное (бессрочное) пользование);</w:t>
      </w:r>
    </w:p>
    <w:p w:rsidR="004248E2" w:rsidRPr="00F40A22" w:rsidRDefault="004248E2" w:rsidP="004248E2">
      <w:pPr>
        <w:autoSpaceDE w:val="0"/>
        <w:autoSpaceDN w:val="0"/>
        <w:adjustRightInd w:val="0"/>
        <w:ind w:firstLineChars="300" w:firstLine="840"/>
        <w:jc w:val="both"/>
      </w:pPr>
      <w:r w:rsidRPr="00F40A22">
        <w:t>2) подготовку и подписание со своей стороны договора купли-продажи земельного участка (в случае если осуществляется продажа земельного участка), договора аренды земельного участка, договора безвозмездного пользования земельным участком, соглашения об установлении сервитута (при приобретении соответствующего права);</w:t>
      </w:r>
    </w:p>
    <w:p w:rsidR="004248E2" w:rsidRPr="00F40A22" w:rsidRDefault="004248E2" w:rsidP="004248E2">
      <w:pPr>
        <w:autoSpaceDE w:val="0"/>
        <w:autoSpaceDN w:val="0"/>
        <w:adjustRightInd w:val="0"/>
        <w:ind w:firstLineChars="300" w:firstLine="840"/>
        <w:jc w:val="both"/>
      </w:pPr>
      <w:r w:rsidRPr="00F40A22">
        <w:t>3) изготовление копии представленного подлинника правоустанавливающего (подтверждающего) документа на земельный участок, проставление печати о погашении данного документа и возвращение его заявителю.</w:t>
      </w:r>
    </w:p>
    <w:p w:rsidR="004248E2" w:rsidRPr="00F40A22" w:rsidRDefault="004248E2" w:rsidP="004248E2">
      <w:pPr>
        <w:autoSpaceDE w:val="0"/>
        <w:autoSpaceDN w:val="0"/>
        <w:adjustRightInd w:val="0"/>
        <w:ind w:firstLineChars="300" w:firstLine="840"/>
        <w:jc w:val="both"/>
      </w:pPr>
      <w:r w:rsidRPr="00F40A22">
        <w:t xml:space="preserve">Сроки договора аренды и договора об установлении сервитута, заключенных в порядке переоформления прав, определяются сроком окончания действия ранее заключенных договоров (аренды, эмфитевзиса, </w:t>
      </w:r>
      <w:proofErr w:type="spellStart"/>
      <w:r w:rsidRPr="00F40A22">
        <w:t>суперфиция</w:t>
      </w:r>
      <w:proofErr w:type="spellEnd"/>
      <w:r w:rsidRPr="00F40A22">
        <w:t>, сервитута).</w:t>
      </w:r>
    </w:p>
    <w:p w:rsidR="004248E2" w:rsidRPr="00F40A22" w:rsidRDefault="004248E2" w:rsidP="004248E2">
      <w:pPr>
        <w:autoSpaceDE w:val="0"/>
        <w:autoSpaceDN w:val="0"/>
        <w:adjustRightInd w:val="0"/>
        <w:ind w:firstLineChars="300" w:firstLine="840"/>
        <w:jc w:val="both"/>
      </w:pPr>
      <w:r w:rsidRPr="00F40A22">
        <w:t>Проект соответствующего договора (соглашения) направляется подписанным уполномоченным органом в трех экземплярах.</w:t>
      </w:r>
    </w:p>
    <w:p w:rsidR="004248E2" w:rsidRPr="00F40A22" w:rsidRDefault="004248E2" w:rsidP="004248E2">
      <w:pPr>
        <w:autoSpaceDE w:val="0"/>
        <w:autoSpaceDN w:val="0"/>
        <w:adjustRightInd w:val="0"/>
        <w:ind w:firstLineChars="300" w:firstLine="840"/>
        <w:jc w:val="both"/>
      </w:pPr>
      <w:r w:rsidRPr="00F40A22">
        <w:t>Один экземпляр договора (соглашения), указанного в подпунктах 2-5 пункта 6.1 Административного регламента, должен быть подписан заявителем и представлен в уполномоченный орган не позднее месяца со дня направления, в противном случае договор считается незаключенным</w:t>
      </w:r>
    </w:p>
    <w:p w:rsidR="004248E2" w:rsidRPr="00F40A22" w:rsidRDefault="004248E2" w:rsidP="004248E2">
      <w:pPr>
        <w:autoSpaceDE w:val="0"/>
        <w:autoSpaceDN w:val="0"/>
        <w:adjustRightInd w:val="0"/>
        <w:ind w:firstLineChars="300" w:firstLine="840"/>
        <w:jc w:val="both"/>
      </w:pPr>
      <w:r w:rsidRPr="00F40A22">
        <w:t>Копии документов, указанных в подпункте 3 настоящего пункта Административного регламента, хранятся в уполномоченном органе на протяжении 10 лет.</w:t>
      </w:r>
    </w:p>
    <w:p w:rsidR="004248E2" w:rsidRPr="00F40A22" w:rsidRDefault="004248E2" w:rsidP="004248E2">
      <w:pPr>
        <w:autoSpaceDE w:val="0"/>
        <w:autoSpaceDN w:val="0"/>
        <w:adjustRightInd w:val="0"/>
        <w:ind w:firstLineChars="300" w:firstLine="840"/>
        <w:jc w:val="both"/>
      </w:pPr>
      <w:r w:rsidRPr="00F40A22">
        <w:t xml:space="preserve">Передача земельного участка по возмездному договору (купля-продажа или аренда) осуществляется на основании акта о передаче земельного участка, который составляется в течение десяти дней со дня </w:t>
      </w:r>
      <w:r w:rsidRPr="00F40A22">
        <w:lastRenderedPageBreak/>
        <w:t>поступления платежа (очередного платежа - в случае передачи земельного участка по договору аренды).</w:t>
      </w:r>
    </w:p>
    <w:p w:rsidR="004248E2" w:rsidRPr="00F40A22" w:rsidRDefault="004248E2" w:rsidP="004248E2">
      <w:pPr>
        <w:autoSpaceDE w:val="0"/>
        <w:autoSpaceDN w:val="0"/>
        <w:adjustRightInd w:val="0"/>
        <w:ind w:firstLineChars="300" w:firstLine="840"/>
        <w:jc w:val="both"/>
      </w:pPr>
      <w:r w:rsidRPr="00F40A22">
        <w:t>Порядок определения цены продажи земельных участков, арендной платы за земельный участок, а также платы за сервитут определяется Советом министров Республики Крым.</w:t>
      </w:r>
    </w:p>
    <w:p w:rsidR="004248E2" w:rsidRPr="00F40A22" w:rsidRDefault="004248E2" w:rsidP="004248E2">
      <w:pPr>
        <w:autoSpaceDE w:val="0"/>
        <w:autoSpaceDN w:val="0"/>
        <w:adjustRightInd w:val="0"/>
        <w:ind w:firstLineChars="300" w:firstLine="840"/>
        <w:jc w:val="both"/>
      </w:pPr>
      <w:r w:rsidRPr="00F40A22">
        <w:t>Права на земельные участки, возникающие из договоров купли-продажи, аренды земельного участка, подлежат государственной регистрации только при наличии акта о передаче земельного участка.</w:t>
      </w:r>
    </w:p>
    <w:p w:rsidR="004248E2" w:rsidRPr="00F40A22" w:rsidRDefault="004248E2" w:rsidP="004248E2">
      <w:pPr>
        <w:autoSpaceDE w:val="0"/>
        <w:autoSpaceDN w:val="0"/>
        <w:adjustRightInd w:val="0"/>
        <w:ind w:firstLineChars="300" w:firstLine="840"/>
        <w:jc w:val="both"/>
      </w:pPr>
      <w:r w:rsidRPr="00F40A22">
        <w:t>С момента государственной регистрации прав на земельный участок в соответствии с Постановлением Совета министров Республики Крым от 02.09.2014 № 313 «Об утверждении Порядка переоформления прав или завершения оформления прав на земельные участки на территории Республики Крым» ранее приобретенные права пользования, аренды земельного участка считаются прекращенными.</w:t>
      </w:r>
    </w:p>
    <w:p w:rsidR="004248E2" w:rsidRPr="00F40A22" w:rsidRDefault="004248E2" w:rsidP="004248E2">
      <w:pPr>
        <w:autoSpaceDE w:val="0"/>
        <w:autoSpaceDN w:val="0"/>
        <w:adjustRightInd w:val="0"/>
        <w:ind w:firstLineChars="300" w:firstLine="840"/>
        <w:jc w:val="both"/>
      </w:pPr>
      <w:r w:rsidRPr="00F40A22">
        <w:t>26.2. Начальник ДИЗО (лицо, им уполномоченное) подписывает разрешение (мотивированный отказ) и заверяет его печатью. Подписанные документы направляются специалисту Отдела.</w:t>
      </w:r>
    </w:p>
    <w:p w:rsidR="004248E2" w:rsidRPr="00F40A22" w:rsidRDefault="004248E2" w:rsidP="004248E2">
      <w:pPr>
        <w:suppressLineNumbers/>
        <w:autoSpaceDE w:val="0"/>
        <w:autoSpaceDN w:val="0"/>
        <w:adjustRightInd w:val="0"/>
        <w:ind w:firstLine="709"/>
        <w:jc w:val="both"/>
        <w:rPr>
          <w:rFonts w:eastAsia="Times New Roman"/>
          <w:spacing w:val="2"/>
        </w:rPr>
      </w:pPr>
      <w:r w:rsidRPr="00F40A22">
        <w:rPr>
          <w:rFonts w:eastAsia="Times New Roman"/>
          <w:spacing w:val="2"/>
        </w:rPr>
        <w:t xml:space="preserve">26.3. </w:t>
      </w:r>
      <w:r w:rsidRPr="00F40A22">
        <w:t>Критерием принятия решения является наличие полного комплекта документов, необходимых для принятия решения.</w:t>
      </w:r>
    </w:p>
    <w:p w:rsidR="004248E2" w:rsidRPr="00F40A22" w:rsidRDefault="004248E2" w:rsidP="004248E2">
      <w:pPr>
        <w:suppressLineNumbers/>
        <w:autoSpaceDE w:val="0"/>
        <w:autoSpaceDN w:val="0"/>
        <w:adjustRightInd w:val="0"/>
        <w:ind w:firstLine="709"/>
        <w:jc w:val="both"/>
        <w:rPr>
          <w:rFonts w:eastAsia="Times New Roman"/>
          <w:spacing w:val="2"/>
        </w:rPr>
      </w:pPr>
      <w:r w:rsidRPr="00F40A22">
        <w:rPr>
          <w:rFonts w:eastAsia="Times New Roman"/>
          <w:spacing w:val="2"/>
        </w:rPr>
        <w:t>26.4. Результатом исполнения административной процедуры является подписанный результат предоставления муниципальной услуги.</w:t>
      </w:r>
    </w:p>
    <w:p w:rsidR="004248E2" w:rsidRPr="00F40A22" w:rsidRDefault="004248E2" w:rsidP="004248E2">
      <w:pPr>
        <w:autoSpaceDE w:val="0"/>
        <w:autoSpaceDN w:val="0"/>
        <w:adjustRightInd w:val="0"/>
        <w:ind w:firstLine="709"/>
        <w:jc w:val="both"/>
      </w:pPr>
      <w:r w:rsidRPr="00F40A22">
        <w:rPr>
          <w:rFonts w:eastAsia="Times New Roman"/>
          <w:spacing w:val="2"/>
        </w:rPr>
        <w:t>26.5.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F40A22">
        <w:t xml:space="preserve"> результата предоставления муниципальной услуги.</w:t>
      </w:r>
    </w:p>
    <w:p w:rsidR="004248E2" w:rsidRPr="00F40A22" w:rsidRDefault="004248E2" w:rsidP="004248E2">
      <w:pPr>
        <w:autoSpaceDE w:val="0"/>
        <w:autoSpaceDN w:val="0"/>
        <w:adjustRightInd w:val="0"/>
        <w:ind w:firstLine="709"/>
        <w:jc w:val="both"/>
      </w:pPr>
      <w:r w:rsidRPr="00F40A22">
        <w:t>Процедура, устанавливаемая настоящим пунктом, осуществляется в течение 14 календарных дней с момента поступления ответов на запросы.</w:t>
      </w:r>
    </w:p>
    <w:p w:rsidR="004248E2" w:rsidRPr="00F40A22" w:rsidRDefault="004248E2" w:rsidP="004248E2">
      <w:pPr>
        <w:ind w:firstLine="709"/>
        <w:jc w:val="center"/>
        <w:rPr>
          <w:b/>
        </w:rPr>
      </w:pPr>
    </w:p>
    <w:p w:rsidR="004248E2" w:rsidRPr="00F40A22" w:rsidRDefault="004248E2" w:rsidP="004248E2">
      <w:pPr>
        <w:ind w:firstLine="709"/>
        <w:jc w:val="center"/>
        <w:rPr>
          <w:b/>
          <w:bCs/>
        </w:rPr>
      </w:pPr>
      <w:r w:rsidRPr="00F40A22">
        <w:rPr>
          <w:b/>
        </w:rPr>
        <w:t>27. Выдача или направление заявителю результата предоставления муниципальной услуги</w:t>
      </w:r>
    </w:p>
    <w:p w:rsidR="004248E2" w:rsidRPr="00F40A22" w:rsidRDefault="004248E2" w:rsidP="004248E2">
      <w:pPr>
        <w:ind w:firstLine="709"/>
        <w:jc w:val="both"/>
        <w:rPr>
          <w:bCs/>
        </w:rPr>
      </w:pPr>
      <w:r w:rsidRPr="00F40A22">
        <w:t>27.1. Основанием для начала административной процедуры является подписанный результат предоставления муниципальной услуги</w:t>
      </w:r>
      <w:r w:rsidRPr="00F40A22">
        <w:rPr>
          <w:bCs/>
        </w:rPr>
        <w:t>.</w:t>
      </w:r>
    </w:p>
    <w:p w:rsidR="004248E2" w:rsidRPr="00F40A22" w:rsidRDefault="004248E2" w:rsidP="004248E2">
      <w:pPr>
        <w:widowControl w:val="0"/>
        <w:autoSpaceDE w:val="0"/>
        <w:autoSpaceDN w:val="0"/>
        <w:adjustRightInd w:val="0"/>
        <w:ind w:firstLine="709"/>
        <w:jc w:val="both"/>
      </w:pPr>
      <w:r w:rsidRPr="00F40A22">
        <w:t>Специалист Отдела не позднее чем через 10 календарных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4248E2" w:rsidRPr="00F40A22" w:rsidRDefault="004248E2" w:rsidP="004248E2">
      <w:pPr>
        <w:ind w:firstLine="709"/>
        <w:jc w:val="both"/>
      </w:pPr>
      <w:r w:rsidRPr="00F40A22">
        <w:t>При обращении заявителя или представителя заявителя за результатом оказания муниципальной услуги в Орган, специалист Отдела:</w:t>
      </w:r>
    </w:p>
    <w:p w:rsidR="004248E2" w:rsidRPr="00F40A22" w:rsidRDefault="004248E2" w:rsidP="004248E2">
      <w:pPr>
        <w:ind w:firstLine="709"/>
        <w:jc w:val="both"/>
      </w:pPr>
      <w:r w:rsidRPr="00F40A22">
        <w:t>-устанавливает личность заявителя или представителя заявителя, в том числе проверяет документ, удостоверяющий личность;</w:t>
      </w:r>
    </w:p>
    <w:p w:rsidR="004248E2" w:rsidRPr="00F40A22" w:rsidRDefault="004248E2" w:rsidP="004248E2">
      <w:pPr>
        <w:ind w:firstLine="709"/>
        <w:jc w:val="both"/>
      </w:pPr>
      <w:r w:rsidRPr="00F40A22">
        <w:t>-проверяет полномочия представителя заявителя действовать от имени заявителя при получении документов;</w:t>
      </w:r>
    </w:p>
    <w:p w:rsidR="004248E2" w:rsidRPr="00F40A22" w:rsidRDefault="004248E2" w:rsidP="004248E2">
      <w:pPr>
        <w:ind w:firstLine="709"/>
        <w:jc w:val="both"/>
      </w:pPr>
      <w:r w:rsidRPr="00F40A22">
        <w:t>-знакомит заявителя или представителя заявителя с перечнем выдаваемых документов (оглашает названия выдаваемых документов);</w:t>
      </w:r>
    </w:p>
    <w:p w:rsidR="004248E2" w:rsidRPr="00F40A22" w:rsidRDefault="004248E2" w:rsidP="004248E2">
      <w:pPr>
        <w:ind w:firstLine="709"/>
        <w:jc w:val="both"/>
      </w:pPr>
      <w:r w:rsidRPr="00F40A22">
        <w:t>-выдает документы заявителю или представителю заявителя.</w:t>
      </w:r>
    </w:p>
    <w:p w:rsidR="004248E2" w:rsidRPr="00F40A22" w:rsidRDefault="004248E2" w:rsidP="004248E2">
      <w:pPr>
        <w:ind w:firstLine="709"/>
        <w:jc w:val="both"/>
      </w:pPr>
      <w:r w:rsidRPr="00F40A22">
        <w:t xml:space="preserve">На копии запроса делает отметку о выдаваемых документах, с указанием их перечня, проставляет свои инициалы, должность и подпись, </w:t>
      </w:r>
      <w:r w:rsidRPr="00F40A22">
        <w:lastRenderedPageBreak/>
        <w:t>Ф.И.О заявителя или его представителя и предлагает проставить подпись заявителя.</w:t>
      </w:r>
    </w:p>
    <w:p w:rsidR="004248E2" w:rsidRPr="00F40A22" w:rsidRDefault="004248E2" w:rsidP="004248E2">
      <w:pPr>
        <w:widowControl w:val="0"/>
        <w:autoSpaceDE w:val="0"/>
        <w:autoSpaceDN w:val="0"/>
        <w:adjustRightInd w:val="0"/>
        <w:ind w:firstLine="709"/>
        <w:jc w:val="both"/>
      </w:pPr>
      <w:r w:rsidRPr="00F40A22">
        <w:t>27.2. В случае подачи заявления через многофункциональный центр, Орган не позднее 2 рабочих дней, следующих за днем окончания, установленного действующим законодательством срока предоставления муниципальной услуги, направляет (выдает) в многофункциональный соответствующий результат.</w:t>
      </w:r>
    </w:p>
    <w:p w:rsidR="004248E2" w:rsidRPr="00F40A22" w:rsidRDefault="004248E2" w:rsidP="004248E2">
      <w:pPr>
        <w:suppressAutoHyphens/>
        <w:ind w:firstLine="709"/>
        <w:jc w:val="both"/>
        <w:rPr>
          <w:color w:val="00000A"/>
        </w:rPr>
      </w:pPr>
      <w:r w:rsidRPr="00F40A22">
        <w:rPr>
          <w:color w:val="00000A"/>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4248E2" w:rsidRPr="00F40A22" w:rsidRDefault="004248E2" w:rsidP="004248E2">
      <w:pPr>
        <w:widowControl w:val="0"/>
        <w:autoSpaceDE w:val="0"/>
        <w:autoSpaceDN w:val="0"/>
        <w:adjustRightInd w:val="0"/>
        <w:ind w:firstLine="709"/>
        <w:jc w:val="both"/>
        <w:rPr>
          <w:rFonts w:eastAsia="SimSun"/>
          <w:kern w:val="1"/>
          <w:lang w:eastAsia="zh-CN" w:bidi="hi-IN"/>
        </w:rPr>
      </w:pPr>
      <w:r w:rsidRPr="00F40A22">
        <w:t xml:space="preserve">27.3. </w:t>
      </w:r>
      <w:r w:rsidRPr="00F40A22">
        <w:rPr>
          <w:rFonts w:eastAsia="SimSun"/>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4248E2" w:rsidRPr="00F40A22" w:rsidRDefault="004248E2" w:rsidP="004248E2">
      <w:pPr>
        <w:autoSpaceDE w:val="0"/>
        <w:autoSpaceDN w:val="0"/>
        <w:adjustRightInd w:val="0"/>
        <w:ind w:firstLineChars="300" w:firstLine="840"/>
        <w:jc w:val="both"/>
      </w:pPr>
      <w:r w:rsidRPr="00F40A22">
        <w:t>Один экземпляр договора (соглашения), указанного в подпункте 2 пункта 26.1 настоящего пункта Административного регламента, должен быть подписан заявителем и представлен в уполномоченный орган не позднее месяца со дня направления, в противном случае договор считается незаключенным.</w:t>
      </w:r>
    </w:p>
    <w:p w:rsidR="004248E2" w:rsidRPr="00F40A22" w:rsidRDefault="004248E2" w:rsidP="004248E2">
      <w:pPr>
        <w:suppressLineNumbers/>
        <w:autoSpaceDE w:val="0"/>
        <w:autoSpaceDN w:val="0"/>
        <w:adjustRightInd w:val="0"/>
        <w:ind w:firstLine="709"/>
        <w:jc w:val="both"/>
        <w:rPr>
          <w:rFonts w:eastAsia="Times New Roman"/>
          <w:spacing w:val="2"/>
        </w:rPr>
      </w:pPr>
      <w:r w:rsidRPr="00F40A22">
        <w:rPr>
          <w:rFonts w:eastAsia="Times New Roman"/>
          <w:spacing w:val="2"/>
        </w:rPr>
        <w:t xml:space="preserve">27.4. </w:t>
      </w:r>
      <w:r w:rsidRPr="00F40A22">
        <w:t>Критерием принятия решения является подписанный результат предоставления муниципальной услуги.</w:t>
      </w:r>
    </w:p>
    <w:p w:rsidR="004248E2" w:rsidRPr="00F40A22" w:rsidRDefault="004248E2" w:rsidP="004248E2">
      <w:pPr>
        <w:suppressLineNumbers/>
        <w:autoSpaceDE w:val="0"/>
        <w:autoSpaceDN w:val="0"/>
        <w:adjustRightInd w:val="0"/>
        <w:ind w:firstLine="709"/>
        <w:jc w:val="both"/>
      </w:pPr>
      <w:r w:rsidRPr="00F40A22">
        <w:rPr>
          <w:rFonts w:eastAsia="Times New Roman"/>
          <w:spacing w:val="2"/>
        </w:rPr>
        <w:t xml:space="preserve">27.5. Результатом исполнения административной процедуры является </w:t>
      </w:r>
      <w:r w:rsidRPr="00F40A22">
        <w:t>выдача результата предоставления муниципальной услуги или направление его заявителю заказным письмом с уведомлением.</w:t>
      </w:r>
    </w:p>
    <w:p w:rsidR="004248E2" w:rsidRPr="00F40A22" w:rsidRDefault="004248E2" w:rsidP="004248E2">
      <w:pPr>
        <w:suppressLineNumbers/>
        <w:autoSpaceDE w:val="0"/>
        <w:autoSpaceDN w:val="0"/>
        <w:adjustRightInd w:val="0"/>
        <w:ind w:firstLine="709"/>
        <w:jc w:val="both"/>
        <w:rPr>
          <w:bCs/>
        </w:rPr>
      </w:pPr>
      <w:r w:rsidRPr="00F40A22">
        <w:rPr>
          <w:rFonts w:eastAsia="Times New Roman"/>
          <w:spacing w:val="2"/>
        </w:rPr>
        <w:t xml:space="preserve">27.6. Способом фиксации результата выполнения административной процедуры является </w:t>
      </w:r>
      <w:r w:rsidRPr="00F40A22">
        <w:rPr>
          <w:bCs/>
        </w:rPr>
        <w:t>выдача заявителю результата предоставления муниципальной услуги под роспись, в журнале выданных решений.</w:t>
      </w:r>
    </w:p>
    <w:p w:rsidR="004248E2" w:rsidRPr="00F40A22" w:rsidRDefault="004248E2" w:rsidP="004248E2">
      <w:pPr>
        <w:suppressLineNumbers/>
        <w:autoSpaceDE w:val="0"/>
        <w:autoSpaceDN w:val="0"/>
        <w:adjustRightInd w:val="0"/>
        <w:ind w:firstLine="709"/>
        <w:jc w:val="both"/>
      </w:pPr>
    </w:p>
    <w:p w:rsidR="004248E2" w:rsidRPr="00F40A22" w:rsidRDefault="004248E2" w:rsidP="004248E2">
      <w:pPr>
        <w:autoSpaceDE w:val="0"/>
        <w:autoSpaceDN w:val="0"/>
        <w:adjustRightInd w:val="0"/>
        <w:ind w:firstLine="709"/>
        <w:jc w:val="center"/>
        <w:rPr>
          <w:b/>
        </w:rPr>
      </w:pPr>
      <w:r w:rsidRPr="00F40A22">
        <w:rPr>
          <w:b/>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4248E2" w:rsidRPr="00F40A22" w:rsidRDefault="004248E2" w:rsidP="004248E2">
      <w:pPr>
        <w:ind w:firstLine="851"/>
        <w:jc w:val="center"/>
        <w:rPr>
          <w:rFonts w:eastAsia="Times New Roman"/>
          <w:b/>
        </w:rPr>
      </w:pPr>
      <w:r w:rsidRPr="00F40A22">
        <w:rPr>
          <w:rFonts w:eastAsia="Times New Roman"/>
          <w:b/>
        </w:rPr>
        <w:t>28.1. Получение информации о порядке и сроках предоставления услуги</w:t>
      </w:r>
    </w:p>
    <w:p w:rsidR="004248E2" w:rsidRPr="00F40A22" w:rsidRDefault="004248E2" w:rsidP="004248E2">
      <w:pPr>
        <w:ind w:firstLine="851"/>
        <w:jc w:val="both"/>
        <w:rPr>
          <w:rFonts w:eastAsia="Times New Roman"/>
        </w:rPr>
      </w:pPr>
      <w:r w:rsidRPr="00F40A22">
        <w:rPr>
          <w:rFonts w:eastAsia="Times New Roman"/>
        </w:rPr>
        <w:t>Посредством ЕПГУ и РПГУ обеспечивается возможность информирования заявителя в части:</w:t>
      </w:r>
    </w:p>
    <w:p w:rsidR="004248E2" w:rsidRPr="00F40A22" w:rsidRDefault="004248E2" w:rsidP="004248E2">
      <w:pPr>
        <w:ind w:firstLine="851"/>
        <w:jc w:val="both"/>
        <w:rPr>
          <w:rFonts w:eastAsia="Times New Roman"/>
        </w:rPr>
      </w:pPr>
      <w:r w:rsidRPr="00F40A22">
        <w:rPr>
          <w:rFonts w:eastAsia="Times New Roman"/>
        </w:rPr>
        <w:t>1) доступа заявителей к сведениям об услуге;</w:t>
      </w:r>
    </w:p>
    <w:p w:rsidR="004248E2" w:rsidRPr="00F40A22" w:rsidRDefault="004248E2" w:rsidP="004248E2">
      <w:pPr>
        <w:ind w:firstLine="851"/>
        <w:jc w:val="both"/>
        <w:rPr>
          <w:rFonts w:eastAsia="Times New Roman"/>
        </w:rPr>
      </w:pPr>
      <w:r w:rsidRPr="00F40A22">
        <w:rPr>
          <w:rFonts w:eastAsia="Times New Roman"/>
        </w:rPr>
        <w:t>2) копирования в электронной форме запроса и иных документов, необходимых для получения услуги;</w:t>
      </w:r>
    </w:p>
    <w:p w:rsidR="004248E2" w:rsidRPr="00F40A22" w:rsidRDefault="004248E2" w:rsidP="004248E2">
      <w:pPr>
        <w:ind w:firstLine="851"/>
        <w:jc w:val="both"/>
        <w:rPr>
          <w:rFonts w:eastAsia="Times New Roman"/>
        </w:rPr>
      </w:pPr>
      <w:r w:rsidRPr="00F40A22">
        <w:rPr>
          <w:rFonts w:eastAsia="Times New Roman"/>
        </w:rPr>
        <w:t>3) подачи заявителем с использованием информационно-телекоммуникационных технологий запроса о предоставлении услуги;</w:t>
      </w:r>
    </w:p>
    <w:p w:rsidR="004248E2" w:rsidRPr="00F40A22" w:rsidRDefault="004248E2" w:rsidP="004248E2">
      <w:pPr>
        <w:ind w:firstLine="851"/>
        <w:jc w:val="both"/>
        <w:rPr>
          <w:rFonts w:eastAsia="Times New Roman"/>
        </w:rPr>
      </w:pPr>
      <w:r w:rsidRPr="00F40A22">
        <w:rPr>
          <w:rFonts w:eastAsia="Times New Roman"/>
        </w:rPr>
        <w:lastRenderedPageBreak/>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4248E2" w:rsidRPr="00F40A22" w:rsidRDefault="004248E2" w:rsidP="004248E2">
      <w:pPr>
        <w:ind w:firstLine="851"/>
        <w:jc w:val="both"/>
        <w:rPr>
          <w:rFonts w:eastAsia="Times New Roman"/>
        </w:rPr>
      </w:pPr>
      <w:r w:rsidRPr="00F40A22">
        <w:rPr>
          <w:rFonts w:eastAsia="Times New Roman"/>
        </w:rPr>
        <w:t>5) получения результата предоставления услуги в электронной форме;</w:t>
      </w:r>
    </w:p>
    <w:p w:rsidR="004248E2" w:rsidRPr="00F40A22" w:rsidRDefault="004248E2" w:rsidP="004248E2">
      <w:pPr>
        <w:ind w:firstLine="851"/>
        <w:jc w:val="both"/>
        <w:rPr>
          <w:rFonts w:eastAsia="Times New Roman"/>
        </w:rPr>
      </w:pPr>
      <w:r w:rsidRPr="00F40A22">
        <w:rPr>
          <w:rFonts w:eastAsia="Times New Roman"/>
        </w:rPr>
        <w:t>6) осуществления оценки качества предоставления услуги;</w:t>
      </w:r>
    </w:p>
    <w:p w:rsidR="004248E2" w:rsidRPr="00F40A22" w:rsidRDefault="004248E2" w:rsidP="004248E2">
      <w:pPr>
        <w:ind w:firstLine="851"/>
        <w:jc w:val="both"/>
        <w:rPr>
          <w:rFonts w:eastAsia="Times New Roman"/>
        </w:rPr>
      </w:pPr>
      <w:r w:rsidRPr="00F40A22">
        <w:rPr>
          <w:rFonts w:eastAsia="Times New Roman"/>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248E2" w:rsidRPr="00F40A22" w:rsidRDefault="004248E2" w:rsidP="004248E2">
      <w:pPr>
        <w:ind w:firstLine="851"/>
        <w:jc w:val="both"/>
        <w:rPr>
          <w:rFonts w:eastAsia="Times New Roman"/>
        </w:rPr>
      </w:pPr>
      <w:r w:rsidRPr="00F40A22">
        <w:rPr>
          <w:rFonts w:eastAsia="Times New Roman"/>
        </w:rPr>
        <w:t>На официальном сайте органа, предоставляющего услугу, обеспечивается возможность:</w:t>
      </w:r>
    </w:p>
    <w:p w:rsidR="004248E2" w:rsidRPr="00F40A22" w:rsidRDefault="004248E2" w:rsidP="004248E2">
      <w:pPr>
        <w:ind w:firstLine="851"/>
        <w:jc w:val="both"/>
        <w:rPr>
          <w:rFonts w:eastAsia="Times New Roman"/>
        </w:rPr>
      </w:pPr>
      <w:r w:rsidRPr="00F40A22">
        <w:rPr>
          <w:rFonts w:eastAsia="Times New Roman"/>
        </w:rPr>
        <w:t>1) доступа заявителей к сведениям об услуге;</w:t>
      </w:r>
    </w:p>
    <w:p w:rsidR="004248E2" w:rsidRPr="00F40A22" w:rsidRDefault="004248E2" w:rsidP="004248E2">
      <w:pPr>
        <w:ind w:firstLine="851"/>
        <w:jc w:val="both"/>
        <w:rPr>
          <w:rFonts w:eastAsia="Times New Roman"/>
        </w:rPr>
      </w:pPr>
      <w:r w:rsidRPr="00F40A22">
        <w:rPr>
          <w:rFonts w:eastAsia="Times New Roman"/>
        </w:rPr>
        <w:t>2) копирования в электронной форме запроса и иных документов, необходимых для получения услуги;</w:t>
      </w:r>
    </w:p>
    <w:p w:rsidR="004248E2" w:rsidRPr="00F40A22" w:rsidRDefault="004248E2" w:rsidP="004248E2">
      <w:pPr>
        <w:ind w:firstLine="851"/>
        <w:jc w:val="both"/>
        <w:rPr>
          <w:rFonts w:eastAsia="Times New Roman"/>
        </w:rPr>
      </w:pPr>
      <w:r w:rsidRPr="00F40A22">
        <w:rPr>
          <w:rFonts w:eastAsia="Times New Roman"/>
        </w:rPr>
        <w:t>3) осуществления оценки качества предоставления услуги;</w:t>
      </w:r>
    </w:p>
    <w:p w:rsidR="004248E2" w:rsidRPr="00F40A22" w:rsidRDefault="004248E2" w:rsidP="004248E2">
      <w:pPr>
        <w:ind w:firstLine="851"/>
        <w:jc w:val="both"/>
        <w:rPr>
          <w:rFonts w:eastAsia="Times New Roman"/>
        </w:rPr>
      </w:pPr>
      <w:r w:rsidRPr="00F40A22">
        <w:rPr>
          <w:rFonts w:eastAsia="Times New Roman"/>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248E2" w:rsidRPr="00F40A22" w:rsidRDefault="004248E2" w:rsidP="004248E2">
      <w:pPr>
        <w:ind w:firstLine="851"/>
        <w:jc w:val="both"/>
        <w:rPr>
          <w:rFonts w:eastAsia="Times New Roman"/>
        </w:rPr>
      </w:pPr>
    </w:p>
    <w:p w:rsidR="004248E2" w:rsidRPr="00F40A22" w:rsidRDefault="004248E2" w:rsidP="004248E2">
      <w:pPr>
        <w:ind w:firstLine="851"/>
        <w:jc w:val="center"/>
        <w:rPr>
          <w:rFonts w:eastAsia="Times New Roman"/>
          <w:b/>
        </w:rPr>
      </w:pPr>
      <w:r w:rsidRPr="00F40A22">
        <w:rPr>
          <w:rFonts w:eastAsia="Times New Roman"/>
          <w:b/>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4248E2" w:rsidRPr="00F40A22" w:rsidRDefault="004248E2" w:rsidP="004248E2">
      <w:pPr>
        <w:ind w:firstLine="851"/>
        <w:jc w:val="both"/>
        <w:rPr>
          <w:rFonts w:eastAsia="Times New Roman"/>
        </w:rPr>
      </w:pPr>
      <w:r w:rsidRPr="00F40A22">
        <w:rPr>
          <w:rFonts w:eastAsia="Times New Roman"/>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248E2" w:rsidRPr="00F40A22" w:rsidRDefault="004248E2" w:rsidP="004248E2">
      <w:pPr>
        <w:ind w:firstLine="851"/>
        <w:jc w:val="both"/>
        <w:rPr>
          <w:rFonts w:eastAsia="Times New Roman"/>
        </w:rPr>
      </w:pPr>
    </w:p>
    <w:p w:rsidR="004248E2" w:rsidRPr="00F40A22" w:rsidRDefault="004248E2" w:rsidP="004248E2">
      <w:pPr>
        <w:ind w:firstLine="851"/>
        <w:jc w:val="center"/>
        <w:rPr>
          <w:rFonts w:eastAsia="Times New Roman"/>
          <w:b/>
        </w:rPr>
      </w:pPr>
      <w:r w:rsidRPr="00F40A22">
        <w:rPr>
          <w:rFonts w:eastAsia="Times New Roman"/>
          <w:b/>
        </w:rPr>
        <w:t>28.3. Формирование запроса</w:t>
      </w:r>
    </w:p>
    <w:p w:rsidR="004248E2" w:rsidRPr="00F40A22" w:rsidRDefault="004248E2" w:rsidP="004248E2">
      <w:pPr>
        <w:ind w:firstLine="851"/>
        <w:jc w:val="both"/>
        <w:rPr>
          <w:rFonts w:eastAsia="Times New Roman"/>
        </w:rPr>
      </w:pPr>
      <w:r w:rsidRPr="00F40A22">
        <w:rPr>
          <w:rFonts w:eastAsia="Times New Roma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248E2" w:rsidRPr="00F40A22" w:rsidRDefault="004248E2" w:rsidP="004248E2">
      <w:pPr>
        <w:ind w:firstLine="851"/>
        <w:jc w:val="both"/>
        <w:rPr>
          <w:rFonts w:eastAsia="Times New Roman"/>
        </w:rPr>
      </w:pPr>
      <w:r w:rsidRPr="00F40A22">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248E2" w:rsidRPr="00F40A22" w:rsidRDefault="004248E2" w:rsidP="004248E2">
      <w:pPr>
        <w:ind w:firstLine="851"/>
        <w:jc w:val="both"/>
        <w:rPr>
          <w:rFonts w:eastAsia="Times New Roman"/>
        </w:rPr>
      </w:pPr>
      <w:r w:rsidRPr="00F40A22">
        <w:rPr>
          <w:rFonts w:eastAsia="Times New Roman"/>
        </w:rPr>
        <w:t>При формировании запроса заявителю обеспечивается:</w:t>
      </w:r>
    </w:p>
    <w:p w:rsidR="004248E2" w:rsidRPr="00F40A22" w:rsidRDefault="004248E2" w:rsidP="004248E2">
      <w:pPr>
        <w:ind w:firstLine="851"/>
        <w:jc w:val="both"/>
        <w:rPr>
          <w:rFonts w:eastAsia="Times New Roman"/>
        </w:rPr>
      </w:pPr>
      <w:r w:rsidRPr="00F40A22">
        <w:rPr>
          <w:rFonts w:eastAsia="Times New Roman"/>
        </w:rPr>
        <w:t>возможность копирования и сохранения запроса, необходимого для предоставления услуги;</w:t>
      </w:r>
    </w:p>
    <w:p w:rsidR="004248E2" w:rsidRPr="00F40A22" w:rsidRDefault="004248E2" w:rsidP="004248E2">
      <w:pPr>
        <w:ind w:firstLine="851"/>
        <w:jc w:val="both"/>
        <w:rPr>
          <w:rFonts w:eastAsia="Times New Roman"/>
        </w:rPr>
      </w:pPr>
      <w:r w:rsidRPr="00F40A22">
        <w:rPr>
          <w:rFonts w:eastAsia="Times New Roman"/>
        </w:rPr>
        <w:lastRenderedPageBreak/>
        <w:t>возможность печати на бумажном носителе копии электронной формы запроса;</w:t>
      </w:r>
    </w:p>
    <w:p w:rsidR="004248E2" w:rsidRPr="00F40A22" w:rsidRDefault="004248E2" w:rsidP="004248E2">
      <w:pPr>
        <w:ind w:firstLine="851"/>
        <w:jc w:val="both"/>
        <w:rPr>
          <w:rFonts w:eastAsia="Times New Roman"/>
        </w:rPr>
      </w:pPr>
      <w:r w:rsidRPr="00F40A22">
        <w:rPr>
          <w:rFonts w:eastAsia="Times New Roman"/>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248E2" w:rsidRPr="00F40A22" w:rsidRDefault="004248E2" w:rsidP="004248E2">
      <w:pPr>
        <w:ind w:firstLine="851"/>
        <w:jc w:val="both"/>
        <w:rPr>
          <w:rFonts w:eastAsia="Times New Roman"/>
        </w:rPr>
      </w:pPr>
      <w:r w:rsidRPr="00F40A22">
        <w:rPr>
          <w:rFonts w:eastAsia="Times New Roman"/>
        </w:rPr>
        <w:t>возможность вернуться на любой из этапов заполнения электронной формы запроса без потери ранее введенной информации;</w:t>
      </w:r>
    </w:p>
    <w:p w:rsidR="004248E2" w:rsidRPr="00F40A22" w:rsidRDefault="004248E2" w:rsidP="004248E2">
      <w:pPr>
        <w:ind w:firstLine="851"/>
        <w:jc w:val="both"/>
        <w:rPr>
          <w:rFonts w:eastAsia="Times New Roman"/>
        </w:rPr>
      </w:pPr>
      <w:r w:rsidRPr="00F40A22">
        <w:rPr>
          <w:rFonts w:eastAsia="Times New Roman"/>
        </w:rPr>
        <w:t>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248E2" w:rsidRPr="00F40A22" w:rsidRDefault="004248E2" w:rsidP="004248E2">
      <w:pPr>
        <w:ind w:firstLine="851"/>
        <w:jc w:val="both"/>
        <w:rPr>
          <w:rFonts w:eastAsia="Times New Roman"/>
        </w:rPr>
      </w:pPr>
      <w:r w:rsidRPr="00F40A22">
        <w:rPr>
          <w:rFonts w:eastAsia="Times New Roman"/>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4248E2" w:rsidRPr="00F40A22" w:rsidRDefault="004248E2" w:rsidP="004248E2">
      <w:pPr>
        <w:ind w:firstLine="851"/>
        <w:jc w:val="both"/>
        <w:rPr>
          <w:rFonts w:eastAsia="Times New Roman"/>
        </w:rPr>
      </w:pPr>
      <w:r w:rsidRPr="00F40A22">
        <w:rPr>
          <w:rFonts w:eastAsia="Times New Roman"/>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4248E2" w:rsidRPr="00F40A22" w:rsidRDefault="004248E2" w:rsidP="004248E2">
      <w:pPr>
        <w:ind w:firstLine="851"/>
        <w:jc w:val="both"/>
        <w:rPr>
          <w:rFonts w:eastAsia="Times New Roman"/>
        </w:rPr>
      </w:pPr>
    </w:p>
    <w:p w:rsidR="004248E2" w:rsidRPr="00F40A22" w:rsidRDefault="004248E2" w:rsidP="004248E2">
      <w:pPr>
        <w:ind w:firstLine="851"/>
        <w:jc w:val="center"/>
        <w:rPr>
          <w:rFonts w:eastAsia="Times New Roman"/>
          <w:b/>
        </w:rPr>
      </w:pPr>
      <w:r w:rsidRPr="00F40A22">
        <w:rPr>
          <w:rFonts w:eastAsia="Times New Roman"/>
          <w:b/>
        </w:rPr>
        <w:t>28.4. Прием и регистрация органом (организацией) запроса и иных документов, необходимых для предоставления услуги</w:t>
      </w:r>
    </w:p>
    <w:p w:rsidR="004248E2" w:rsidRPr="00F40A22" w:rsidRDefault="004248E2" w:rsidP="004248E2">
      <w:pPr>
        <w:ind w:firstLine="851"/>
        <w:jc w:val="both"/>
        <w:rPr>
          <w:rFonts w:eastAsia="Times New Roman"/>
        </w:rPr>
      </w:pPr>
      <w:r w:rsidRPr="00F40A22">
        <w:rPr>
          <w:rFonts w:eastAsia="Times New Roman"/>
        </w:rPr>
        <w:t xml:space="preserve">Заявитель имеет право подать заявление в электронной форме с использованием РПГУ. </w:t>
      </w:r>
    </w:p>
    <w:p w:rsidR="004248E2" w:rsidRPr="00F40A22" w:rsidRDefault="004248E2" w:rsidP="004248E2">
      <w:pPr>
        <w:ind w:firstLine="851"/>
        <w:jc w:val="both"/>
        <w:rPr>
          <w:rFonts w:eastAsia="Times New Roman"/>
        </w:rPr>
      </w:pPr>
      <w:r w:rsidRPr="00F40A22">
        <w:rPr>
          <w:rFonts w:eastAsia="Times New Roma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rsidR="004248E2" w:rsidRPr="00F40A22" w:rsidRDefault="004248E2" w:rsidP="004248E2">
      <w:pPr>
        <w:ind w:firstLine="851"/>
        <w:jc w:val="both"/>
        <w:rPr>
          <w:rFonts w:eastAsia="Times New Roman"/>
        </w:rPr>
      </w:pPr>
      <w:r w:rsidRPr="00F40A22">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248E2" w:rsidRPr="00F40A22" w:rsidRDefault="004248E2" w:rsidP="004248E2">
      <w:pPr>
        <w:ind w:firstLine="851"/>
        <w:jc w:val="both"/>
        <w:rPr>
          <w:rFonts w:eastAsia="Times New Roman"/>
        </w:rPr>
      </w:pPr>
      <w:r w:rsidRPr="00F40A22">
        <w:rPr>
          <w:rFonts w:eastAsia="Times New Roman"/>
        </w:rPr>
        <w:t>Сформированный запрос, направляется в орган, предоставляющий услугу посредством РПГУ.</w:t>
      </w:r>
    </w:p>
    <w:p w:rsidR="004248E2" w:rsidRPr="00F40A22" w:rsidRDefault="004248E2" w:rsidP="004248E2">
      <w:pPr>
        <w:ind w:firstLine="851"/>
        <w:jc w:val="both"/>
        <w:rPr>
          <w:rFonts w:eastAsia="Times New Roman"/>
        </w:rPr>
      </w:pPr>
      <w:r w:rsidRPr="00F40A22">
        <w:rPr>
          <w:rFonts w:eastAsia="Times New Roman"/>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4248E2" w:rsidRPr="00F40A22" w:rsidRDefault="004248E2" w:rsidP="004248E2">
      <w:pPr>
        <w:ind w:firstLine="851"/>
        <w:jc w:val="both"/>
        <w:rPr>
          <w:rFonts w:eastAsia="Times New Roman"/>
        </w:rPr>
      </w:pPr>
      <w:r w:rsidRPr="00F40A22">
        <w:rPr>
          <w:rFonts w:eastAsia="Times New Roman"/>
        </w:rPr>
        <w:t>После регистрации заявление направляется в структурное подразделение, ответственное за предоставление услуги.</w:t>
      </w:r>
    </w:p>
    <w:p w:rsidR="004248E2" w:rsidRPr="00F40A22" w:rsidRDefault="004248E2" w:rsidP="004248E2">
      <w:pPr>
        <w:ind w:firstLine="851"/>
        <w:jc w:val="both"/>
        <w:rPr>
          <w:rFonts w:eastAsia="Times New Roman"/>
        </w:rPr>
      </w:pPr>
      <w:r w:rsidRPr="00F40A22">
        <w:rPr>
          <w:rFonts w:eastAsia="Times New Roman"/>
        </w:rPr>
        <w:lastRenderedPageBreak/>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4248E2" w:rsidRPr="00F40A22" w:rsidRDefault="004248E2" w:rsidP="004248E2">
      <w:pPr>
        <w:ind w:firstLine="851"/>
        <w:jc w:val="both"/>
        <w:rPr>
          <w:rFonts w:eastAsia="Times New Roman"/>
        </w:rPr>
      </w:pPr>
    </w:p>
    <w:p w:rsidR="004248E2" w:rsidRPr="00F40A22" w:rsidRDefault="004248E2" w:rsidP="004248E2">
      <w:pPr>
        <w:ind w:firstLine="851"/>
        <w:jc w:val="center"/>
        <w:rPr>
          <w:rFonts w:eastAsia="Times New Roman"/>
          <w:b/>
        </w:rPr>
      </w:pPr>
      <w:r w:rsidRPr="00F40A22">
        <w:rPr>
          <w:rFonts w:eastAsia="Times New Roman"/>
          <w:b/>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4248E2" w:rsidRPr="00F40A22" w:rsidRDefault="004248E2" w:rsidP="004248E2">
      <w:pPr>
        <w:ind w:firstLine="851"/>
        <w:jc w:val="both"/>
        <w:rPr>
          <w:rFonts w:eastAsia="Times New Roman"/>
        </w:rPr>
      </w:pPr>
      <w:r w:rsidRPr="00F40A22">
        <w:rPr>
          <w:rFonts w:eastAsia="Times New Roman"/>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rsidR="004248E2" w:rsidRPr="00F40A22" w:rsidRDefault="004248E2" w:rsidP="004248E2">
      <w:pPr>
        <w:ind w:firstLine="851"/>
        <w:jc w:val="both"/>
        <w:rPr>
          <w:rFonts w:eastAsia="Times New Roman"/>
        </w:rPr>
      </w:pPr>
    </w:p>
    <w:p w:rsidR="004248E2" w:rsidRPr="00F40A22" w:rsidRDefault="004248E2" w:rsidP="004248E2">
      <w:pPr>
        <w:ind w:firstLine="851"/>
        <w:jc w:val="center"/>
        <w:rPr>
          <w:rFonts w:eastAsia="Times New Roman"/>
          <w:b/>
        </w:rPr>
      </w:pPr>
      <w:r w:rsidRPr="00F40A22">
        <w:rPr>
          <w:rFonts w:eastAsia="Times New Roman"/>
          <w:b/>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4248E2" w:rsidRPr="00F40A22" w:rsidRDefault="004248E2" w:rsidP="004248E2">
      <w:pPr>
        <w:pStyle w:val="printj"/>
        <w:spacing w:before="0" w:after="0"/>
        <w:ind w:firstLine="851"/>
        <w:rPr>
          <w:sz w:val="28"/>
          <w:szCs w:val="28"/>
        </w:rPr>
      </w:pPr>
      <w:r w:rsidRPr="00F40A22">
        <w:rPr>
          <w:sz w:val="28"/>
          <w:szCs w:val="28"/>
        </w:rPr>
        <w:t>Оплата государственной пошлины за предоставление услуг и уплата иных платежей не взимается.</w:t>
      </w:r>
    </w:p>
    <w:p w:rsidR="004248E2" w:rsidRPr="00F40A22" w:rsidRDefault="004248E2" w:rsidP="004248E2">
      <w:pPr>
        <w:pStyle w:val="printj"/>
        <w:spacing w:before="0" w:after="0"/>
        <w:ind w:firstLine="851"/>
        <w:rPr>
          <w:sz w:val="28"/>
          <w:szCs w:val="28"/>
        </w:rPr>
      </w:pPr>
    </w:p>
    <w:p w:rsidR="004248E2" w:rsidRPr="00F40A22" w:rsidRDefault="004248E2" w:rsidP="004248E2">
      <w:pPr>
        <w:ind w:firstLine="851"/>
        <w:jc w:val="center"/>
        <w:rPr>
          <w:rFonts w:eastAsia="Times New Roman"/>
          <w:b/>
        </w:rPr>
      </w:pPr>
      <w:r w:rsidRPr="00F40A22">
        <w:rPr>
          <w:rFonts w:eastAsia="Times New Roman"/>
          <w:b/>
        </w:rPr>
        <w:t>28.7. Получение результата предоставления услуги</w:t>
      </w:r>
    </w:p>
    <w:p w:rsidR="004248E2" w:rsidRPr="00F40A22" w:rsidRDefault="004248E2" w:rsidP="004248E2">
      <w:pPr>
        <w:ind w:firstLine="851"/>
        <w:jc w:val="both"/>
        <w:rPr>
          <w:rFonts w:eastAsia="Times New Roman"/>
        </w:rPr>
      </w:pPr>
      <w:r w:rsidRPr="00F40A22">
        <w:rPr>
          <w:rFonts w:eastAsia="Times New Roman"/>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4248E2" w:rsidRPr="00F40A22" w:rsidRDefault="004248E2" w:rsidP="004248E2">
      <w:pPr>
        <w:ind w:firstLine="851"/>
        <w:jc w:val="both"/>
        <w:rPr>
          <w:rFonts w:eastAsia="Times New Roman"/>
        </w:rPr>
      </w:pPr>
    </w:p>
    <w:p w:rsidR="004248E2" w:rsidRPr="00F40A22" w:rsidRDefault="004248E2" w:rsidP="004248E2">
      <w:pPr>
        <w:ind w:firstLine="851"/>
        <w:jc w:val="center"/>
        <w:rPr>
          <w:rFonts w:eastAsia="Times New Roman"/>
          <w:b/>
        </w:rPr>
      </w:pPr>
      <w:r w:rsidRPr="00F40A22">
        <w:rPr>
          <w:rFonts w:eastAsia="Times New Roman"/>
          <w:b/>
        </w:rPr>
        <w:t>28.8. Получение сведений о ходе выполнения запроса</w:t>
      </w:r>
    </w:p>
    <w:p w:rsidR="004248E2" w:rsidRPr="00F40A22" w:rsidRDefault="004248E2" w:rsidP="004248E2">
      <w:pPr>
        <w:ind w:firstLine="851"/>
        <w:jc w:val="both"/>
        <w:rPr>
          <w:rFonts w:eastAsia="Times New Roman"/>
        </w:rPr>
      </w:pPr>
      <w:bookmarkStart w:id="5" w:name="sub_710"/>
      <w:r w:rsidRPr="00F40A22">
        <w:rPr>
          <w:rFonts w:eastAsia="Times New Roman"/>
        </w:rPr>
        <w:t>Заявитель имеет возможность получения информации о ходе предоставления услуги.</w:t>
      </w:r>
    </w:p>
    <w:p w:rsidR="004248E2" w:rsidRPr="00F40A22" w:rsidRDefault="004248E2" w:rsidP="004248E2">
      <w:pPr>
        <w:ind w:firstLine="851"/>
        <w:jc w:val="both"/>
        <w:rPr>
          <w:rFonts w:eastAsia="Times New Roman"/>
        </w:rPr>
      </w:pPr>
      <w:bookmarkStart w:id="6" w:name="sub_720"/>
      <w:bookmarkEnd w:id="5"/>
      <w:r w:rsidRPr="00F40A22">
        <w:rPr>
          <w:rFonts w:eastAsia="Times New Roman"/>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w:t>
      </w:r>
      <w:r w:rsidRPr="00F40A22">
        <w:rPr>
          <w:rFonts w:eastAsia="Times New Roman"/>
        </w:rPr>
        <w:lastRenderedPageBreak/>
        <w:t xml:space="preserve">электронной почты или посредством </w:t>
      </w:r>
      <w:hyperlink r:id="rId33" w:history="1">
        <w:r w:rsidRPr="00F40A22">
          <w:rPr>
            <w:rFonts w:eastAsia="Times New Roman"/>
          </w:rPr>
          <w:t>РПГУ</w:t>
        </w:r>
      </w:hyperlink>
      <w:r w:rsidRPr="00F40A22">
        <w:rPr>
          <w:rFonts w:eastAsia="Times New Roman"/>
        </w:rPr>
        <w:t xml:space="preserve"> (в случае, если заявление подавалось через РПГУ).</w:t>
      </w:r>
    </w:p>
    <w:p w:rsidR="004248E2" w:rsidRPr="00F40A22" w:rsidRDefault="004248E2" w:rsidP="004248E2">
      <w:pPr>
        <w:ind w:firstLine="851"/>
        <w:jc w:val="both"/>
        <w:rPr>
          <w:rFonts w:eastAsia="Times New Roman"/>
        </w:rPr>
      </w:pPr>
      <w:bookmarkStart w:id="7" w:name="sub_730"/>
      <w:bookmarkEnd w:id="6"/>
      <w:r w:rsidRPr="00F40A22">
        <w:rPr>
          <w:rFonts w:eastAsia="Times New Roman"/>
        </w:rPr>
        <w:t xml:space="preserve">При предоставлении услуги посредством </w:t>
      </w:r>
      <w:hyperlink r:id="rId34" w:history="1">
        <w:r w:rsidRPr="00F40A22">
          <w:rPr>
            <w:rFonts w:eastAsia="Times New Roman"/>
          </w:rPr>
          <w:t>РПГУ</w:t>
        </w:r>
      </w:hyperlink>
      <w:r w:rsidRPr="00F40A22">
        <w:rPr>
          <w:rFonts w:eastAsia="Times New Roman"/>
        </w:rPr>
        <w:t xml:space="preserve"> в личном кабинете заявителя отображаются статусы запроса:</w:t>
      </w:r>
    </w:p>
    <w:p w:rsidR="004248E2" w:rsidRPr="00F40A22" w:rsidRDefault="004248E2" w:rsidP="004248E2">
      <w:pPr>
        <w:ind w:firstLine="851"/>
        <w:jc w:val="both"/>
        <w:rPr>
          <w:rFonts w:eastAsia="Times New Roman"/>
        </w:rPr>
      </w:pPr>
      <w:r w:rsidRPr="00F40A22">
        <w:rPr>
          <w:rFonts w:eastAsia="Times New Roman"/>
        </w:rPr>
        <w:t>заявление зарегистрировано – информационная система органа власти зарегистрировала заявление (промежуточный статус);</w:t>
      </w:r>
    </w:p>
    <w:p w:rsidR="004248E2" w:rsidRPr="00F40A22" w:rsidRDefault="004248E2" w:rsidP="004248E2">
      <w:pPr>
        <w:ind w:firstLine="851"/>
        <w:jc w:val="both"/>
        <w:rPr>
          <w:rFonts w:eastAsia="Times New Roman"/>
        </w:rPr>
      </w:pPr>
      <w:r w:rsidRPr="00F40A22">
        <w:rPr>
          <w:rFonts w:eastAsia="Times New Roman"/>
        </w:rPr>
        <w:t>заявление принято к рассмотрению - заявление принято к рассмотрению (Промежуточный статус);</w:t>
      </w:r>
    </w:p>
    <w:p w:rsidR="004248E2" w:rsidRPr="00F40A22" w:rsidRDefault="004248E2" w:rsidP="004248E2">
      <w:pPr>
        <w:widowControl w:val="0"/>
        <w:pBdr>
          <w:top w:val="nil"/>
          <w:left w:val="nil"/>
          <w:bottom w:val="nil"/>
          <w:right w:val="nil"/>
          <w:between w:val="nil"/>
          <w:bar w:val="nil"/>
        </w:pBdr>
        <w:suppressAutoHyphens/>
        <w:ind w:firstLine="851"/>
        <w:jc w:val="both"/>
        <w:rPr>
          <w:rFonts w:eastAsia="Arial Unicode MS"/>
          <w:u w:color="00000A"/>
          <w:bdr w:val="nil"/>
        </w:rPr>
      </w:pPr>
      <w:r w:rsidRPr="00F40A22">
        <w:rPr>
          <w:rFonts w:eastAsia="Arial Unicode MS"/>
          <w:u w:color="00000A"/>
          <w:bdr w:val="nil"/>
        </w:rPr>
        <w:t>промежуточные результаты по заявлению –</w:t>
      </w:r>
      <w:r w:rsidRPr="00F40A22">
        <w:rPr>
          <w:rFonts w:eastAsia="Arial Unicode MS"/>
          <w:u w:color="00000A"/>
          <w:bdr w:val="nil"/>
          <w:lang w:val="de-DE"/>
        </w:rPr>
        <w:t xml:space="preserve"> </w:t>
      </w:r>
      <w:r w:rsidRPr="00F40A22">
        <w:rPr>
          <w:rFonts w:eastAsia="Arial Unicode MS"/>
          <w:u w:color="00000A"/>
          <w:bdr w:val="nil"/>
        </w:rPr>
        <w:t>выполнение промежуточных этапов</w:t>
      </w:r>
      <w:r w:rsidRPr="00F40A22">
        <w:rPr>
          <w:rFonts w:eastAsia="Arial Unicode MS"/>
          <w:u w:color="00000A"/>
          <w:bdr w:val="nil"/>
          <w:lang w:val="de-DE"/>
        </w:rPr>
        <w:t xml:space="preserve"> </w:t>
      </w:r>
      <w:r w:rsidRPr="00F40A22">
        <w:rPr>
          <w:rFonts w:eastAsia="Arial Unicode MS"/>
          <w:u w:color="00000A"/>
          <w:bdr w:val="nil"/>
        </w:rPr>
        <w:t>рассмотрения заявления (промежуточный статус);</w:t>
      </w:r>
    </w:p>
    <w:p w:rsidR="004248E2" w:rsidRPr="00F40A22" w:rsidRDefault="004248E2" w:rsidP="004248E2">
      <w:pPr>
        <w:widowControl w:val="0"/>
        <w:pBdr>
          <w:top w:val="nil"/>
          <w:left w:val="nil"/>
          <w:bottom w:val="nil"/>
          <w:right w:val="nil"/>
          <w:between w:val="nil"/>
          <w:bar w:val="nil"/>
        </w:pBdr>
        <w:suppressAutoHyphens/>
        <w:ind w:firstLine="851"/>
        <w:jc w:val="both"/>
        <w:rPr>
          <w:rFonts w:eastAsia="Arial Unicode MS"/>
          <w:u w:color="00000A"/>
          <w:bdr w:val="nil"/>
        </w:rPr>
      </w:pPr>
      <w:r w:rsidRPr="00F40A22">
        <w:rPr>
          <w:rFonts w:eastAsia="Arial Unicode MS"/>
          <w:u w:color="00000A"/>
          <w:bdr w:val="nil"/>
        </w:rPr>
        <w:t>услуга оказана – услуга</w:t>
      </w:r>
      <w:r w:rsidRPr="00F40A22">
        <w:rPr>
          <w:rFonts w:eastAsia="Arial Unicode MS"/>
          <w:u w:color="00000A"/>
          <w:bdr w:val="nil"/>
          <w:lang w:val="de-DE"/>
        </w:rPr>
        <w:t xml:space="preserve"> </w:t>
      </w:r>
      <w:r w:rsidRPr="00F40A22">
        <w:rPr>
          <w:rFonts w:eastAsia="Arial Unicode MS"/>
          <w:u w:color="00000A"/>
          <w:bdr w:val="nil"/>
        </w:rPr>
        <w:t>исполнена</w:t>
      </w:r>
      <w:r w:rsidRPr="00F40A22">
        <w:rPr>
          <w:rFonts w:eastAsia="Arial Unicode MS"/>
          <w:u w:color="00000A"/>
          <w:bdr w:val="nil"/>
          <w:lang w:val="de-DE"/>
        </w:rPr>
        <w:t>.</w:t>
      </w:r>
      <w:r w:rsidRPr="00F40A22">
        <w:rPr>
          <w:rFonts w:eastAsia="Arial Unicode MS"/>
          <w:u w:color="00000A"/>
          <w:bdr w:val="nil"/>
        </w:rPr>
        <w:t xml:space="preserve"> Результат передан</w:t>
      </w:r>
      <w:r w:rsidRPr="00F40A22">
        <w:rPr>
          <w:rFonts w:eastAsia="Arial Unicode MS"/>
          <w:u w:color="00000A"/>
          <w:bdr w:val="nil"/>
          <w:lang w:val="de-DE"/>
        </w:rPr>
        <w:t xml:space="preserve"> в </w:t>
      </w:r>
      <w:r w:rsidRPr="00F40A22">
        <w:rPr>
          <w:rFonts w:eastAsia="Arial Unicode MS"/>
          <w:u w:color="00000A"/>
          <w:bdr w:val="nil"/>
        </w:rPr>
        <w:t>«Личный кабинет»</w:t>
      </w:r>
      <w:r w:rsidRPr="00F40A22">
        <w:rPr>
          <w:rFonts w:eastAsia="Arial Unicode MS"/>
          <w:u w:color="00000A"/>
          <w:bdr w:val="nil"/>
          <w:lang w:val="de-DE"/>
        </w:rPr>
        <w:t xml:space="preserve"> </w:t>
      </w:r>
      <w:r w:rsidRPr="00F40A22">
        <w:rPr>
          <w:rFonts w:eastAsia="Arial Unicode MS"/>
          <w:u w:color="00000A"/>
          <w:bdr w:val="nil"/>
        </w:rPr>
        <w:t>заявителя (финальный статус);</w:t>
      </w:r>
    </w:p>
    <w:p w:rsidR="004248E2" w:rsidRPr="00F40A22" w:rsidRDefault="004248E2" w:rsidP="004248E2">
      <w:pPr>
        <w:widowControl w:val="0"/>
        <w:pBdr>
          <w:top w:val="nil"/>
          <w:left w:val="nil"/>
          <w:bottom w:val="nil"/>
          <w:right w:val="nil"/>
          <w:between w:val="nil"/>
          <w:bar w:val="nil"/>
        </w:pBdr>
        <w:suppressAutoHyphens/>
        <w:ind w:firstLine="851"/>
        <w:jc w:val="both"/>
        <w:rPr>
          <w:rFonts w:eastAsia="Arial Unicode MS"/>
          <w:u w:color="00000A"/>
          <w:bdr w:val="nil"/>
          <w:lang w:val="de-DE"/>
        </w:rPr>
      </w:pPr>
      <w:r w:rsidRPr="00F40A22">
        <w:rPr>
          <w:rFonts w:eastAsia="Arial Unicode MS"/>
          <w:u w:color="00000A"/>
          <w:bdr w:val="nil"/>
        </w:rPr>
        <w:t>отказано</w:t>
      </w:r>
      <w:r w:rsidRPr="00F40A22">
        <w:rPr>
          <w:rFonts w:eastAsia="Arial Unicode MS"/>
          <w:u w:color="00000A"/>
          <w:bdr w:val="nil"/>
          <w:lang w:val="de-DE"/>
        </w:rPr>
        <w:t xml:space="preserve"> </w:t>
      </w:r>
      <w:r w:rsidRPr="00F40A22">
        <w:rPr>
          <w:rFonts w:eastAsia="Arial Unicode MS"/>
          <w:u w:color="00000A"/>
          <w:bdr w:val="nil"/>
        </w:rPr>
        <w:t>в предоставлении услуги -</w:t>
      </w:r>
      <w:r w:rsidRPr="00F40A22">
        <w:rPr>
          <w:rFonts w:eastAsia="Arial Unicode MS"/>
          <w:u w:color="00000A"/>
          <w:bdr w:val="nil"/>
          <w:lang w:val="de-DE"/>
        </w:rPr>
        <w:t xml:space="preserve"> </w:t>
      </w:r>
      <w:r w:rsidRPr="00F40A22">
        <w:rPr>
          <w:rFonts w:eastAsia="Arial Unicode MS"/>
          <w:u w:color="00000A"/>
          <w:bdr w:val="nil"/>
        </w:rPr>
        <w:t>отказано</w:t>
      </w:r>
      <w:r w:rsidRPr="00F40A22">
        <w:rPr>
          <w:rFonts w:eastAsia="Arial Unicode MS"/>
          <w:u w:color="00000A"/>
          <w:bdr w:val="nil"/>
          <w:lang w:val="de-DE"/>
        </w:rPr>
        <w:t xml:space="preserve"> в </w:t>
      </w:r>
      <w:r w:rsidRPr="00F40A22">
        <w:rPr>
          <w:rFonts w:eastAsia="Arial Unicode MS"/>
          <w:u w:color="00000A"/>
          <w:bdr w:val="nil"/>
        </w:rPr>
        <w:t>предоставлении</w:t>
      </w:r>
      <w:r w:rsidRPr="00F40A22">
        <w:rPr>
          <w:rFonts w:eastAsia="Arial Unicode MS"/>
          <w:u w:color="00000A"/>
          <w:bdr w:val="nil"/>
          <w:lang w:val="de-DE"/>
        </w:rPr>
        <w:t xml:space="preserve"> </w:t>
      </w:r>
      <w:r w:rsidRPr="00F40A22">
        <w:rPr>
          <w:rFonts w:eastAsia="Arial Unicode MS"/>
          <w:u w:color="00000A"/>
          <w:bdr w:val="nil"/>
        </w:rPr>
        <w:t>услуги (финальный</w:t>
      </w:r>
      <w:r w:rsidRPr="00F40A22">
        <w:rPr>
          <w:rFonts w:eastAsia="Arial Unicode MS"/>
          <w:u w:color="00000A"/>
          <w:bdr w:val="nil"/>
          <w:lang w:val="de-DE"/>
        </w:rPr>
        <w:t xml:space="preserve"> </w:t>
      </w:r>
      <w:r w:rsidRPr="00F40A22">
        <w:rPr>
          <w:rFonts w:eastAsia="Arial Unicode MS"/>
          <w:u w:color="00000A"/>
          <w:bdr w:val="nil"/>
        </w:rPr>
        <w:t>статус).</w:t>
      </w:r>
    </w:p>
    <w:p w:rsidR="004248E2" w:rsidRPr="00F40A22" w:rsidRDefault="004248E2" w:rsidP="004248E2">
      <w:pPr>
        <w:ind w:firstLine="851"/>
        <w:jc w:val="both"/>
        <w:rPr>
          <w:rFonts w:eastAsia="Times New Roman"/>
        </w:rPr>
      </w:pPr>
      <w:r w:rsidRPr="00F40A22">
        <w:rPr>
          <w:rFonts w:eastAsia="Times New Roman"/>
        </w:rPr>
        <w:t>Дополнительно к статусу, информационная система органа, предоставляющего услугу, может передавать комментарий.</w:t>
      </w:r>
      <w:bookmarkEnd w:id="7"/>
    </w:p>
    <w:p w:rsidR="004248E2" w:rsidRPr="00F40A22" w:rsidRDefault="004248E2" w:rsidP="004248E2">
      <w:pPr>
        <w:ind w:firstLine="851"/>
        <w:jc w:val="both"/>
        <w:rPr>
          <w:rFonts w:eastAsia="Times New Roman"/>
        </w:rPr>
      </w:pPr>
      <w:r w:rsidRPr="00F40A22">
        <w:rPr>
          <w:rFonts w:eastAsia="Times New Roman"/>
        </w:rPr>
        <w:t xml:space="preserve">Если заявитель подавал заявку на предоставление услуги через </w:t>
      </w:r>
      <w:hyperlink r:id="rId35" w:history="1">
        <w:r w:rsidRPr="00F40A22">
          <w:rPr>
            <w:rFonts w:eastAsia="Times New Roman"/>
          </w:rPr>
          <w:t>РПГУ</w:t>
        </w:r>
      </w:hyperlink>
      <w:r w:rsidRPr="00F40A22">
        <w:rPr>
          <w:rFonts w:eastAsia="Times New Roman"/>
        </w:rPr>
        <w:t xml:space="preserve">, то информацию о ходе предоставления услуги заявитель может посмотреть в «Личном кабинете» на </w:t>
      </w:r>
      <w:hyperlink r:id="rId36" w:history="1">
        <w:r w:rsidRPr="00F40A22">
          <w:rPr>
            <w:rFonts w:eastAsia="Times New Roman"/>
          </w:rPr>
          <w:t>РПГУ</w:t>
        </w:r>
      </w:hyperlink>
      <w:r w:rsidRPr="00F40A22">
        <w:rPr>
          <w:rFonts w:eastAsia="Times New Roman"/>
        </w:rPr>
        <w:t>.</w:t>
      </w:r>
    </w:p>
    <w:p w:rsidR="004248E2" w:rsidRPr="00F40A22" w:rsidRDefault="004248E2" w:rsidP="004248E2">
      <w:pPr>
        <w:ind w:firstLine="851"/>
        <w:jc w:val="both"/>
        <w:rPr>
          <w:rFonts w:eastAsia="Times New Roman"/>
        </w:rPr>
      </w:pPr>
      <w:r w:rsidRPr="00F40A22">
        <w:rPr>
          <w:rFonts w:eastAsia="Times New Roman"/>
        </w:rPr>
        <w:t xml:space="preserve">Для просмотра сведений о ходе и результате предоставления услуги через личный кабинет </w:t>
      </w:r>
      <w:hyperlink r:id="rId37" w:history="1">
        <w:r w:rsidRPr="00F40A22">
          <w:rPr>
            <w:rFonts w:eastAsia="Times New Roman"/>
          </w:rPr>
          <w:t>РПГУ</w:t>
        </w:r>
      </w:hyperlink>
      <w:r w:rsidRPr="00F40A22">
        <w:rPr>
          <w:rFonts w:eastAsia="Times New Roman"/>
        </w:rPr>
        <w:t xml:space="preserve"> заявителю необходимо:</w:t>
      </w:r>
    </w:p>
    <w:p w:rsidR="004248E2" w:rsidRPr="00F40A22" w:rsidRDefault="004248E2" w:rsidP="004248E2">
      <w:pPr>
        <w:ind w:firstLine="851"/>
        <w:jc w:val="both"/>
        <w:rPr>
          <w:rFonts w:eastAsia="Times New Roman"/>
        </w:rPr>
      </w:pPr>
      <w:r w:rsidRPr="00F40A22">
        <w:rPr>
          <w:rFonts w:eastAsia="Times New Roman"/>
        </w:rPr>
        <w:t xml:space="preserve">авторизоваться на </w:t>
      </w:r>
      <w:hyperlink r:id="rId38" w:history="1">
        <w:r w:rsidRPr="00F40A22">
          <w:rPr>
            <w:rFonts w:eastAsia="Times New Roman"/>
          </w:rPr>
          <w:t>РПГУ</w:t>
        </w:r>
      </w:hyperlink>
      <w:r w:rsidRPr="00F40A22">
        <w:rPr>
          <w:rFonts w:eastAsia="Times New Roman"/>
        </w:rPr>
        <w:t xml:space="preserve"> (войти в личный кабинет);</w:t>
      </w:r>
    </w:p>
    <w:p w:rsidR="004248E2" w:rsidRPr="00F40A22" w:rsidRDefault="004248E2" w:rsidP="004248E2">
      <w:pPr>
        <w:ind w:firstLine="851"/>
        <w:jc w:val="both"/>
        <w:rPr>
          <w:rFonts w:eastAsia="Times New Roman"/>
        </w:rPr>
      </w:pPr>
      <w:r w:rsidRPr="00F40A22">
        <w:rPr>
          <w:rFonts w:eastAsia="Times New Roman"/>
        </w:rPr>
        <w:t>найти в личном кабинете соответствующую заявку;</w:t>
      </w:r>
    </w:p>
    <w:p w:rsidR="004248E2" w:rsidRPr="00F40A22" w:rsidRDefault="004248E2" w:rsidP="004248E2">
      <w:pPr>
        <w:ind w:firstLine="851"/>
        <w:jc w:val="both"/>
        <w:rPr>
          <w:rFonts w:eastAsia="Times New Roman"/>
        </w:rPr>
      </w:pPr>
      <w:r w:rsidRPr="00F40A22">
        <w:rPr>
          <w:rFonts w:eastAsia="Times New Roman"/>
        </w:rPr>
        <w:t>просмотреть информацию о ходе и результате предоставления услуги.</w:t>
      </w:r>
    </w:p>
    <w:p w:rsidR="004248E2" w:rsidRPr="00F40A22" w:rsidRDefault="004248E2" w:rsidP="004248E2">
      <w:pPr>
        <w:ind w:firstLine="851"/>
        <w:jc w:val="both"/>
        <w:rPr>
          <w:rFonts w:eastAsia="Times New Roman"/>
        </w:rPr>
      </w:pPr>
    </w:p>
    <w:p w:rsidR="004248E2" w:rsidRPr="00F40A22" w:rsidRDefault="004248E2" w:rsidP="004248E2">
      <w:pPr>
        <w:ind w:firstLine="851"/>
        <w:jc w:val="center"/>
        <w:rPr>
          <w:rFonts w:eastAsia="Times New Roman"/>
          <w:b/>
        </w:rPr>
      </w:pPr>
      <w:r w:rsidRPr="00F40A22">
        <w:rPr>
          <w:rFonts w:eastAsia="Times New Roman"/>
          <w:b/>
        </w:rPr>
        <w:t>28.9. Осуществление оценки качества предоставления услуги</w:t>
      </w:r>
    </w:p>
    <w:p w:rsidR="004248E2" w:rsidRPr="00F40A22" w:rsidRDefault="004248E2" w:rsidP="004248E2">
      <w:pPr>
        <w:ind w:firstLine="851"/>
        <w:jc w:val="both"/>
        <w:rPr>
          <w:rFonts w:eastAsia="Times New Roman"/>
        </w:rPr>
      </w:pPr>
      <w:r w:rsidRPr="00F40A22">
        <w:rPr>
          <w:rFonts w:eastAsia="Times New Roman"/>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4248E2" w:rsidRPr="00F40A22" w:rsidRDefault="004248E2" w:rsidP="004248E2">
      <w:pPr>
        <w:ind w:firstLine="851"/>
        <w:jc w:val="center"/>
        <w:rPr>
          <w:rFonts w:eastAsia="Times New Roman"/>
          <w:b/>
        </w:rPr>
      </w:pPr>
    </w:p>
    <w:p w:rsidR="004248E2" w:rsidRPr="00F40A22" w:rsidRDefault="004248E2" w:rsidP="004248E2">
      <w:pPr>
        <w:ind w:firstLine="851"/>
        <w:jc w:val="center"/>
        <w:rPr>
          <w:rFonts w:eastAsia="Times New Roman"/>
          <w:b/>
        </w:rPr>
      </w:pPr>
      <w:r w:rsidRPr="00F40A22">
        <w:rPr>
          <w:rFonts w:eastAsia="Times New Roman"/>
          <w:b/>
        </w:rPr>
        <w:t>28.10.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248E2" w:rsidRPr="00F40A22" w:rsidRDefault="004248E2" w:rsidP="004248E2">
      <w:pPr>
        <w:ind w:firstLine="851"/>
        <w:jc w:val="both"/>
        <w:rPr>
          <w:rFonts w:eastAsia="Times New Roman"/>
        </w:rPr>
      </w:pPr>
      <w:r w:rsidRPr="00F40A22">
        <w:rPr>
          <w:rFonts w:eastAsia="Times New Roman"/>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4248E2" w:rsidRPr="00F40A22" w:rsidRDefault="004248E2" w:rsidP="004248E2">
      <w:pPr>
        <w:ind w:firstLine="851"/>
        <w:jc w:val="both"/>
        <w:rPr>
          <w:rFonts w:eastAsia="Times New Roman"/>
        </w:rPr>
      </w:pPr>
    </w:p>
    <w:p w:rsidR="004248E2" w:rsidRPr="00F40A22" w:rsidRDefault="004248E2" w:rsidP="004248E2">
      <w:pPr>
        <w:autoSpaceDE w:val="0"/>
        <w:autoSpaceDN w:val="0"/>
        <w:adjustRightInd w:val="0"/>
        <w:ind w:right="-1" w:firstLine="709"/>
        <w:jc w:val="center"/>
        <w:rPr>
          <w:b/>
        </w:rPr>
      </w:pPr>
      <w:r w:rsidRPr="00F40A22">
        <w:rPr>
          <w:b/>
        </w:rPr>
        <w:t>29. Порядок выполнения административных процедур (действий) многофункциональным центром</w:t>
      </w:r>
    </w:p>
    <w:p w:rsidR="004248E2" w:rsidRPr="00F40A22" w:rsidRDefault="004248E2" w:rsidP="004248E2">
      <w:pPr>
        <w:ind w:firstLine="709"/>
        <w:jc w:val="center"/>
        <w:rPr>
          <w:b/>
        </w:rPr>
      </w:pPr>
      <w:r w:rsidRPr="00F40A22">
        <w:rPr>
          <w:b/>
        </w:rPr>
        <w:t xml:space="preserve">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w:t>
      </w:r>
      <w:r w:rsidRPr="00F40A22">
        <w:rPr>
          <w:b/>
        </w:rPr>
        <w:lastRenderedPageBreak/>
        <w:t>также консультирование заявителей о порядке предоставления муниципальной услуги в многофункциональном центре</w:t>
      </w:r>
    </w:p>
    <w:p w:rsidR="004248E2" w:rsidRPr="00F40A22" w:rsidRDefault="004248E2" w:rsidP="004248E2">
      <w:pPr>
        <w:ind w:firstLine="709"/>
        <w:jc w:val="both"/>
      </w:pPr>
      <w:r w:rsidRPr="00F40A22">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4248E2" w:rsidRPr="00F40A22" w:rsidRDefault="004248E2" w:rsidP="004248E2">
      <w:pPr>
        <w:ind w:firstLine="709"/>
        <w:jc w:val="both"/>
      </w:pPr>
      <w:r w:rsidRPr="00F40A22">
        <w:t>-о сроках предоставления муниципальной услуги;</w:t>
      </w:r>
    </w:p>
    <w:p w:rsidR="004248E2" w:rsidRPr="00F40A22" w:rsidRDefault="004248E2" w:rsidP="004248E2">
      <w:pPr>
        <w:ind w:firstLine="709"/>
        <w:jc w:val="both"/>
      </w:pPr>
      <w:r w:rsidRPr="00F40A22">
        <w:t>-о необходимых документах для получения муниципальной услуги (по видам справок);</w:t>
      </w:r>
    </w:p>
    <w:p w:rsidR="004248E2" w:rsidRPr="00F40A22" w:rsidRDefault="004248E2" w:rsidP="004248E2">
      <w:pPr>
        <w:ind w:firstLine="709"/>
        <w:jc w:val="both"/>
      </w:pPr>
      <w:r w:rsidRPr="00F40A22">
        <w:t>-о возможном отказе в предоставлении муниципальной услуги, в случае:</w:t>
      </w:r>
    </w:p>
    <w:p w:rsidR="004248E2" w:rsidRPr="00F40A22" w:rsidRDefault="004248E2" w:rsidP="004248E2">
      <w:pPr>
        <w:suppressLineNumbers/>
        <w:autoSpaceDE w:val="0"/>
        <w:ind w:firstLine="709"/>
        <w:jc w:val="both"/>
        <w:rPr>
          <w:spacing w:val="3"/>
        </w:rPr>
      </w:pPr>
      <w:r w:rsidRPr="00F40A22">
        <w:t xml:space="preserve">1) </w:t>
      </w:r>
      <w:r w:rsidRPr="00F40A22">
        <w:rPr>
          <w:spacing w:val="3"/>
        </w:rPr>
        <w:t>предоставление земельного участка из земель лесного фонда и земель особо охраняемых территорий и объектов;</w:t>
      </w:r>
    </w:p>
    <w:p w:rsidR="004248E2" w:rsidRPr="00F40A22" w:rsidRDefault="004248E2" w:rsidP="004248E2">
      <w:pPr>
        <w:ind w:firstLine="709"/>
        <w:jc w:val="both"/>
        <w:rPr>
          <w:spacing w:val="3"/>
        </w:rPr>
      </w:pPr>
      <w:r w:rsidRPr="00F40A22">
        <w:rPr>
          <w:spacing w:val="3"/>
        </w:rPr>
        <w:t>2) несоответствие места расположения объекта градостроительной документации, документации по планировке территории (в случае предоставления земельного участка для строительства).</w:t>
      </w:r>
    </w:p>
    <w:p w:rsidR="004248E2" w:rsidRPr="00F40A22" w:rsidRDefault="004248E2" w:rsidP="004248E2">
      <w:pPr>
        <w:ind w:firstLine="709"/>
        <w:jc w:val="both"/>
      </w:pPr>
      <w:r w:rsidRPr="00F40A22">
        <w:t xml:space="preserve">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 </w:t>
      </w:r>
    </w:p>
    <w:p w:rsidR="004248E2" w:rsidRPr="00F40A22" w:rsidRDefault="004248E2" w:rsidP="004248E2">
      <w:pPr>
        <w:ind w:firstLine="709"/>
        <w:jc w:val="center"/>
        <w:rPr>
          <w:b/>
        </w:rPr>
      </w:pPr>
      <w:r w:rsidRPr="00F40A22">
        <w:rPr>
          <w:b/>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4248E2" w:rsidRPr="00F40A22" w:rsidRDefault="004248E2" w:rsidP="004248E2">
      <w:pPr>
        <w:ind w:firstLine="709"/>
        <w:jc w:val="both"/>
      </w:pPr>
      <w:r w:rsidRPr="00F40A22">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4248E2" w:rsidRPr="00F40A22" w:rsidRDefault="004248E2" w:rsidP="004248E2">
      <w:pPr>
        <w:ind w:firstLine="709"/>
        <w:jc w:val="both"/>
      </w:pPr>
      <w:r w:rsidRPr="00F40A22">
        <w:t>Прием документов, полученных почтовым отправлением, либо в электронной форме не допускается.</w:t>
      </w:r>
    </w:p>
    <w:p w:rsidR="004248E2" w:rsidRPr="00F40A22" w:rsidRDefault="004248E2" w:rsidP="004248E2">
      <w:pPr>
        <w:ind w:firstLine="709"/>
        <w:jc w:val="both"/>
      </w:pPr>
      <w:r w:rsidRPr="00F40A22">
        <w:t>При обращении в многофункциональный центр заявитель предоставляет документы, указанные в пункте 9.1. настоящего Административного регламента.</w:t>
      </w:r>
    </w:p>
    <w:p w:rsidR="004248E2" w:rsidRPr="00F40A22" w:rsidRDefault="004248E2" w:rsidP="004248E2">
      <w:pPr>
        <w:ind w:firstLine="709"/>
        <w:jc w:val="both"/>
      </w:pPr>
      <w:r w:rsidRPr="00F40A22">
        <w:t>В ходе приема документов, необходимых для организации предоставления муниципальной услуги, работник многофункционального центра:</w:t>
      </w:r>
    </w:p>
    <w:p w:rsidR="004248E2" w:rsidRPr="00F40A22" w:rsidRDefault="004248E2" w:rsidP="004248E2">
      <w:pPr>
        <w:ind w:firstLine="709"/>
        <w:jc w:val="both"/>
      </w:pPr>
      <w:r w:rsidRPr="00F40A22">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4248E2" w:rsidRPr="00F40A22" w:rsidRDefault="004248E2" w:rsidP="004248E2">
      <w:pPr>
        <w:ind w:firstLine="709"/>
        <w:jc w:val="both"/>
      </w:pPr>
      <w:r w:rsidRPr="00F40A22">
        <w:t xml:space="preserve">Основанием для отказа в приеме документов заявителя работником многофункционального центра является отсутствие либо отказ в </w:t>
      </w:r>
      <w:r w:rsidRPr="00F40A22">
        <w:lastRenderedPageBreak/>
        <w:t>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 Иные основания для отказа в приёме документов заявителя не предусмотрены.</w:t>
      </w:r>
    </w:p>
    <w:p w:rsidR="004248E2" w:rsidRPr="00F40A22" w:rsidRDefault="004248E2" w:rsidP="004248E2">
      <w:pPr>
        <w:ind w:firstLine="709"/>
        <w:jc w:val="both"/>
      </w:pPr>
      <w:r w:rsidRPr="00F40A22">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F40A22">
        <w:rPr>
          <w:rFonts w:eastAsia="SimSun"/>
          <w:color w:val="000000" w:themeColor="text1"/>
          <w:kern w:val="1"/>
          <w:lang w:eastAsia="zh-CN" w:bidi="hi-IN"/>
        </w:rPr>
        <w:t>многофункционального центра</w:t>
      </w:r>
      <w:r w:rsidRPr="00F40A22">
        <w:t>, заполняет заявление в электронном виде.</w:t>
      </w:r>
    </w:p>
    <w:p w:rsidR="004248E2" w:rsidRPr="00F40A22" w:rsidRDefault="004248E2" w:rsidP="004248E2">
      <w:pPr>
        <w:ind w:firstLine="709"/>
        <w:jc w:val="both"/>
      </w:pPr>
      <w:r w:rsidRPr="00F40A22">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4248E2" w:rsidRPr="00F40A22" w:rsidRDefault="004248E2" w:rsidP="004248E2">
      <w:pPr>
        <w:ind w:firstLine="709"/>
        <w:jc w:val="both"/>
      </w:pPr>
      <w:r w:rsidRPr="00F40A22">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4248E2" w:rsidRPr="00F40A22" w:rsidRDefault="004248E2" w:rsidP="004248E2">
      <w:pPr>
        <w:ind w:firstLine="709"/>
        <w:jc w:val="both"/>
      </w:pPr>
      <w:r w:rsidRPr="00F40A22">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4248E2" w:rsidRPr="00F40A22" w:rsidRDefault="004248E2" w:rsidP="004248E2">
      <w:pPr>
        <w:ind w:firstLine="709"/>
        <w:jc w:val="both"/>
      </w:pPr>
      <w:r w:rsidRPr="00F40A22">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описи передается в Орган с комплектом документов.</w:t>
      </w:r>
    </w:p>
    <w:p w:rsidR="004248E2" w:rsidRPr="00F40A22" w:rsidRDefault="004248E2" w:rsidP="004248E2">
      <w:pPr>
        <w:ind w:firstLine="709"/>
        <w:jc w:val="both"/>
      </w:pPr>
      <w:r w:rsidRPr="00F40A22">
        <w:t>Сообщает заявителю о дате получения результата муниципальной услуги, согласно пункту 7.1. настоящего Административного регламента.</w:t>
      </w:r>
    </w:p>
    <w:p w:rsidR="004248E2" w:rsidRPr="00F40A22" w:rsidRDefault="004248E2" w:rsidP="004248E2">
      <w:pPr>
        <w:ind w:firstLine="709"/>
        <w:jc w:val="both"/>
      </w:pPr>
      <w:r w:rsidRPr="00F40A22">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rsidR="004248E2" w:rsidRPr="00F40A22" w:rsidRDefault="004248E2" w:rsidP="004248E2">
      <w:pPr>
        <w:ind w:firstLine="709"/>
        <w:jc w:val="both"/>
      </w:pPr>
      <w:r w:rsidRPr="00F40A22">
        <w:t xml:space="preserve">Прием документов от экспедитора </w:t>
      </w:r>
      <w:r w:rsidRPr="00F40A22">
        <w:rPr>
          <w:rFonts w:eastAsia="SimSun"/>
          <w:color w:val="000000" w:themeColor="text1"/>
          <w:kern w:val="1"/>
          <w:lang w:eastAsia="zh-CN" w:bidi="hi-IN"/>
        </w:rPr>
        <w:t>многофункционального центра</w:t>
      </w:r>
      <w:r w:rsidRPr="00F40A22">
        <w:t xml:space="preserve"> или иного уполномоченного лица многофункционального центра, осуществляется сотрудниками Органа вне очереди.</w:t>
      </w:r>
    </w:p>
    <w:p w:rsidR="004248E2" w:rsidRPr="00F40A22" w:rsidRDefault="004248E2" w:rsidP="004248E2">
      <w:pPr>
        <w:ind w:firstLine="709"/>
        <w:jc w:val="both"/>
      </w:pPr>
      <w:r w:rsidRPr="00F40A22">
        <w:t xml:space="preserve">В ходе приема документов ответственное лицо Органа, проверяет комплектность документов в присутствии экспедитора </w:t>
      </w:r>
      <w:r w:rsidRPr="00F40A22">
        <w:rPr>
          <w:rFonts w:eastAsia="SimSun"/>
          <w:color w:val="000000" w:themeColor="text1"/>
          <w:kern w:val="1"/>
          <w:lang w:eastAsia="zh-CN" w:bidi="hi-IN"/>
        </w:rPr>
        <w:t>многофункционального центра</w:t>
      </w:r>
      <w:r w:rsidRPr="00F40A22">
        <w:t xml:space="preserve"> или иного уполномоченного лица многофункционального центра.</w:t>
      </w:r>
    </w:p>
    <w:p w:rsidR="004248E2" w:rsidRPr="00F40A22" w:rsidRDefault="004248E2" w:rsidP="004248E2">
      <w:pPr>
        <w:ind w:firstLine="709"/>
        <w:jc w:val="both"/>
      </w:pPr>
      <w:r w:rsidRPr="00F40A22">
        <w:lastRenderedPageBreak/>
        <w:t xml:space="preserve">В случае отсутствия документов, указанных в расписке, ответственное лицо Органа, в присутствии экспедитора </w:t>
      </w:r>
      <w:r w:rsidRPr="00F40A22">
        <w:rPr>
          <w:rFonts w:eastAsia="SimSun"/>
          <w:color w:val="000000" w:themeColor="text1"/>
          <w:kern w:val="1"/>
          <w:lang w:eastAsia="zh-CN" w:bidi="hi-IN"/>
        </w:rPr>
        <w:t>многофункционального центра</w:t>
      </w:r>
      <w:r w:rsidRPr="00F40A22">
        <w:t xml:space="preserve"> или иного уполномоченного лица многофункционального центра, делает соответствующую отметку в сопроводительном реестре.</w:t>
      </w:r>
    </w:p>
    <w:p w:rsidR="004248E2" w:rsidRPr="00F40A22" w:rsidRDefault="004248E2" w:rsidP="004248E2">
      <w:pPr>
        <w:ind w:firstLine="709"/>
        <w:jc w:val="both"/>
      </w:pPr>
      <w:r w:rsidRPr="00F40A22">
        <w:t xml:space="preserve">Один экземпляр сопроводительного реестра передаваемых комплектов документов остается </w:t>
      </w:r>
      <w:r w:rsidRPr="00F40A22">
        <w:rPr>
          <w:rFonts w:eastAsia="SimSun"/>
          <w:color w:val="000000" w:themeColor="text1"/>
          <w:kern w:val="1"/>
          <w:lang w:eastAsia="zh-CN" w:bidi="hi-IN"/>
        </w:rPr>
        <w:t>многофункциональным центром</w:t>
      </w:r>
      <w:r w:rsidRPr="00F40A22">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4248E2" w:rsidRPr="00F40A22" w:rsidRDefault="004248E2" w:rsidP="004248E2">
      <w:pPr>
        <w:ind w:firstLine="709"/>
        <w:jc w:val="both"/>
      </w:pPr>
      <w:r w:rsidRPr="00F40A22">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4248E2" w:rsidRPr="00F40A22" w:rsidRDefault="004248E2" w:rsidP="004248E2">
      <w:pPr>
        <w:ind w:firstLine="709"/>
        <w:jc w:val="both"/>
      </w:pPr>
    </w:p>
    <w:p w:rsidR="004248E2" w:rsidRPr="00F40A22" w:rsidRDefault="004248E2" w:rsidP="004248E2">
      <w:pPr>
        <w:ind w:firstLine="709"/>
        <w:jc w:val="center"/>
        <w:rPr>
          <w:b/>
        </w:rPr>
      </w:pPr>
      <w:r w:rsidRPr="00F40A22">
        <w:rPr>
          <w:b/>
        </w:rPr>
        <w:t>29.3.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4248E2" w:rsidRPr="00F40A22" w:rsidRDefault="004248E2" w:rsidP="004248E2">
      <w:pPr>
        <w:ind w:firstLine="709"/>
        <w:jc w:val="both"/>
      </w:pPr>
      <w:r w:rsidRPr="00F40A22">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4248E2" w:rsidRPr="00F40A22" w:rsidRDefault="004248E2" w:rsidP="004248E2">
      <w:pPr>
        <w:ind w:firstLine="709"/>
        <w:jc w:val="both"/>
      </w:pPr>
      <w:r w:rsidRPr="00F40A22">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4248E2" w:rsidRPr="00F40A22" w:rsidRDefault="004248E2" w:rsidP="004248E2">
      <w:pPr>
        <w:ind w:firstLine="709"/>
        <w:jc w:val="both"/>
      </w:pPr>
      <w:r w:rsidRPr="00F40A22">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4248E2" w:rsidRPr="00F40A22" w:rsidRDefault="004248E2" w:rsidP="004248E2">
      <w:pPr>
        <w:ind w:firstLine="709"/>
        <w:jc w:val="both"/>
      </w:pPr>
      <w:r w:rsidRPr="00F40A22">
        <w:t xml:space="preserve">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w:t>
      </w:r>
      <w:r w:rsidRPr="00F40A22">
        <w:lastRenderedPageBreak/>
        <w:t>центра или иного уполномоченного лица многофункционального центра, принявшего документы.</w:t>
      </w:r>
    </w:p>
    <w:p w:rsidR="004248E2" w:rsidRPr="00F40A22" w:rsidRDefault="004248E2" w:rsidP="004248E2">
      <w:pPr>
        <w:ind w:firstLine="709"/>
        <w:jc w:val="both"/>
      </w:pPr>
      <w:r w:rsidRPr="00F40A22">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4248E2" w:rsidRPr="00F40A22" w:rsidRDefault="004248E2" w:rsidP="004248E2">
      <w:pPr>
        <w:ind w:firstLine="709"/>
        <w:jc w:val="both"/>
      </w:pPr>
      <w:r w:rsidRPr="00F40A22">
        <w:t>-устанавливает личность заявителя или представителя заявителя, в том числе проверяет документ, удостоверяющий личность;</w:t>
      </w:r>
    </w:p>
    <w:p w:rsidR="004248E2" w:rsidRPr="00F40A22" w:rsidRDefault="004248E2" w:rsidP="004248E2">
      <w:pPr>
        <w:ind w:firstLine="709"/>
        <w:jc w:val="both"/>
      </w:pPr>
      <w:r w:rsidRPr="00F40A22">
        <w:t>-проверяет полномочия представителя заявителя действовать от имени заявителя при получении документов;</w:t>
      </w:r>
    </w:p>
    <w:p w:rsidR="004248E2" w:rsidRPr="00F40A22" w:rsidRDefault="004248E2" w:rsidP="004248E2">
      <w:pPr>
        <w:ind w:firstLine="709"/>
        <w:jc w:val="both"/>
      </w:pPr>
      <w:r w:rsidRPr="00F40A22">
        <w:t>-знакомит заявителя или представителя заявителя с перечнем выдаваемых документов (оглашает названия выдаваемых документов);</w:t>
      </w:r>
    </w:p>
    <w:p w:rsidR="004248E2" w:rsidRPr="00F40A22" w:rsidRDefault="004248E2" w:rsidP="004248E2">
      <w:pPr>
        <w:ind w:firstLine="709"/>
        <w:jc w:val="both"/>
      </w:pPr>
      <w:r w:rsidRPr="00F40A22">
        <w:t>-выдает документы заявителю или представителю заявителя.</w:t>
      </w:r>
    </w:p>
    <w:p w:rsidR="004248E2" w:rsidRPr="00F40A22" w:rsidRDefault="004248E2" w:rsidP="004248E2">
      <w:pPr>
        <w:ind w:firstLine="709"/>
        <w:jc w:val="both"/>
      </w:pPr>
      <w:r w:rsidRPr="00F40A22">
        <w:t>На копии запроса делает отметку о выдаваемых документах, с указанием их перечня, проставляет свою фамилию и инициалы, должность и подпись, Ф.И.О заявителя или его представителя и предлагает проставить подпись заявителя.</w:t>
      </w:r>
    </w:p>
    <w:p w:rsidR="004248E2" w:rsidRPr="00F40A22" w:rsidRDefault="004248E2" w:rsidP="004248E2">
      <w:pPr>
        <w:ind w:firstLine="709"/>
        <w:jc w:val="both"/>
      </w:pPr>
      <w:r w:rsidRPr="00F40A22">
        <w:t xml:space="preserve">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w:t>
      </w:r>
      <w:proofErr w:type="gramStart"/>
      <w:r w:rsidRPr="00F40A22">
        <w:t>исправлением  опечаток</w:t>
      </w:r>
      <w:proofErr w:type="gramEnd"/>
      <w:r w:rsidRPr="00F40A22">
        <w:t xml:space="preserve"> и (или) ошибок непосредственно в Орган, предоставивший услугу.</w:t>
      </w:r>
    </w:p>
    <w:p w:rsidR="004248E2" w:rsidRPr="00F40A22" w:rsidRDefault="004248E2" w:rsidP="004248E2">
      <w:pPr>
        <w:ind w:firstLine="709"/>
        <w:jc w:val="both"/>
      </w:pPr>
      <w:r w:rsidRPr="00F40A22">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4248E2" w:rsidRPr="00F40A22" w:rsidRDefault="004248E2" w:rsidP="004248E2">
      <w:pPr>
        <w:ind w:firstLine="709"/>
        <w:jc w:val="both"/>
      </w:pPr>
      <w:r w:rsidRPr="00F40A22">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4248E2" w:rsidRPr="00F40A22" w:rsidRDefault="004248E2" w:rsidP="004248E2">
      <w:pPr>
        <w:ind w:firstLine="709"/>
        <w:jc w:val="both"/>
      </w:pPr>
    </w:p>
    <w:p w:rsidR="004248E2" w:rsidRPr="00F40A22" w:rsidRDefault="004248E2" w:rsidP="004248E2">
      <w:pPr>
        <w:ind w:firstLine="709"/>
        <w:jc w:val="center"/>
        <w:rPr>
          <w:b/>
        </w:rPr>
      </w:pPr>
      <w:r w:rsidRPr="00F40A22">
        <w:rPr>
          <w:b/>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4248E2" w:rsidRPr="00F40A22" w:rsidRDefault="004248E2" w:rsidP="004248E2">
      <w:pPr>
        <w:ind w:firstLine="709"/>
        <w:jc w:val="both"/>
      </w:pPr>
      <w:r w:rsidRPr="00F40A22">
        <w:t>Прием документов, полученных в электронной форме, не допускается.</w:t>
      </w:r>
    </w:p>
    <w:p w:rsidR="004248E2" w:rsidRPr="00F40A22" w:rsidRDefault="004248E2" w:rsidP="004248E2">
      <w:pPr>
        <w:ind w:firstLine="709"/>
        <w:jc w:val="both"/>
      </w:pPr>
    </w:p>
    <w:p w:rsidR="004248E2" w:rsidRPr="00F40A22" w:rsidRDefault="004248E2" w:rsidP="004248E2">
      <w:pPr>
        <w:ind w:firstLine="709"/>
        <w:jc w:val="center"/>
        <w:rPr>
          <w:b/>
        </w:rPr>
      </w:pPr>
      <w:r w:rsidRPr="00F40A22">
        <w:rPr>
          <w:b/>
        </w:rPr>
        <w:lastRenderedPageBreak/>
        <w:t>30. Порядок исправления допущенных опечаток и ошибок в выданных в результате предоставления муниципальной услуги документах</w:t>
      </w:r>
    </w:p>
    <w:p w:rsidR="004248E2" w:rsidRPr="00F40A22" w:rsidRDefault="004248E2" w:rsidP="004248E2">
      <w:pPr>
        <w:ind w:firstLine="709"/>
        <w:jc w:val="both"/>
      </w:pPr>
      <w:r w:rsidRPr="00F40A22">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4248E2" w:rsidRPr="00F40A22" w:rsidRDefault="004248E2" w:rsidP="004248E2">
      <w:pPr>
        <w:ind w:firstLine="709"/>
        <w:jc w:val="both"/>
      </w:pPr>
      <w:r w:rsidRPr="00F40A22">
        <w:t>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4248E2" w:rsidRPr="00F40A22" w:rsidRDefault="004248E2" w:rsidP="004248E2">
      <w:pPr>
        <w:ind w:firstLine="709"/>
        <w:jc w:val="both"/>
      </w:pPr>
      <w:r w:rsidRPr="00F40A22">
        <w:t>30.3. Критерием принятия решения по административной процедуре является наличие или отсутствие таких опечаток и (или) ошибок.</w:t>
      </w:r>
    </w:p>
    <w:p w:rsidR="004248E2" w:rsidRPr="00F40A22" w:rsidRDefault="004248E2" w:rsidP="004248E2">
      <w:pPr>
        <w:ind w:firstLine="709"/>
        <w:jc w:val="both"/>
      </w:pPr>
      <w:r w:rsidRPr="00F40A22">
        <w:t>30.4.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4248E2" w:rsidRPr="00F40A22" w:rsidRDefault="004248E2" w:rsidP="004248E2">
      <w:pPr>
        <w:ind w:firstLine="709"/>
        <w:jc w:val="both"/>
      </w:pPr>
      <w:r w:rsidRPr="00F40A22">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4248E2" w:rsidRPr="00F40A22" w:rsidRDefault="004248E2" w:rsidP="004248E2">
      <w:pPr>
        <w:ind w:firstLine="709"/>
        <w:jc w:val="both"/>
      </w:pPr>
      <w:r w:rsidRPr="00F40A22">
        <w:t>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4248E2" w:rsidRPr="00F40A22" w:rsidRDefault="004248E2" w:rsidP="004248E2">
      <w:pPr>
        <w:ind w:firstLine="709"/>
        <w:jc w:val="both"/>
      </w:pPr>
      <w:r w:rsidRPr="00F40A22">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4248E2" w:rsidRPr="00F40A22" w:rsidRDefault="004248E2" w:rsidP="004248E2">
      <w:pPr>
        <w:ind w:firstLine="709"/>
        <w:jc w:val="both"/>
      </w:pPr>
    </w:p>
    <w:p w:rsidR="004248E2" w:rsidRPr="00F40A22" w:rsidRDefault="004248E2" w:rsidP="004248E2">
      <w:pPr>
        <w:suppressLineNumbers/>
        <w:suppressAutoHyphens/>
        <w:autoSpaceDE w:val="0"/>
        <w:ind w:firstLine="709"/>
        <w:jc w:val="center"/>
        <w:rPr>
          <w:rFonts w:eastAsia="Times New Roman"/>
          <w:b/>
          <w:lang w:eastAsia="ar-SA"/>
        </w:rPr>
      </w:pPr>
      <w:r w:rsidRPr="00F40A22">
        <w:rPr>
          <w:rFonts w:eastAsia="Times New Roman"/>
          <w:b/>
          <w:lang w:val="en-US" w:eastAsia="ar-SA"/>
        </w:rPr>
        <w:t>IV</w:t>
      </w:r>
      <w:r w:rsidRPr="00F40A22">
        <w:rPr>
          <w:rFonts w:eastAsia="Times New Roman"/>
          <w:b/>
          <w:lang w:eastAsia="ar-SA"/>
        </w:rPr>
        <w:t>. Формы контроля за исполнением административного регламента</w:t>
      </w:r>
    </w:p>
    <w:p w:rsidR="004248E2" w:rsidRPr="00F40A22" w:rsidRDefault="004248E2" w:rsidP="004248E2">
      <w:pPr>
        <w:suppressAutoHyphens/>
        <w:autoSpaceDE w:val="0"/>
        <w:autoSpaceDN w:val="0"/>
        <w:adjustRightInd w:val="0"/>
        <w:ind w:firstLine="709"/>
        <w:jc w:val="center"/>
        <w:rPr>
          <w:rFonts w:eastAsia="Times New Roman"/>
          <w:b/>
        </w:rPr>
      </w:pPr>
      <w:r w:rsidRPr="00F40A22">
        <w:rPr>
          <w:rFonts w:eastAsia="Times New Roman"/>
          <w:b/>
        </w:rPr>
        <w:t>31.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248E2" w:rsidRPr="00F40A22" w:rsidRDefault="004248E2" w:rsidP="004248E2">
      <w:pPr>
        <w:suppressAutoHyphens/>
        <w:autoSpaceDE w:val="0"/>
        <w:autoSpaceDN w:val="0"/>
        <w:adjustRightInd w:val="0"/>
        <w:ind w:firstLine="709"/>
        <w:jc w:val="both"/>
        <w:rPr>
          <w:rFonts w:eastAsia="Times New Roman"/>
        </w:rPr>
      </w:pPr>
      <w:r w:rsidRPr="00F40A22">
        <w:rPr>
          <w:rFonts w:eastAsia="Times New Roman"/>
        </w:rPr>
        <w:t xml:space="preserve">31.1. Текущий контроль за соблюдением последовательности действий, определенных административными процедурами, по предоставлению </w:t>
      </w:r>
      <w:r w:rsidRPr="00F40A22">
        <w:rPr>
          <w:rFonts w:eastAsia="Times New Roman"/>
        </w:rPr>
        <w:lastRenderedPageBreak/>
        <w:t>муниципальной услуги (далее – текущий контроль) осуществляется заместителем главы Администрации города Евпатории Республики Крым.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4248E2" w:rsidRPr="00F40A22" w:rsidRDefault="004248E2" w:rsidP="004248E2">
      <w:pPr>
        <w:suppressAutoHyphens/>
        <w:autoSpaceDE w:val="0"/>
        <w:autoSpaceDN w:val="0"/>
        <w:adjustRightInd w:val="0"/>
        <w:ind w:firstLine="709"/>
        <w:jc w:val="both"/>
        <w:rPr>
          <w:rFonts w:eastAsia="Times New Roman"/>
        </w:rPr>
      </w:pPr>
    </w:p>
    <w:p w:rsidR="004248E2" w:rsidRPr="00F40A22" w:rsidRDefault="004248E2" w:rsidP="004248E2">
      <w:pPr>
        <w:suppressAutoHyphens/>
        <w:autoSpaceDE w:val="0"/>
        <w:autoSpaceDN w:val="0"/>
        <w:adjustRightInd w:val="0"/>
        <w:ind w:firstLine="709"/>
        <w:jc w:val="center"/>
        <w:rPr>
          <w:rFonts w:eastAsia="Times New Roman"/>
          <w:b/>
        </w:rPr>
      </w:pPr>
      <w:r w:rsidRPr="00F40A22">
        <w:rPr>
          <w:rFonts w:eastAsia="Times New Roman"/>
          <w:b/>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248E2" w:rsidRPr="00F40A22" w:rsidRDefault="004248E2" w:rsidP="004248E2">
      <w:pPr>
        <w:suppressAutoHyphens/>
        <w:autoSpaceDE w:val="0"/>
        <w:autoSpaceDN w:val="0"/>
        <w:adjustRightInd w:val="0"/>
        <w:ind w:firstLine="709"/>
        <w:jc w:val="both"/>
        <w:rPr>
          <w:rFonts w:eastAsia="Times New Roman"/>
        </w:rPr>
      </w:pPr>
      <w:r w:rsidRPr="00F40A22">
        <w:rPr>
          <w:rFonts w:eastAsia="Times New Roman"/>
        </w:rPr>
        <w:t xml:space="preserve">32.1.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4248E2" w:rsidRPr="00F40A22" w:rsidRDefault="004248E2" w:rsidP="004248E2">
      <w:pPr>
        <w:suppressAutoHyphens/>
        <w:autoSpaceDE w:val="0"/>
        <w:autoSpaceDN w:val="0"/>
        <w:adjustRightInd w:val="0"/>
        <w:ind w:firstLine="709"/>
        <w:jc w:val="both"/>
        <w:rPr>
          <w:rFonts w:eastAsia="Times New Roman"/>
        </w:rPr>
      </w:pPr>
      <w:r w:rsidRPr="00F40A22">
        <w:rPr>
          <w:rFonts w:eastAsia="Times New Roman"/>
        </w:rPr>
        <w:t>Срок проведения таких проверок не должен превышать 20 календарных дней.</w:t>
      </w:r>
    </w:p>
    <w:p w:rsidR="004248E2" w:rsidRPr="00F40A22" w:rsidRDefault="004248E2" w:rsidP="004248E2">
      <w:pPr>
        <w:suppressAutoHyphens/>
        <w:autoSpaceDE w:val="0"/>
        <w:autoSpaceDN w:val="0"/>
        <w:adjustRightInd w:val="0"/>
        <w:ind w:firstLine="709"/>
        <w:jc w:val="both"/>
        <w:rPr>
          <w:rFonts w:eastAsia="Times New Roman"/>
        </w:rPr>
      </w:pPr>
    </w:p>
    <w:p w:rsidR="004248E2" w:rsidRPr="00F40A22" w:rsidRDefault="004248E2" w:rsidP="004248E2">
      <w:pPr>
        <w:suppressAutoHyphens/>
        <w:autoSpaceDE w:val="0"/>
        <w:autoSpaceDN w:val="0"/>
        <w:adjustRightInd w:val="0"/>
        <w:ind w:firstLine="709"/>
        <w:jc w:val="center"/>
        <w:rPr>
          <w:rFonts w:eastAsia="Times New Roman"/>
          <w:b/>
        </w:rPr>
      </w:pPr>
      <w:r w:rsidRPr="00F40A22">
        <w:rPr>
          <w:rFonts w:eastAsia="Times New Roman"/>
          <w:b/>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4248E2" w:rsidRPr="00F40A22" w:rsidRDefault="004248E2" w:rsidP="004248E2">
      <w:pPr>
        <w:suppressAutoHyphens/>
        <w:autoSpaceDE w:val="0"/>
        <w:autoSpaceDN w:val="0"/>
        <w:adjustRightInd w:val="0"/>
        <w:ind w:firstLine="709"/>
        <w:jc w:val="both"/>
        <w:rPr>
          <w:rFonts w:eastAsia="Times New Roman"/>
        </w:rPr>
      </w:pPr>
      <w:r w:rsidRPr="00F40A22">
        <w:rPr>
          <w:rFonts w:eastAsia="Times New Roman"/>
        </w:rPr>
        <w:t xml:space="preserve">33.1.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4248E2" w:rsidRPr="00F40A22" w:rsidRDefault="004248E2" w:rsidP="004248E2">
      <w:pPr>
        <w:suppressAutoHyphens/>
        <w:autoSpaceDE w:val="0"/>
        <w:autoSpaceDN w:val="0"/>
        <w:adjustRightInd w:val="0"/>
        <w:ind w:firstLine="709"/>
        <w:jc w:val="both"/>
        <w:rPr>
          <w:rFonts w:eastAsia="Times New Roman"/>
        </w:rPr>
      </w:pPr>
      <w:r w:rsidRPr="00F40A22">
        <w:rPr>
          <w:rFonts w:eastAsia="Times New Roman"/>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4248E2" w:rsidRPr="00F40A22" w:rsidRDefault="004248E2" w:rsidP="004248E2">
      <w:pPr>
        <w:shd w:val="clear" w:color="auto" w:fill="FFFFFF"/>
        <w:ind w:firstLine="709"/>
        <w:jc w:val="both"/>
        <w:textAlignment w:val="baseline"/>
        <w:rPr>
          <w:rFonts w:eastAsia="Times New Roman"/>
          <w:color w:val="000000"/>
        </w:rPr>
      </w:pPr>
      <w:r w:rsidRPr="00F40A22">
        <w:rPr>
          <w:rFonts w:eastAsia="Times New Roman"/>
          <w:color w:val="000000"/>
          <w:bdr w:val="none" w:sz="0" w:space="0" w:color="auto" w:frame="1"/>
        </w:rPr>
        <w:t xml:space="preserve">Должностные лица, предоставляющие муниципальную услугу, несут персональную ответственность за неоказание помощи инвалидам в </w:t>
      </w:r>
      <w:r w:rsidRPr="00F40A22">
        <w:rPr>
          <w:rFonts w:eastAsia="Times New Roman"/>
          <w:color w:val="000000"/>
          <w:bdr w:val="none" w:sz="0" w:space="0" w:color="auto" w:frame="1"/>
        </w:rPr>
        <w:lastRenderedPageBreak/>
        <w:t>преодолении барьеров, мешающих получению ими муниципальной услуги наравне с другими лицами.</w:t>
      </w:r>
    </w:p>
    <w:p w:rsidR="004248E2" w:rsidRPr="00F40A22" w:rsidRDefault="004248E2" w:rsidP="004248E2">
      <w:pPr>
        <w:suppressAutoHyphens/>
        <w:autoSpaceDE w:val="0"/>
        <w:autoSpaceDN w:val="0"/>
        <w:adjustRightInd w:val="0"/>
        <w:ind w:firstLine="709"/>
        <w:jc w:val="center"/>
        <w:rPr>
          <w:rFonts w:eastAsia="Times New Roman"/>
          <w:b/>
        </w:rPr>
      </w:pPr>
      <w:r w:rsidRPr="00F40A22">
        <w:rPr>
          <w:rFonts w:eastAsia="Times New Roman"/>
          <w:b/>
        </w:rPr>
        <w:t>34.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248E2" w:rsidRPr="00F40A22" w:rsidRDefault="004248E2" w:rsidP="004248E2">
      <w:pPr>
        <w:ind w:firstLine="709"/>
        <w:jc w:val="both"/>
        <w:rPr>
          <w:rFonts w:eastAsia="Times New Roman"/>
        </w:rPr>
      </w:pPr>
      <w:r w:rsidRPr="00F40A22">
        <w:rPr>
          <w:rFonts w:eastAsia="Times New Roman"/>
        </w:rPr>
        <w:t>34.1.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rsidR="004248E2" w:rsidRPr="00F40A22" w:rsidRDefault="004248E2" w:rsidP="004248E2">
      <w:pPr>
        <w:ind w:firstLine="709"/>
        <w:jc w:val="both"/>
        <w:rPr>
          <w:rFonts w:eastAsia="Times New Roman"/>
        </w:rPr>
      </w:pPr>
      <w:r w:rsidRPr="00F40A22">
        <w:rPr>
          <w:rFonts w:eastAsia="Times New Roman"/>
        </w:rPr>
        <w:t>34.2.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4248E2" w:rsidRPr="00F40A22" w:rsidRDefault="004248E2" w:rsidP="004248E2">
      <w:pPr>
        <w:ind w:firstLine="709"/>
        <w:jc w:val="both"/>
        <w:rPr>
          <w:rFonts w:eastAsia="Times New Roman"/>
        </w:rPr>
      </w:pPr>
      <w:r w:rsidRPr="00F40A22">
        <w:rPr>
          <w:rFonts w:eastAsia="Times New Roman"/>
        </w:rPr>
        <w:t>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4248E2" w:rsidRPr="00F40A22" w:rsidRDefault="004248E2" w:rsidP="004248E2">
      <w:pPr>
        <w:ind w:firstLine="709"/>
        <w:jc w:val="both"/>
        <w:rPr>
          <w:rFonts w:eastAsia="Times New Roman"/>
        </w:rPr>
      </w:pPr>
    </w:p>
    <w:p w:rsidR="004248E2" w:rsidRPr="00F40A22" w:rsidRDefault="004248E2" w:rsidP="004248E2">
      <w:pPr>
        <w:ind w:firstLine="709"/>
        <w:jc w:val="center"/>
        <w:rPr>
          <w:rFonts w:eastAsia="Times New Roman"/>
          <w:b/>
          <w:bCs/>
          <w:lang w:eastAsia="en-US"/>
        </w:rPr>
      </w:pPr>
      <w:r w:rsidRPr="00F40A22">
        <w:rPr>
          <w:rFonts w:eastAsia="Times New Roman"/>
          <w:b/>
          <w:lang w:val="en-US" w:eastAsia="en-US"/>
        </w:rPr>
        <w:t>V</w:t>
      </w:r>
      <w:r w:rsidRPr="00F40A22">
        <w:rPr>
          <w:rFonts w:eastAsia="Times New Roman"/>
          <w:b/>
          <w:lang w:eastAsia="en-US"/>
        </w:rPr>
        <w:t>.</w:t>
      </w:r>
      <w:r w:rsidRPr="00F40A22">
        <w:rPr>
          <w:rFonts w:eastAsia="Times New Roman"/>
          <w:b/>
          <w:bCs/>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35. Информация для заявителя о его праве подать жалобу</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 xml:space="preserve">35.1. Заявитель имеет право на обжалование действий (бездействия) Органа, а также его должностных лиц или </w:t>
      </w:r>
      <w:r w:rsidRPr="00F40A22">
        <w:t>многофункционального центра</w:t>
      </w:r>
      <w:r w:rsidRPr="00F40A22">
        <w:rPr>
          <w:rFonts w:eastAsia="Times New Roman"/>
          <w:lang w:eastAsia="en-US"/>
        </w:rPr>
        <w:t xml:space="preserve">, работника </w:t>
      </w:r>
      <w:r w:rsidRPr="00F40A22">
        <w:t>многофункционального центра</w:t>
      </w:r>
      <w:r w:rsidRPr="00F40A22">
        <w:rPr>
          <w:rFonts w:eastAsia="Times New Roman"/>
          <w:lang w:eastAsia="en-US"/>
        </w:rPr>
        <w:t xml:space="preserve"> в досудебном (внесудебном) порядке.</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36. Предмет жалобы</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lastRenderedPageBreak/>
        <w:t>36.1. Нарушение срока регистрации запроса (комплексного запроса) о предоставлении муниципальной услуги.</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 xml:space="preserve">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w:t>
      </w:r>
      <w:r w:rsidRPr="00F40A22">
        <w:rPr>
          <w:rFonts w:eastAsia="Times New Roman"/>
          <w:lang w:eastAsia="en-US"/>
        </w:rPr>
        <w:lastRenderedPageBreak/>
        <w:t>порядке, определенном частью 1.3 статьи 16 Федерального закона № 210 – ФЗ.</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36.8. Нарушение срока или порядка выдачи документов по результатам предоставления муниципальной услуги.</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37. Органы государственной власти, организации должностные лица, которым может быть направлена жалоба</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37.1. 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В Органе для заявителей предусматривается наличие на видном месте книги жалоб и предложений.</w:t>
      </w:r>
    </w:p>
    <w:p w:rsidR="004248E2" w:rsidRPr="00F40A22" w:rsidRDefault="004248E2" w:rsidP="004248E2">
      <w:pPr>
        <w:suppressAutoHyphens/>
        <w:ind w:firstLine="709"/>
        <w:jc w:val="both"/>
        <w:rPr>
          <w:rFonts w:eastAsia="Times New Roman"/>
          <w:color w:val="000000" w:themeColor="text1"/>
        </w:rPr>
      </w:pPr>
      <w:r w:rsidRPr="00F40A22">
        <w:rPr>
          <w:rFonts w:eastAsia="Times New Roman"/>
          <w:color w:val="000000" w:themeColor="text1"/>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4248E2" w:rsidRPr="00F40A22" w:rsidRDefault="004248E2" w:rsidP="004248E2">
      <w:pPr>
        <w:suppressAutoHyphens/>
        <w:ind w:firstLine="709"/>
        <w:jc w:val="both"/>
        <w:rPr>
          <w:rFonts w:eastAsia="Times New Roman"/>
          <w:color w:val="000000" w:themeColor="text1"/>
        </w:rPr>
      </w:pPr>
      <w:r w:rsidRPr="00F40A22">
        <w:rPr>
          <w:rFonts w:eastAsia="Times New Roman"/>
          <w:color w:val="000000" w:themeColor="text1"/>
        </w:rPr>
        <w:lastRenderedPageBreak/>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4248E2" w:rsidRPr="00F40A22" w:rsidRDefault="004248E2" w:rsidP="004248E2">
      <w:pPr>
        <w:suppressAutoHyphens/>
        <w:ind w:firstLine="709"/>
        <w:jc w:val="both"/>
        <w:rPr>
          <w:rFonts w:eastAsia="Times New Roman"/>
          <w:color w:val="000000" w:themeColor="text1"/>
        </w:rPr>
      </w:pPr>
      <w:r w:rsidRPr="00F40A22">
        <w:rPr>
          <w:rFonts w:eastAsia="Times New Roman"/>
          <w:color w:val="000000" w:themeColor="text1"/>
        </w:rPr>
        <w:t>В многофункциональный центр для заявителей предусматривается наличие на видном месте книги жалоб и предложений.</w:t>
      </w:r>
    </w:p>
    <w:p w:rsidR="004248E2" w:rsidRPr="00F40A22" w:rsidRDefault="004248E2" w:rsidP="004248E2">
      <w:pPr>
        <w:suppressAutoHyphens/>
        <w:ind w:firstLine="709"/>
        <w:jc w:val="both"/>
        <w:rPr>
          <w:rFonts w:eastAsia="Times New Roman"/>
          <w:color w:val="000000" w:themeColor="text1"/>
        </w:rPr>
      </w:pP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38. Порядок подачи и рассмотрения жалобы</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Жалоба должна содержать:</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39. Сроки рассмотрения жалобы</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 xml:space="preserve">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w:t>
      </w:r>
      <w:r w:rsidRPr="00F40A22">
        <w:rPr>
          <w:rFonts w:eastAsia="Times New Roman"/>
          <w:lang w:eastAsia="en-US"/>
        </w:rPr>
        <w:lastRenderedPageBreak/>
        <w:t>ошибок или в случае обжалования нарушения установленного срока таких исправлений - в течение 5 рабочих дней со дня ее регистрации.</w:t>
      </w: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40. Результат рассмотрения жалобы</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40.1. По результатам рассмотрения жалобы принимается одно из следующих решений:</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2) в удовлетворении жалобы отказывается.</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41. Порядок информирования заявителя о результатах рассмотрения жалобы</w:t>
      </w:r>
    </w:p>
    <w:p w:rsidR="004248E2" w:rsidRPr="00F40A22" w:rsidRDefault="004248E2" w:rsidP="004248E2">
      <w:pPr>
        <w:suppressAutoHyphens/>
        <w:ind w:firstLine="709"/>
        <w:jc w:val="both"/>
        <w:rPr>
          <w:rFonts w:eastAsia="Times New Roman"/>
        </w:rPr>
      </w:pPr>
      <w:r w:rsidRPr="00F40A22">
        <w:rPr>
          <w:rFonts w:eastAsia="Times New Roman"/>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42. Порядок обжалования решения по жалобе</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43. Право заявителя на получение информации и документов, необходимых для обоснования и рассмотрения жалобы</w:t>
      </w:r>
    </w:p>
    <w:p w:rsidR="004248E2" w:rsidRPr="00F40A22" w:rsidRDefault="004248E2" w:rsidP="004248E2">
      <w:pPr>
        <w:suppressAutoHyphens/>
        <w:ind w:firstLine="709"/>
        <w:jc w:val="both"/>
        <w:rPr>
          <w:rFonts w:eastAsia="Times New Roman"/>
          <w:lang w:eastAsia="en-US"/>
        </w:rPr>
      </w:pPr>
      <w:r w:rsidRPr="00F40A22">
        <w:rPr>
          <w:rFonts w:eastAsia="Times New Roman"/>
          <w:lang w:eastAsia="en-US"/>
        </w:rPr>
        <w:lastRenderedPageBreak/>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4248E2" w:rsidRPr="00F40A22" w:rsidRDefault="004248E2" w:rsidP="004248E2">
      <w:pPr>
        <w:suppressAutoHyphens/>
        <w:ind w:firstLine="709"/>
        <w:jc w:val="both"/>
        <w:rPr>
          <w:rFonts w:eastAsia="Times New Roman"/>
          <w:lang w:eastAsia="en-US"/>
        </w:rPr>
      </w:pPr>
    </w:p>
    <w:p w:rsidR="004248E2" w:rsidRPr="00F40A22" w:rsidRDefault="004248E2" w:rsidP="004248E2">
      <w:pPr>
        <w:suppressAutoHyphens/>
        <w:ind w:firstLine="709"/>
        <w:jc w:val="center"/>
        <w:rPr>
          <w:rFonts w:eastAsia="Times New Roman"/>
          <w:b/>
          <w:lang w:eastAsia="en-US"/>
        </w:rPr>
      </w:pPr>
      <w:r w:rsidRPr="00F40A22">
        <w:rPr>
          <w:rFonts w:eastAsia="Times New Roman"/>
          <w:b/>
          <w:lang w:eastAsia="en-US"/>
        </w:rPr>
        <w:t>44. Способы информирования заявителей о порядке подачи и рассмотрения жалобы</w:t>
      </w:r>
    </w:p>
    <w:p w:rsidR="004248E2" w:rsidRPr="00F40A22" w:rsidRDefault="004248E2" w:rsidP="004248E2">
      <w:pPr>
        <w:suppressAutoHyphens/>
        <w:ind w:firstLine="709"/>
        <w:jc w:val="both"/>
        <w:rPr>
          <w:rFonts w:eastAsia="Times New Roman"/>
          <w:color w:val="000000"/>
          <w:lang w:eastAsia="ar-SA"/>
        </w:rPr>
      </w:pPr>
      <w:r w:rsidRPr="00F40A22">
        <w:rPr>
          <w:rFonts w:eastAsia="Times New Roman"/>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F40A22">
        <w:rPr>
          <w:rFonts w:eastAsia="Times New Roman"/>
        </w:rPr>
        <w:t>официальный сайт ГБУ РК «МФЦ»</w:t>
      </w:r>
      <w:r w:rsidRPr="00F40A22">
        <w:rPr>
          <w:rFonts w:eastAsia="Times New Roman"/>
          <w:lang w:eastAsia="en-US"/>
        </w:rPr>
        <w:t>, электронная почта Органа).</w:t>
      </w:r>
    </w:p>
    <w:p w:rsidR="004248E2" w:rsidRPr="00F40A22" w:rsidRDefault="004248E2" w:rsidP="004248E2">
      <w:pPr>
        <w:suppressAutoHyphens/>
        <w:ind w:firstLine="709"/>
        <w:jc w:val="both"/>
        <w:rPr>
          <w:rFonts w:eastAsia="Times New Roman"/>
          <w:color w:val="000000"/>
          <w:lang w:eastAsia="ar-SA"/>
        </w:rPr>
      </w:pPr>
    </w:p>
    <w:p w:rsidR="004248E2" w:rsidRPr="00F40A22" w:rsidRDefault="004248E2" w:rsidP="004248E2">
      <w:pPr>
        <w:widowControl w:val="0"/>
        <w:autoSpaceDE w:val="0"/>
        <w:autoSpaceDN w:val="0"/>
        <w:adjustRightInd w:val="0"/>
        <w:rPr>
          <w:rFonts w:eastAsia="Times New Roman"/>
          <w:i/>
          <w:lang w:eastAsia="ar-SA"/>
        </w:rPr>
      </w:pPr>
      <w:r w:rsidRPr="00F40A22">
        <w:rPr>
          <w:rFonts w:eastAsia="Times New Roman"/>
          <w:lang w:eastAsia="ar-SA"/>
        </w:rPr>
        <w:br w:type="page"/>
      </w:r>
    </w:p>
    <w:p w:rsidR="004248E2" w:rsidRPr="008013AB" w:rsidRDefault="004248E2" w:rsidP="004248E2">
      <w:pPr>
        <w:autoSpaceDE w:val="0"/>
        <w:autoSpaceDN w:val="0"/>
        <w:adjustRightInd w:val="0"/>
        <w:ind w:left="5670" w:right="-1"/>
        <w:rPr>
          <w:rFonts w:eastAsia="Times New Roman"/>
          <w:sz w:val="24"/>
          <w:szCs w:val="24"/>
          <w:lang w:eastAsia="ar-SA"/>
        </w:rPr>
      </w:pPr>
      <w:r w:rsidRPr="008013AB">
        <w:rPr>
          <w:rFonts w:eastAsia="Times New Roman"/>
          <w:sz w:val="24"/>
          <w:szCs w:val="24"/>
          <w:lang w:eastAsia="ar-SA"/>
        </w:rPr>
        <w:lastRenderedPageBreak/>
        <w:t>Приложение №</w:t>
      </w:r>
      <w:r>
        <w:rPr>
          <w:rFonts w:eastAsia="Times New Roman"/>
          <w:sz w:val="24"/>
          <w:szCs w:val="24"/>
          <w:lang w:eastAsia="ar-SA"/>
        </w:rPr>
        <w:t>1</w:t>
      </w:r>
    </w:p>
    <w:p w:rsidR="004248E2" w:rsidRPr="008013AB" w:rsidRDefault="004248E2" w:rsidP="004248E2">
      <w:pPr>
        <w:keepNext/>
        <w:ind w:left="5670"/>
        <w:jc w:val="both"/>
        <w:outlineLvl w:val="0"/>
        <w:rPr>
          <w:rFonts w:eastAsia="Times New Roman"/>
          <w:sz w:val="24"/>
          <w:szCs w:val="24"/>
        </w:rPr>
      </w:pPr>
      <w:r w:rsidRPr="008013AB">
        <w:rPr>
          <w:rFonts w:eastAsia="Times New Roman"/>
          <w:sz w:val="24"/>
          <w:szCs w:val="24"/>
          <w:lang w:eastAsia="ar-SA"/>
        </w:rPr>
        <w:t xml:space="preserve">к административному регламенту предоставления муниципальной услуги </w:t>
      </w:r>
      <w:r w:rsidRPr="008013AB">
        <w:rPr>
          <w:rFonts w:eastAsia="Times New Roman"/>
          <w:sz w:val="24"/>
          <w:szCs w:val="24"/>
        </w:rPr>
        <w:t>«</w:t>
      </w:r>
      <w:r w:rsidRPr="008013AB">
        <w:rPr>
          <w:rFonts w:eastAsia="Times New Roman"/>
          <w:sz w:val="24"/>
          <w:szCs w:val="24"/>
          <w:lang w:eastAsia="ar-SA"/>
        </w:rPr>
        <w:t>Переоформление прав или завершение оформления прав на земельные участки на территории муниципального образования</w:t>
      </w:r>
      <w:r>
        <w:rPr>
          <w:rFonts w:eastAsia="Times New Roman"/>
          <w:sz w:val="24"/>
          <w:szCs w:val="24"/>
          <w:lang w:eastAsia="ar-SA"/>
        </w:rPr>
        <w:t xml:space="preserve"> городской округ Евпатория Республики Крым</w:t>
      </w:r>
      <w:r w:rsidRPr="008013AB">
        <w:rPr>
          <w:rFonts w:eastAsia="Times New Roman"/>
          <w:sz w:val="24"/>
          <w:szCs w:val="24"/>
        </w:rPr>
        <w:t xml:space="preserve">» </w:t>
      </w:r>
      <w:r>
        <w:rPr>
          <w:rFonts w:eastAsia="Times New Roman"/>
          <w:sz w:val="24"/>
          <w:szCs w:val="24"/>
        </w:rPr>
        <w:t>______________________________</w:t>
      </w:r>
    </w:p>
    <w:p w:rsidR="004248E2" w:rsidRPr="008013AB" w:rsidRDefault="004248E2" w:rsidP="004248E2">
      <w:pPr>
        <w:autoSpaceDE w:val="0"/>
        <w:autoSpaceDN w:val="0"/>
        <w:adjustRightInd w:val="0"/>
        <w:rPr>
          <w:sz w:val="24"/>
          <w:szCs w:val="24"/>
        </w:rPr>
      </w:pPr>
    </w:p>
    <w:p w:rsidR="004248E2" w:rsidRPr="008013AB" w:rsidRDefault="004248E2" w:rsidP="004248E2">
      <w:pPr>
        <w:autoSpaceDE w:val="0"/>
        <w:autoSpaceDN w:val="0"/>
        <w:adjustRightInd w:val="0"/>
        <w:rPr>
          <w:sz w:val="24"/>
          <w:szCs w:val="24"/>
        </w:rPr>
      </w:pPr>
    </w:p>
    <w:p w:rsidR="004248E2" w:rsidRDefault="004248E2" w:rsidP="004248E2">
      <w:pPr>
        <w:autoSpaceDE w:val="0"/>
        <w:autoSpaceDN w:val="0"/>
        <w:adjustRightInd w:val="0"/>
        <w:ind w:left="5670"/>
        <w:rPr>
          <w:sz w:val="24"/>
          <w:szCs w:val="24"/>
        </w:rPr>
      </w:pPr>
      <w:r>
        <w:rPr>
          <w:sz w:val="24"/>
          <w:szCs w:val="24"/>
        </w:rPr>
        <w:t>Начальнику департамента имущественных и земельных отношений администрации города Евпатории Республики Крым</w:t>
      </w:r>
    </w:p>
    <w:p w:rsidR="004248E2" w:rsidRPr="008013AB" w:rsidRDefault="004248E2" w:rsidP="004248E2">
      <w:pPr>
        <w:autoSpaceDE w:val="0"/>
        <w:autoSpaceDN w:val="0"/>
        <w:adjustRightInd w:val="0"/>
        <w:ind w:left="5670"/>
        <w:rPr>
          <w:sz w:val="24"/>
          <w:szCs w:val="24"/>
        </w:rPr>
      </w:pPr>
    </w:p>
    <w:p w:rsidR="004248E2" w:rsidRPr="008013AB" w:rsidRDefault="004248E2" w:rsidP="004248E2">
      <w:pPr>
        <w:ind w:left="5670"/>
      </w:pPr>
      <w:r w:rsidRPr="008013AB">
        <w:rPr>
          <w:sz w:val="24"/>
          <w:szCs w:val="24"/>
        </w:rPr>
        <w:t>_________________________________</w:t>
      </w:r>
    </w:p>
    <w:p w:rsidR="004248E2" w:rsidRPr="008013AB" w:rsidRDefault="004248E2" w:rsidP="004248E2">
      <w:pPr>
        <w:ind w:left="5670"/>
      </w:pPr>
    </w:p>
    <w:p w:rsidR="004248E2" w:rsidRPr="008013AB" w:rsidRDefault="004248E2" w:rsidP="004248E2">
      <w:pPr>
        <w:autoSpaceDE w:val="0"/>
        <w:autoSpaceDN w:val="0"/>
        <w:adjustRightInd w:val="0"/>
        <w:ind w:left="5670"/>
        <w:rPr>
          <w:sz w:val="24"/>
          <w:szCs w:val="24"/>
        </w:rPr>
      </w:pPr>
    </w:p>
    <w:p w:rsidR="004248E2" w:rsidRPr="008013AB" w:rsidRDefault="004248E2" w:rsidP="004248E2">
      <w:pPr>
        <w:jc w:val="center"/>
        <w:rPr>
          <w:b/>
        </w:rPr>
      </w:pPr>
      <w:r w:rsidRPr="008013AB">
        <w:rPr>
          <w:b/>
        </w:rPr>
        <w:t>ЗАЯВЛЕНИЕ</w:t>
      </w:r>
    </w:p>
    <w:p w:rsidR="004248E2" w:rsidRPr="008013AB" w:rsidRDefault="004248E2" w:rsidP="004248E2">
      <w:pPr>
        <w:jc w:val="center"/>
        <w:rPr>
          <w:b/>
        </w:rPr>
      </w:pPr>
      <w:r w:rsidRPr="008013AB">
        <w:rPr>
          <w:b/>
        </w:rPr>
        <w:t>о предоставлении земельного участка</w:t>
      </w:r>
    </w:p>
    <w:p w:rsidR="004248E2" w:rsidRPr="008013AB" w:rsidRDefault="004248E2" w:rsidP="004248E2">
      <w:pPr>
        <w:rPr>
          <w:b/>
          <w:sz w:val="24"/>
          <w:szCs w:val="24"/>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От___________________________________________________________________________</w:t>
      </w:r>
    </w:p>
    <w:p w:rsidR="004248E2" w:rsidRPr="008013AB" w:rsidRDefault="004248E2" w:rsidP="004248E2">
      <w:pPr>
        <w:pStyle w:val="ConsPlusNonformat"/>
        <w:rPr>
          <w:rFonts w:ascii="Times New Roman" w:hAnsi="Times New Roman" w:cs="Times New Roman"/>
        </w:rPr>
      </w:pPr>
      <w:r w:rsidRPr="008013AB">
        <w:rPr>
          <w:rFonts w:ascii="Times New Roman" w:hAnsi="Times New Roman" w:cs="Times New Roman"/>
          <w:sz w:val="24"/>
          <w:szCs w:val="24"/>
        </w:rPr>
        <w:t>_____________________________________________________________________________</w:t>
      </w:r>
      <w:r w:rsidRPr="008013AB">
        <w:rPr>
          <w:rFonts w:ascii="Times New Roman" w:hAnsi="Times New Roman" w:cs="Times New Roman"/>
          <w:sz w:val="24"/>
          <w:szCs w:val="24"/>
        </w:rPr>
        <w:br/>
        <w:t xml:space="preserve">(далее - заявитель(и)) </w:t>
      </w:r>
      <w:r w:rsidRPr="008013AB">
        <w:rPr>
          <w:rFonts w:ascii="Times New Roman" w:hAnsi="Times New Roman" w:cs="Times New Roman"/>
        </w:rPr>
        <w:t>(для юридических лиц - полное наименование, организационно-правовая форма, основной государственный регистрационный номер, ИНН налогоплательщика; для индивидуальных предпринимателей - фамилия, имя, отчество; паспортные данные; ИНН налогоплательщика, номер и дата выдачи свидетельства о регистрации в налоговом органе); для физических лиц - фамилия, имя, отчество; ИНН налогоплательщика, паспортные данные (серия, №, выдан, дата)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Адрес заявителя(ей)</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(юридический и фактический адрес юридического лица; адрес места регистрации и фактического проживания индивидуального предпринимателя (физического лица)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В лице 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(фамилия, имя, отчество и должность представителя заявителя)</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действующего на основании 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(номер и дата документа, удостоверяющего полномочия представителя  заявителя)</w:t>
      </w:r>
    </w:p>
    <w:p w:rsidR="004248E2" w:rsidRPr="008013AB" w:rsidRDefault="004248E2" w:rsidP="004248E2">
      <w:pPr>
        <w:pStyle w:val="ConsPlusNonformat"/>
        <w:rPr>
          <w:rFonts w:ascii="Times New Roman" w:hAnsi="Times New Roman" w:cs="Times New Roman"/>
          <w:sz w:val="24"/>
          <w:szCs w:val="24"/>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Контактные телефоны (факс) заявителя(ей) (представителя заявителя):</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w:t>
      </w:r>
    </w:p>
    <w:p w:rsidR="004248E2" w:rsidRPr="008013AB" w:rsidRDefault="004248E2" w:rsidP="004248E2">
      <w:pPr>
        <w:pStyle w:val="ConsPlusNonformat"/>
        <w:rPr>
          <w:rFonts w:ascii="Times New Roman" w:hAnsi="Times New Roman" w:cs="Times New Roman"/>
          <w:sz w:val="24"/>
          <w:szCs w:val="24"/>
        </w:rPr>
      </w:pPr>
    </w:p>
    <w:p w:rsidR="004248E2" w:rsidRPr="008013AB" w:rsidRDefault="004248E2" w:rsidP="004248E2">
      <w:pPr>
        <w:ind w:firstLine="4320"/>
        <w:rPr>
          <w:sz w:val="16"/>
          <w:szCs w:val="16"/>
        </w:rPr>
      </w:pPr>
    </w:p>
    <w:p w:rsidR="004248E2" w:rsidRPr="008013AB" w:rsidRDefault="004248E2" w:rsidP="004248E2">
      <w:pPr>
        <w:pBdr>
          <w:bottom w:val="single" w:sz="12" w:space="1" w:color="auto"/>
        </w:pBdr>
        <w:rPr>
          <w:sz w:val="24"/>
          <w:szCs w:val="24"/>
        </w:rPr>
      </w:pPr>
      <w:r w:rsidRPr="008013AB">
        <w:rPr>
          <w:sz w:val="24"/>
          <w:szCs w:val="24"/>
        </w:rPr>
        <w:t xml:space="preserve">просит Вас переоформить (оформить) право ___________ </w:t>
      </w:r>
      <w:r w:rsidRPr="008013AB">
        <w:rPr>
          <w:i/>
          <w:sz w:val="24"/>
          <w:szCs w:val="24"/>
        </w:rPr>
        <w:t>(указать вид права)</w:t>
      </w:r>
    </w:p>
    <w:p w:rsidR="004248E2" w:rsidRPr="008013AB" w:rsidRDefault="004248E2" w:rsidP="004248E2">
      <w:pPr>
        <w:pBdr>
          <w:bottom w:val="single" w:sz="12" w:space="1" w:color="auto"/>
        </w:pBdr>
        <w:rPr>
          <w:sz w:val="24"/>
          <w:szCs w:val="24"/>
        </w:rPr>
      </w:pPr>
      <w:r w:rsidRPr="008013AB">
        <w:rPr>
          <w:sz w:val="24"/>
          <w:szCs w:val="24"/>
        </w:rPr>
        <w:t xml:space="preserve">на земельный участок </w:t>
      </w:r>
    </w:p>
    <w:p w:rsidR="004248E2" w:rsidRPr="008013AB" w:rsidRDefault="004248E2" w:rsidP="004248E2">
      <w:pPr>
        <w:rPr>
          <w:sz w:val="24"/>
          <w:szCs w:val="24"/>
        </w:rPr>
      </w:pPr>
      <w:r w:rsidRPr="008013AB">
        <w:rPr>
          <w:sz w:val="24"/>
          <w:szCs w:val="24"/>
        </w:rPr>
        <w:t>_____________________________________________________________________________</w:t>
      </w:r>
    </w:p>
    <w:p w:rsidR="004248E2" w:rsidRPr="008013AB" w:rsidRDefault="004248E2" w:rsidP="004248E2">
      <w:pPr>
        <w:jc w:val="center"/>
        <w:rPr>
          <w:sz w:val="24"/>
          <w:szCs w:val="24"/>
        </w:rPr>
      </w:pPr>
      <w:r w:rsidRPr="008013AB">
        <w:rPr>
          <w:sz w:val="18"/>
          <w:szCs w:val="18"/>
        </w:rPr>
        <w:t>(кадастровый номер, местоположение, общая площадь земельного участка)</w:t>
      </w:r>
    </w:p>
    <w:p w:rsidR="004248E2" w:rsidRPr="008013AB" w:rsidRDefault="004248E2" w:rsidP="004248E2">
      <w:pPr>
        <w:rPr>
          <w:sz w:val="24"/>
          <w:szCs w:val="24"/>
        </w:rPr>
      </w:pPr>
      <w:r w:rsidRPr="008013AB">
        <w:rPr>
          <w:sz w:val="24"/>
          <w:szCs w:val="24"/>
        </w:rPr>
        <w:lastRenderedPageBreak/>
        <w:t>на основании статьи 3 Закона Республики Крым от 31.07.2014 №38-ЗРК «Об особенностях регулирования имущественных и земельных отношений на территории Республики Крым»</w:t>
      </w:r>
    </w:p>
    <w:p w:rsidR="004248E2" w:rsidRPr="008013AB" w:rsidRDefault="004248E2" w:rsidP="004248E2">
      <w:pPr>
        <w:ind w:firstLine="2160"/>
        <w:rPr>
          <w:sz w:val="16"/>
          <w:szCs w:val="16"/>
        </w:rPr>
      </w:pPr>
    </w:p>
    <w:p w:rsidR="004248E2" w:rsidRPr="008013AB" w:rsidRDefault="004248E2" w:rsidP="004248E2">
      <w:pPr>
        <w:rPr>
          <w:i/>
        </w:rPr>
      </w:pPr>
      <w:r w:rsidRPr="008013AB">
        <w:rPr>
          <w:i/>
        </w:rPr>
        <w:t xml:space="preserve">в порядке переоформления прав  </w:t>
      </w:r>
    </w:p>
    <w:p w:rsidR="004248E2" w:rsidRPr="008013AB" w:rsidRDefault="004248E2" w:rsidP="004248E2">
      <w:pPr>
        <w:rPr>
          <w:sz w:val="18"/>
          <w:szCs w:val="18"/>
        </w:rPr>
      </w:pPr>
      <w:r w:rsidRPr="008013AB">
        <w:rPr>
          <w:i/>
        </w:rPr>
        <w:t xml:space="preserve">                                             </w:t>
      </w:r>
    </w:p>
    <w:p w:rsidR="004248E2" w:rsidRPr="008013AB" w:rsidRDefault="004248E2" w:rsidP="004248E2">
      <w:pPr>
        <w:ind w:firstLine="3780"/>
        <w:rPr>
          <w:sz w:val="16"/>
          <w:szCs w:val="16"/>
        </w:rPr>
      </w:pPr>
    </w:p>
    <w:p w:rsidR="004248E2" w:rsidRPr="008013AB" w:rsidRDefault="004248E2" w:rsidP="004248E2">
      <w:pPr>
        <w:rPr>
          <w:sz w:val="24"/>
          <w:szCs w:val="24"/>
        </w:rPr>
      </w:pPr>
      <w:r w:rsidRPr="008013AB">
        <w:rPr>
          <w:b/>
          <w:sz w:val="24"/>
          <w:szCs w:val="24"/>
        </w:rPr>
        <w:t xml:space="preserve">на срок </w:t>
      </w:r>
      <w:r w:rsidRPr="008013AB">
        <w:rPr>
          <w:sz w:val="24"/>
          <w:szCs w:val="24"/>
        </w:rPr>
        <w:t>______________________________________________________________________</w:t>
      </w:r>
    </w:p>
    <w:p w:rsidR="004248E2" w:rsidRPr="008013AB" w:rsidRDefault="004248E2" w:rsidP="004248E2">
      <w:pPr>
        <w:rPr>
          <w:sz w:val="16"/>
          <w:szCs w:val="16"/>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Сведения о земельном участке *:</w:t>
      </w:r>
    </w:p>
    <w:p w:rsidR="004248E2" w:rsidRPr="008013AB" w:rsidRDefault="004248E2" w:rsidP="004248E2">
      <w:pPr>
        <w:pStyle w:val="ConsPlusNonformat"/>
        <w:rPr>
          <w:rFonts w:ascii="Times New Roman" w:hAnsi="Times New Roman" w:cs="Times New Roman"/>
        </w:rPr>
      </w:pPr>
      <w:r w:rsidRPr="008013AB">
        <w:rPr>
          <w:rFonts w:ascii="Times New Roman" w:hAnsi="Times New Roman" w:cs="Times New Roman"/>
        </w:rPr>
        <w:t xml:space="preserve"> &lt;1&gt; Здесь и далее указываются сведения на день составления заявки.</w:t>
      </w:r>
    </w:p>
    <w:p w:rsidR="004248E2" w:rsidRPr="008013AB" w:rsidRDefault="004248E2" w:rsidP="004248E2">
      <w:pPr>
        <w:pStyle w:val="ConsPlusNonformat"/>
        <w:numPr>
          <w:ilvl w:val="1"/>
          <w:numId w:val="19"/>
        </w:numPr>
        <w:tabs>
          <w:tab w:val="left" w:pos="1134"/>
        </w:tabs>
        <w:rPr>
          <w:rFonts w:ascii="Times New Roman" w:hAnsi="Times New Roman" w:cs="Times New Roman"/>
          <w:sz w:val="24"/>
          <w:szCs w:val="24"/>
        </w:rPr>
      </w:pPr>
      <w:r w:rsidRPr="008013AB">
        <w:rPr>
          <w:rFonts w:ascii="Times New Roman" w:hAnsi="Times New Roman" w:cs="Times New Roman"/>
          <w:sz w:val="24"/>
          <w:szCs w:val="24"/>
        </w:rPr>
        <w:t xml:space="preserve">Категория земельного участка, вид разрешенного использование _____________________________________________________________________________________________________________________________________________ </w:t>
      </w:r>
    </w:p>
    <w:p w:rsidR="004248E2" w:rsidRPr="008013AB" w:rsidRDefault="004248E2" w:rsidP="004248E2">
      <w:pPr>
        <w:pStyle w:val="ConsPlusNonformat"/>
        <w:numPr>
          <w:ilvl w:val="1"/>
          <w:numId w:val="19"/>
        </w:numPr>
        <w:tabs>
          <w:tab w:val="left" w:pos="993"/>
        </w:tabs>
        <w:rPr>
          <w:rFonts w:ascii="Times New Roman" w:hAnsi="Times New Roman" w:cs="Times New Roman"/>
          <w:sz w:val="24"/>
          <w:szCs w:val="24"/>
        </w:rPr>
      </w:pPr>
      <w:r w:rsidRPr="008013AB">
        <w:rPr>
          <w:rFonts w:ascii="Times New Roman" w:hAnsi="Times New Roman" w:cs="Times New Roman"/>
          <w:sz w:val="24"/>
          <w:szCs w:val="24"/>
        </w:rPr>
        <w:t>Цель использования земельного участка: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1.3. Ограничения использования и обременения земельного участка: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1.4. Вид права, на котором используется земельный участок:</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(аренда, постоянное пользование и др.)</w:t>
      </w: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1.5. Реквизиты документа, удостоверяющего право, на котором заявитель  использует земельный участок</w:t>
      </w: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(дата выдачи, номер, выдавший орган, название)</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 xml:space="preserve">1.5. На земельный участок отсутствуют ограничения </w:t>
      </w:r>
      <w:proofErr w:type="spellStart"/>
      <w:r w:rsidRPr="008013AB">
        <w:rPr>
          <w:rFonts w:ascii="Times New Roman" w:hAnsi="Times New Roman" w:cs="Times New Roman"/>
          <w:sz w:val="24"/>
          <w:szCs w:val="24"/>
        </w:rPr>
        <w:t>оборотоспособности</w:t>
      </w:r>
      <w:proofErr w:type="spellEnd"/>
      <w:r w:rsidRPr="008013AB">
        <w:rPr>
          <w:rFonts w:ascii="Times New Roman" w:hAnsi="Times New Roman" w:cs="Times New Roman"/>
          <w:sz w:val="24"/>
          <w:szCs w:val="24"/>
        </w:rPr>
        <w:t xml:space="preserve">, установленные </w:t>
      </w:r>
      <w:hyperlink r:id="rId39" w:history="1">
        <w:r w:rsidRPr="008013AB">
          <w:rPr>
            <w:rFonts w:ascii="Times New Roman" w:hAnsi="Times New Roman" w:cs="Times New Roman"/>
            <w:sz w:val="24"/>
            <w:szCs w:val="24"/>
          </w:rPr>
          <w:t>статьей 27</w:t>
        </w:r>
      </w:hyperlink>
      <w:r w:rsidRPr="008013AB">
        <w:rPr>
          <w:rFonts w:ascii="Times New Roman" w:hAnsi="Times New Roman" w:cs="Times New Roman"/>
          <w:sz w:val="24"/>
          <w:szCs w:val="24"/>
        </w:rPr>
        <w:t xml:space="preserve"> Земельного кодекса Российской Федерации и пунктом </w:t>
      </w:r>
      <w:hyperlink r:id="rId40" w:history="1">
        <w:r w:rsidRPr="008013AB">
          <w:rPr>
            <w:rFonts w:ascii="Times New Roman" w:hAnsi="Times New Roman" w:cs="Times New Roman"/>
            <w:sz w:val="24"/>
            <w:szCs w:val="24"/>
          </w:rPr>
          <w:t>8 статьи 28</w:t>
        </w:r>
      </w:hyperlink>
      <w:r w:rsidRPr="008013AB">
        <w:rPr>
          <w:rFonts w:ascii="Times New Roman" w:hAnsi="Times New Roman" w:cs="Times New Roman"/>
          <w:sz w:val="24"/>
          <w:szCs w:val="24"/>
        </w:rPr>
        <w:t xml:space="preserve"> Федерального закона «О приватизации государственного и муниципального имущества».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1.6. Сведения об объектах недвижимости, расположенных на земельном участке:</w:t>
      </w:r>
    </w:p>
    <w:tbl>
      <w:tblPr>
        <w:tblW w:w="9540" w:type="dxa"/>
        <w:tblInd w:w="70" w:type="dxa"/>
        <w:tblLayout w:type="fixed"/>
        <w:tblCellMar>
          <w:left w:w="70" w:type="dxa"/>
          <w:right w:w="70" w:type="dxa"/>
        </w:tblCellMar>
        <w:tblLook w:val="0000" w:firstRow="0" w:lastRow="0" w:firstColumn="0" w:lastColumn="0" w:noHBand="0" w:noVBand="0"/>
      </w:tblPr>
      <w:tblGrid>
        <w:gridCol w:w="540"/>
        <w:gridCol w:w="1800"/>
        <w:gridCol w:w="1980"/>
        <w:gridCol w:w="2160"/>
        <w:gridCol w:w="3060"/>
      </w:tblGrid>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t>п/п</w:t>
            </w:r>
          </w:p>
        </w:tc>
        <w:tc>
          <w:tcPr>
            <w:tcW w:w="18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Наименование объекта </w:t>
            </w:r>
          </w:p>
        </w:tc>
        <w:tc>
          <w:tcPr>
            <w:tcW w:w="19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Собственник(и)</w:t>
            </w:r>
          </w:p>
        </w:tc>
        <w:tc>
          <w:tcPr>
            <w:tcW w:w="21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Реквизиты право-устанавливающих документов </w:t>
            </w:r>
          </w:p>
        </w:tc>
        <w:tc>
          <w:tcPr>
            <w:tcW w:w="30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Распределение долей в праве собственности на объект недвижимости &lt;*&gt; </w:t>
            </w:r>
          </w:p>
        </w:tc>
      </w:tr>
      <w:tr w:rsidR="004248E2" w:rsidRPr="008013AB" w:rsidTr="0034120B">
        <w:trPr>
          <w:cantSplit/>
          <w:trHeight w:val="24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24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bl>
    <w:p w:rsidR="004248E2" w:rsidRPr="008013AB" w:rsidRDefault="004248E2" w:rsidP="004248E2">
      <w:pPr>
        <w:jc w:val="both"/>
      </w:pPr>
    </w:p>
    <w:p w:rsidR="004248E2" w:rsidRPr="008013AB" w:rsidRDefault="004248E2" w:rsidP="004248E2">
      <w:pPr>
        <w:pStyle w:val="ConsPlusNonformat"/>
        <w:rPr>
          <w:rFonts w:ascii="Times New Roman" w:hAnsi="Times New Roman" w:cs="Times New Roman"/>
        </w:rPr>
      </w:pPr>
      <w:r w:rsidRPr="008013AB">
        <w:rPr>
          <w:rFonts w:ascii="Times New Roman" w:hAnsi="Times New Roman" w:cs="Times New Roman"/>
        </w:rPr>
        <w:t>&lt;*&gt; Заполняется при наличии нескольких собственников объекта(</w:t>
      </w:r>
      <w:proofErr w:type="spellStart"/>
      <w:r w:rsidRPr="008013AB">
        <w:rPr>
          <w:rFonts w:ascii="Times New Roman" w:hAnsi="Times New Roman" w:cs="Times New Roman"/>
        </w:rPr>
        <w:t>ов</w:t>
      </w:r>
      <w:proofErr w:type="spellEnd"/>
      <w:r w:rsidRPr="008013AB">
        <w:rPr>
          <w:rFonts w:ascii="Times New Roman" w:hAnsi="Times New Roman" w:cs="Times New Roman"/>
        </w:rPr>
        <w:t>)</w:t>
      </w:r>
    </w:p>
    <w:p w:rsidR="004248E2" w:rsidRPr="008013AB" w:rsidRDefault="004248E2" w:rsidP="004248E2">
      <w:pPr>
        <w:pStyle w:val="ConsPlusNonformat"/>
        <w:rPr>
          <w:rFonts w:ascii="Times New Roman" w:hAnsi="Times New Roman" w:cs="Times New Roman"/>
        </w:rPr>
      </w:pPr>
      <w:r w:rsidRPr="008013AB">
        <w:rPr>
          <w:rFonts w:ascii="Times New Roman" w:hAnsi="Times New Roman" w:cs="Times New Roman"/>
        </w:rPr>
        <w:t>недвижимости.</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8. Иные сведения о земельном участке (заполняются по желанию заявителя):</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r w:rsidRPr="008013AB">
        <w:rPr>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К заявлению прилагаются следующие документы:</w:t>
      </w:r>
    </w:p>
    <w:p w:rsidR="004248E2" w:rsidRPr="008013AB" w:rsidRDefault="004248E2" w:rsidP="004248E2">
      <w:pPr>
        <w:pStyle w:val="ConsPlusNonformat"/>
        <w:rPr>
          <w:rFonts w:ascii="Times New Roman" w:hAnsi="Times New Roman" w:cs="Times New Roman"/>
          <w:sz w:val="24"/>
          <w:szCs w:val="24"/>
        </w:rPr>
      </w:pPr>
    </w:p>
    <w:tbl>
      <w:tblPr>
        <w:tblW w:w="9720" w:type="dxa"/>
        <w:tblInd w:w="70" w:type="dxa"/>
        <w:tblLayout w:type="fixed"/>
        <w:tblCellMar>
          <w:left w:w="70" w:type="dxa"/>
          <w:right w:w="70" w:type="dxa"/>
        </w:tblCellMar>
        <w:tblLook w:val="0000" w:firstRow="0" w:lastRow="0" w:firstColumn="0" w:lastColumn="0" w:noHBand="0" w:noVBand="0"/>
      </w:tblPr>
      <w:tblGrid>
        <w:gridCol w:w="540"/>
        <w:gridCol w:w="7380"/>
        <w:gridCol w:w="900"/>
        <w:gridCol w:w="900"/>
      </w:tblGrid>
      <w:tr w:rsidR="004248E2" w:rsidRPr="008013AB" w:rsidTr="0034120B">
        <w:trPr>
          <w:cantSplit/>
          <w:trHeight w:val="36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t>п/п</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Наименование документа</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экз.</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листов</w:t>
            </w:r>
          </w:p>
        </w:tc>
      </w:tr>
      <w:tr w:rsidR="004248E2" w:rsidRPr="008013AB" w:rsidTr="0034120B">
        <w:trPr>
          <w:cantSplit/>
          <w:trHeight w:val="144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lastRenderedPageBreak/>
              <w:t>1</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Информация о приобретателе права, содержащая следующее:</w:t>
            </w:r>
            <w:r w:rsidRPr="008013AB">
              <w:rPr>
                <w:rFonts w:ascii="Times New Roman" w:hAnsi="Times New Roman" w:cs="Times New Roman"/>
                <w:sz w:val="24"/>
                <w:szCs w:val="24"/>
              </w:rPr>
              <w:br/>
              <w:t xml:space="preserve">- полное наименование юридического лица; </w:t>
            </w:r>
            <w:r w:rsidRPr="008013AB">
              <w:rPr>
                <w:rFonts w:ascii="Times New Roman" w:hAnsi="Times New Roman" w:cs="Times New Roman"/>
                <w:sz w:val="24"/>
                <w:szCs w:val="24"/>
              </w:rPr>
              <w:br/>
              <w:t xml:space="preserve">- Ф.И.О. индивидуального предпринимателя, гражданина; </w:t>
            </w:r>
            <w:r w:rsidRPr="008013AB">
              <w:rPr>
                <w:rFonts w:ascii="Times New Roman" w:hAnsi="Times New Roman" w:cs="Times New Roman"/>
                <w:sz w:val="24"/>
                <w:szCs w:val="24"/>
              </w:rPr>
              <w:br/>
              <w:t xml:space="preserve">- юридический адрес заявителя; </w:t>
            </w:r>
            <w:r w:rsidRPr="008013AB">
              <w:rPr>
                <w:rFonts w:ascii="Times New Roman" w:hAnsi="Times New Roman" w:cs="Times New Roman"/>
                <w:sz w:val="24"/>
                <w:szCs w:val="24"/>
              </w:rPr>
              <w:br/>
              <w:t xml:space="preserve">- домашний адрес; </w:t>
            </w:r>
            <w:r w:rsidRPr="008013AB">
              <w:rPr>
                <w:rFonts w:ascii="Times New Roman" w:hAnsi="Times New Roman" w:cs="Times New Roman"/>
                <w:sz w:val="24"/>
                <w:szCs w:val="24"/>
              </w:rPr>
              <w:br/>
              <w:t xml:space="preserve">- телефоны: рабочий, факс, домашний; </w:t>
            </w:r>
            <w:r w:rsidRPr="008013AB">
              <w:rPr>
                <w:rFonts w:ascii="Times New Roman" w:hAnsi="Times New Roman" w:cs="Times New Roman"/>
                <w:sz w:val="24"/>
                <w:szCs w:val="24"/>
              </w:rPr>
              <w:br/>
              <w:t xml:space="preserve">- расчетный счет; </w:t>
            </w:r>
            <w:r w:rsidRPr="008013AB">
              <w:rPr>
                <w:rFonts w:ascii="Times New Roman" w:hAnsi="Times New Roman" w:cs="Times New Roman"/>
                <w:sz w:val="24"/>
                <w:szCs w:val="24"/>
              </w:rPr>
              <w:br/>
              <w:t xml:space="preserve">- название банка; </w:t>
            </w:r>
            <w:r w:rsidRPr="008013AB">
              <w:rPr>
                <w:rFonts w:ascii="Times New Roman" w:hAnsi="Times New Roman" w:cs="Times New Roman"/>
                <w:sz w:val="24"/>
                <w:szCs w:val="24"/>
              </w:rPr>
              <w:br/>
              <w:t xml:space="preserve">- ИНН; </w:t>
            </w:r>
            <w:r w:rsidRPr="008013AB">
              <w:rPr>
                <w:rFonts w:ascii="Times New Roman" w:hAnsi="Times New Roman" w:cs="Times New Roman"/>
                <w:sz w:val="24"/>
                <w:szCs w:val="24"/>
              </w:rPr>
              <w:br/>
              <w:t xml:space="preserve">- код по ОКПО; </w:t>
            </w:r>
            <w:r w:rsidRPr="008013AB">
              <w:rPr>
                <w:rFonts w:ascii="Times New Roman" w:hAnsi="Times New Roman" w:cs="Times New Roman"/>
                <w:sz w:val="24"/>
                <w:szCs w:val="24"/>
              </w:rPr>
              <w:br/>
              <w:t xml:space="preserve">- код по ОКОНХ. </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2</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2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3*</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заверенная данным лицом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524"/>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4</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устава юридического лица, заверенная данным юридическим лицом</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5</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6*</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постановке заявителя на учет в налоговом органе Российской Федерации</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lastRenderedPageBreak/>
              <w:t>7</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ind w:left="60" w:firstLine="433"/>
              <w:jc w:val="both"/>
              <w:rPr>
                <w:sz w:val="24"/>
                <w:szCs w:val="24"/>
              </w:rPr>
            </w:pPr>
            <w:r w:rsidRPr="008013AB">
              <w:rPr>
                <w:sz w:val="24"/>
                <w:szCs w:val="24"/>
              </w:rPr>
              <w:t xml:space="preserve">Подлинник правоустанавливающего (подтверждающего) документа либо копия судебного решения, заверенная судом, свидетельствующие о наличии </w:t>
            </w:r>
            <w:proofErr w:type="gramStart"/>
            <w:r w:rsidRPr="008013AB">
              <w:rPr>
                <w:sz w:val="24"/>
                <w:szCs w:val="24"/>
              </w:rPr>
              <w:t>у заявителя</w:t>
            </w:r>
            <w:proofErr w:type="gramEnd"/>
            <w:r w:rsidRPr="008013AB">
              <w:rPr>
                <w:sz w:val="24"/>
                <w:szCs w:val="24"/>
              </w:rPr>
              <w:t xml:space="preserve"> подлежащего переоформлению права.</w:t>
            </w:r>
          </w:p>
          <w:p w:rsidR="004248E2" w:rsidRPr="008013AB" w:rsidRDefault="004248E2" w:rsidP="0034120B">
            <w:pPr>
              <w:autoSpaceDE w:val="0"/>
              <w:autoSpaceDN w:val="0"/>
              <w:adjustRightInd w:val="0"/>
              <w:ind w:firstLine="540"/>
              <w:jc w:val="both"/>
              <w:rPr>
                <w:sz w:val="24"/>
                <w:szCs w:val="24"/>
              </w:rPr>
            </w:pPr>
            <w:r w:rsidRPr="008013AB">
              <w:rPr>
                <w:sz w:val="24"/>
                <w:szCs w:val="24"/>
              </w:rPr>
              <w:t>При переоформлении права аренды земельного участка допускается представление копии договора аренды земельного участка, заверенной в установленном порядке 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w:t>
            </w:r>
          </w:p>
          <w:p w:rsidR="004248E2" w:rsidRPr="008013AB" w:rsidRDefault="004248E2" w:rsidP="0034120B">
            <w:pPr>
              <w:autoSpaceDE w:val="0"/>
              <w:autoSpaceDN w:val="0"/>
              <w:adjustRightInd w:val="0"/>
              <w:ind w:firstLine="540"/>
              <w:jc w:val="both"/>
              <w:rPr>
                <w:sz w:val="24"/>
                <w:szCs w:val="24"/>
              </w:rPr>
            </w:pPr>
            <w:r w:rsidRPr="008013AB">
              <w:rPr>
                <w:sz w:val="24"/>
                <w:szCs w:val="24"/>
              </w:rPr>
              <w:t>В случае представления копии договора аренды земельного участка заявитель также представляет в соответствующий уполномоченный орган документы, подтверждающие факт утери заявителем подлинника договора аренды земельного участка:</w:t>
            </w:r>
          </w:p>
          <w:p w:rsidR="004248E2" w:rsidRPr="008013AB" w:rsidRDefault="004248E2" w:rsidP="0034120B">
            <w:pPr>
              <w:autoSpaceDE w:val="0"/>
              <w:autoSpaceDN w:val="0"/>
              <w:adjustRightInd w:val="0"/>
              <w:ind w:firstLine="540"/>
              <w:jc w:val="both"/>
              <w:rPr>
                <w:sz w:val="24"/>
                <w:szCs w:val="24"/>
              </w:rPr>
            </w:pPr>
            <w:r w:rsidRPr="008013AB">
              <w:rPr>
                <w:sz w:val="24"/>
                <w:szCs w:val="24"/>
              </w:rPr>
              <w:t>объявление в периодическом печатном издании об утере подлинника договора аренды земельного участка</w:t>
            </w:r>
          </w:p>
          <w:p w:rsidR="004248E2" w:rsidRPr="008013AB" w:rsidRDefault="004248E2" w:rsidP="0034120B">
            <w:pPr>
              <w:autoSpaceDE w:val="0"/>
              <w:autoSpaceDN w:val="0"/>
              <w:adjustRightInd w:val="0"/>
              <w:ind w:firstLine="540"/>
              <w:jc w:val="both"/>
              <w:rPr>
                <w:sz w:val="24"/>
                <w:szCs w:val="24"/>
              </w:rPr>
            </w:pPr>
            <w:r w:rsidRPr="008013AB">
              <w:rPr>
                <w:sz w:val="24"/>
                <w:szCs w:val="24"/>
              </w:rPr>
              <w:t>копию талона-уведомления,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(в случае похищения указанного документа).</w:t>
            </w:r>
          </w:p>
          <w:p w:rsidR="004248E2" w:rsidRPr="008013AB" w:rsidRDefault="004248E2" w:rsidP="0034120B">
            <w:pPr>
              <w:autoSpaceDE w:val="0"/>
              <w:autoSpaceDN w:val="0"/>
              <w:adjustRightInd w:val="0"/>
              <w:ind w:firstLine="540"/>
              <w:jc w:val="both"/>
              <w:rPr>
                <w:sz w:val="24"/>
                <w:szCs w:val="24"/>
              </w:rPr>
            </w:pPr>
          </w:p>
          <w:p w:rsidR="004248E2" w:rsidRPr="008013AB" w:rsidRDefault="004248E2" w:rsidP="0034120B">
            <w:pPr>
              <w:autoSpaceDE w:val="0"/>
              <w:autoSpaceDN w:val="0"/>
              <w:adjustRightInd w:val="0"/>
              <w:ind w:firstLine="540"/>
              <w:jc w:val="both"/>
              <w:rPr>
                <w:sz w:val="24"/>
                <w:szCs w:val="24"/>
              </w:rPr>
            </w:pPr>
          </w:p>
          <w:p w:rsidR="004248E2" w:rsidRPr="008013AB" w:rsidRDefault="004248E2" w:rsidP="0034120B">
            <w:pPr>
              <w:autoSpaceDE w:val="0"/>
              <w:autoSpaceDN w:val="0"/>
              <w:adjustRightInd w:val="0"/>
              <w:ind w:firstLine="540"/>
              <w:jc w:val="both"/>
              <w:rPr>
                <w:sz w:val="24"/>
                <w:szCs w:val="24"/>
              </w:rPr>
            </w:pPr>
          </w:p>
          <w:p w:rsidR="004248E2" w:rsidRPr="008013AB" w:rsidRDefault="004248E2" w:rsidP="0034120B">
            <w:pPr>
              <w:autoSpaceDE w:val="0"/>
              <w:autoSpaceDN w:val="0"/>
              <w:adjustRightInd w:val="0"/>
              <w:jc w:val="both"/>
              <w:rPr>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8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8*</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EB2E92" w:rsidP="0034120B">
            <w:pPr>
              <w:tabs>
                <w:tab w:val="left" w:pos="840"/>
              </w:tabs>
              <w:jc w:val="both"/>
              <w:rPr>
                <w:rFonts w:eastAsia="Times New Roman"/>
                <w:color w:val="000000"/>
                <w:sz w:val="24"/>
                <w:szCs w:val="24"/>
              </w:rPr>
            </w:pPr>
            <w:hyperlink w:anchor="page30" w:history="1">
              <w:r w:rsidR="004248E2" w:rsidRPr="008013AB">
                <w:rPr>
                  <w:rFonts w:eastAsia="Times New Roman"/>
                  <w:color w:val="000000" w:themeColor="text1"/>
                  <w:sz w:val="24"/>
                  <w:szCs w:val="24"/>
                </w:rPr>
                <w:t xml:space="preserve">* </w:t>
              </w:r>
            </w:hyperlink>
            <w:r w:rsidR="004248E2" w:rsidRPr="008013AB">
              <w:rPr>
                <w:rFonts w:eastAsia="Times New Roman"/>
                <w:color w:val="000000"/>
                <w:sz w:val="24"/>
                <w:szCs w:val="24"/>
              </w:rPr>
              <w:t>При</w:t>
            </w:r>
            <w:r w:rsidR="004248E2" w:rsidRPr="008013AB">
              <w:rPr>
                <w:rFonts w:eastAsia="Times New Roman"/>
                <w:color w:val="0000FF"/>
                <w:sz w:val="24"/>
                <w:szCs w:val="24"/>
              </w:rPr>
              <w:t xml:space="preserve"> </w:t>
            </w:r>
            <w:r w:rsidR="004248E2" w:rsidRPr="008013AB">
              <w:rPr>
                <w:rFonts w:eastAsia="Times New Roman"/>
                <w:color w:val="000000"/>
                <w:sz w:val="24"/>
                <w:szCs w:val="24"/>
              </w:rPr>
              <w:t>наличии зданий,</w:t>
            </w:r>
            <w:r w:rsidR="004248E2" w:rsidRPr="008013AB">
              <w:rPr>
                <w:rFonts w:eastAsia="Times New Roman"/>
                <w:color w:val="0000FF"/>
                <w:sz w:val="24"/>
                <w:szCs w:val="24"/>
              </w:rPr>
              <w:t xml:space="preserve"> </w:t>
            </w:r>
            <w:r w:rsidR="004248E2" w:rsidRPr="008013AB">
              <w:rPr>
                <w:rFonts w:eastAsia="Times New Roman"/>
                <w:color w:val="000000"/>
                <w:sz w:val="24"/>
                <w:szCs w:val="24"/>
              </w:rPr>
              <w:t>строений,</w:t>
            </w:r>
            <w:r w:rsidR="004248E2" w:rsidRPr="008013AB">
              <w:rPr>
                <w:rFonts w:eastAsia="Times New Roman"/>
                <w:color w:val="0000FF"/>
                <w:sz w:val="24"/>
                <w:szCs w:val="24"/>
              </w:rPr>
              <w:t xml:space="preserve"> </w:t>
            </w:r>
            <w:r w:rsidR="004248E2" w:rsidRPr="008013AB">
              <w:rPr>
                <w:rFonts w:eastAsia="Times New Roman"/>
                <w:color w:val="000000"/>
                <w:sz w:val="24"/>
                <w:szCs w:val="24"/>
              </w:rPr>
              <w:t>сооружений на приобретаемом</w:t>
            </w:r>
            <w:r w:rsidR="004248E2" w:rsidRPr="008013AB">
              <w:rPr>
                <w:rFonts w:eastAsia="Times New Roman"/>
                <w:color w:val="0000FF"/>
                <w:sz w:val="24"/>
                <w:szCs w:val="24"/>
              </w:rPr>
              <w:t xml:space="preserve"> </w:t>
            </w:r>
            <w:r w:rsidR="004248E2" w:rsidRPr="008013AB">
              <w:rPr>
                <w:rFonts w:eastAsia="Times New Roman"/>
                <w:color w:val="000000"/>
                <w:sz w:val="24"/>
                <w:szCs w:val="24"/>
              </w:rPr>
              <w:t>земельном участке - выписка из ЕГРН об основных характеристиках и зарегистрированных правах на здание, строение, сооружение, находящиеся на приобретаемом земельном участке, или:</w:t>
            </w:r>
          </w:p>
          <w:p w:rsidR="004248E2" w:rsidRPr="008013AB" w:rsidRDefault="004248E2" w:rsidP="0034120B">
            <w:pPr>
              <w:tabs>
                <w:tab w:val="left" w:pos="840"/>
              </w:tabs>
              <w:jc w:val="both"/>
              <w:rPr>
                <w:rFonts w:eastAsia="Times New Roman"/>
                <w:color w:val="000000"/>
                <w:sz w:val="24"/>
                <w:szCs w:val="24"/>
              </w:rPr>
            </w:pPr>
            <w:r w:rsidRPr="008013AB">
              <w:rPr>
                <w:rFonts w:eastAsia="Times New Roman"/>
                <w:color w:val="000000"/>
                <w:sz w:val="24"/>
                <w:szCs w:val="24"/>
              </w:rPr>
              <w:t>-</w:t>
            </w:r>
            <w:r w:rsidRPr="008013AB">
              <w:rPr>
                <w:sz w:val="24"/>
                <w:szCs w:val="24"/>
              </w:rPr>
              <w:t xml:space="preserve">уведомление об отсутствии в ЕГРН запрашиваемых сведений о зарегистрированных правах на указанные здания, строения, сооружения; </w:t>
            </w:r>
            <w:r w:rsidRPr="008013AB">
              <w:rPr>
                <w:sz w:val="24"/>
                <w:szCs w:val="24"/>
              </w:rPr>
              <w:br/>
              <w:t>-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ЕГРН.</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32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9*</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eastAsia="Times New Roman" w:hAnsi="Times New Roman" w:cs="Times New Roman"/>
                <w:color w:val="000000"/>
                <w:sz w:val="24"/>
                <w:szCs w:val="24"/>
              </w:rPr>
            </w:pPr>
            <w:r w:rsidRPr="008013AB">
              <w:rPr>
                <w:rFonts w:ascii="Times New Roman" w:eastAsia="Times New Roman" w:hAnsi="Times New Roman" w:cs="Times New Roman"/>
                <w:color w:val="000000"/>
                <w:sz w:val="24"/>
                <w:szCs w:val="24"/>
              </w:rPr>
              <w:t>Выписка</w:t>
            </w:r>
            <w:r w:rsidRPr="008013AB">
              <w:rPr>
                <w:rFonts w:ascii="Times New Roman" w:eastAsia="Times New Roman" w:hAnsi="Times New Roman" w:cs="Times New Roman"/>
                <w:color w:val="0000FF"/>
                <w:sz w:val="24"/>
                <w:szCs w:val="24"/>
              </w:rPr>
              <w:t xml:space="preserve"> </w:t>
            </w:r>
            <w:r w:rsidRPr="008013AB">
              <w:rPr>
                <w:rFonts w:ascii="Times New Roman" w:eastAsia="Times New Roman" w:hAnsi="Times New Roman" w:cs="Times New Roman"/>
                <w:color w:val="000000"/>
                <w:sz w:val="24"/>
                <w:szCs w:val="24"/>
              </w:rPr>
              <w:t>из ЕГРН об основных характеристиках и зарегистрированных правах на приобретаемый земельный участок или:</w:t>
            </w:r>
          </w:p>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 уведомление об отсутствии в ЕГРН запрашиваемых сведений о зарегистрированных правах на указанный земельный участок;</w:t>
            </w:r>
          </w:p>
          <w:p w:rsidR="004248E2" w:rsidRPr="008013AB" w:rsidRDefault="004248E2" w:rsidP="0034120B">
            <w:pPr>
              <w:tabs>
                <w:tab w:val="left" w:pos="497"/>
              </w:tabs>
              <w:spacing w:line="0" w:lineRule="atLeast"/>
              <w:ind w:right="-15"/>
              <w:rPr>
                <w:rFonts w:eastAsia="Times New Roman"/>
                <w:color w:val="0000FF"/>
                <w:sz w:val="24"/>
                <w:szCs w:val="24"/>
              </w:rPr>
            </w:pPr>
            <w:r w:rsidRPr="008013AB">
              <w:rPr>
                <w:sz w:val="24"/>
                <w:szCs w:val="24"/>
              </w:rPr>
              <w:t>-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08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lastRenderedPageBreak/>
              <w:t>10</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aff0"/>
              <w:shd w:val="clear" w:color="auto" w:fill="auto"/>
              <w:tabs>
                <w:tab w:val="left" w:pos="211"/>
              </w:tabs>
              <w:ind w:firstLine="0"/>
              <w:jc w:val="both"/>
              <w:rPr>
                <w:sz w:val="24"/>
                <w:szCs w:val="24"/>
              </w:rPr>
            </w:pPr>
            <w:r w:rsidRPr="008013AB">
              <w:rPr>
                <w:sz w:val="24"/>
                <w:szCs w:val="24"/>
              </w:rPr>
              <w:t>Документ, подтверждающий право на приобретение земельного участка в соответствии с требованиями статьи 3 Закона Республики Крым от 31.07.2014 № 38-ЗРК «Об особенностях регулирования имущественных и земельных отношений на территории Республики Крым», если такое право не вытекает из документов, предусмотренных пунктом 7.</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84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11*</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bl>
    <w:p w:rsidR="004248E2" w:rsidRPr="008013AB" w:rsidRDefault="004248E2" w:rsidP="004248E2">
      <w:pPr>
        <w:pStyle w:val="ConsPlusNonformat"/>
        <w:jc w:val="both"/>
        <w:rPr>
          <w:rFonts w:ascii="Times New Roman" w:hAnsi="Times New Roman" w:cs="Times New Roman"/>
        </w:rPr>
      </w:pPr>
    </w:p>
    <w:p w:rsidR="004248E2" w:rsidRPr="008013AB" w:rsidRDefault="004248E2" w:rsidP="004248E2">
      <w:pPr>
        <w:pStyle w:val="ConsPlusNonformat"/>
        <w:jc w:val="both"/>
        <w:rPr>
          <w:rFonts w:ascii="Times New Roman" w:hAnsi="Times New Roman" w:cs="Times New Roman"/>
        </w:rPr>
      </w:pPr>
      <w:r w:rsidRPr="008013AB">
        <w:rPr>
          <w:rFonts w:ascii="Times New Roman" w:hAnsi="Times New Roman" w:cs="Times New Roman"/>
        </w:rPr>
        <w:t>Примечание: документы, обозначенные *, необходимые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w:t>
      </w:r>
    </w:p>
    <w:p w:rsidR="004248E2" w:rsidRPr="008013AB" w:rsidRDefault="004248E2" w:rsidP="004248E2">
      <w:pPr>
        <w:pStyle w:val="ConsPlusNonformat"/>
        <w:jc w:val="both"/>
        <w:rPr>
          <w:rFonts w:ascii="Times New Roman" w:hAnsi="Times New Roman" w:cs="Times New Roman"/>
          <w:sz w:val="24"/>
          <w:szCs w:val="24"/>
        </w:rPr>
      </w:pP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 xml:space="preserve">Я согласен(а) на обработку персональных данных </w:t>
      </w:r>
    </w:p>
    <w:p w:rsidR="004248E2" w:rsidRPr="008013AB" w:rsidRDefault="004248E2" w:rsidP="004248E2">
      <w:pPr>
        <w:pStyle w:val="ConsPlusNonformat"/>
        <w:jc w:val="both"/>
        <w:rPr>
          <w:rFonts w:ascii="Times New Roman" w:hAnsi="Times New Roman" w:cs="Times New Roman"/>
          <w:sz w:val="24"/>
          <w:szCs w:val="24"/>
        </w:rPr>
      </w:pP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Заявитель:</w:t>
      </w: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________________________ _________ ___________________________________________</w:t>
      </w:r>
    </w:p>
    <w:p w:rsidR="004248E2" w:rsidRPr="008013AB" w:rsidRDefault="004248E2" w:rsidP="004248E2">
      <w:pPr>
        <w:pStyle w:val="ConsPlusNonformat"/>
        <w:jc w:val="both"/>
        <w:rPr>
          <w:rFonts w:ascii="Times New Roman" w:hAnsi="Times New Roman" w:cs="Times New Roman"/>
        </w:rPr>
      </w:pPr>
      <w:r w:rsidRPr="008013AB">
        <w:rPr>
          <w:rFonts w:ascii="Times New Roman" w:hAnsi="Times New Roman" w:cs="Times New Roman"/>
        </w:rPr>
        <w:t>(должность представителя (подпись) (имя, отчество, фамилия представителя</w:t>
      </w:r>
    </w:p>
    <w:p w:rsidR="004248E2" w:rsidRPr="008013AB" w:rsidRDefault="004248E2" w:rsidP="004248E2">
      <w:pPr>
        <w:pStyle w:val="ConsPlusNonformat"/>
        <w:jc w:val="both"/>
        <w:rPr>
          <w:rFonts w:ascii="Times New Roman" w:hAnsi="Times New Roman" w:cs="Times New Roman"/>
        </w:rPr>
      </w:pPr>
      <w:r w:rsidRPr="008013AB">
        <w:rPr>
          <w:rFonts w:ascii="Times New Roman" w:hAnsi="Times New Roman" w:cs="Times New Roman"/>
        </w:rPr>
        <w:t>юридического лица) юридического лица, физического лица)</w:t>
      </w:r>
    </w:p>
    <w:p w:rsidR="004248E2" w:rsidRPr="008013AB" w:rsidRDefault="004248E2" w:rsidP="004248E2">
      <w:pPr>
        <w:pStyle w:val="ConsPlusNonformat"/>
        <w:jc w:val="both"/>
        <w:rPr>
          <w:rFonts w:ascii="Times New Roman" w:hAnsi="Times New Roman" w:cs="Times New Roman"/>
        </w:rPr>
      </w:pP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М.П.</w:t>
      </w: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 ________________ 20___ г.</w:t>
      </w:r>
    </w:p>
    <w:p w:rsidR="004248E2" w:rsidRPr="008013AB" w:rsidRDefault="004248E2" w:rsidP="004248E2">
      <w:pPr>
        <w:rPr>
          <w:sz w:val="20"/>
          <w:szCs w:val="20"/>
        </w:rPr>
      </w:pPr>
    </w:p>
    <w:p w:rsidR="004248E2" w:rsidRPr="008013AB" w:rsidRDefault="004248E2" w:rsidP="004248E2">
      <w:pPr>
        <w:rPr>
          <w:sz w:val="20"/>
          <w:szCs w:val="20"/>
        </w:rPr>
      </w:pPr>
    </w:p>
    <w:p w:rsidR="004248E2" w:rsidRPr="008013AB" w:rsidRDefault="004248E2" w:rsidP="004248E2">
      <w:pPr>
        <w:rPr>
          <w:sz w:val="20"/>
          <w:szCs w:val="20"/>
        </w:rPr>
      </w:pPr>
    </w:p>
    <w:p w:rsidR="004248E2" w:rsidRPr="008013AB" w:rsidRDefault="004248E2" w:rsidP="004248E2">
      <w:pPr>
        <w:rPr>
          <w:sz w:val="20"/>
          <w:szCs w:val="20"/>
        </w:rPr>
      </w:pPr>
    </w:p>
    <w:p w:rsidR="004248E2" w:rsidRPr="008013AB" w:rsidRDefault="004248E2" w:rsidP="004248E2">
      <w:pPr>
        <w:rPr>
          <w:sz w:val="20"/>
          <w:szCs w:val="20"/>
        </w:rPr>
      </w:pPr>
    </w:p>
    <w:p w:rsidR="004248E2" w:rsidRPr="008013AB" w:rsidRDefault="004248E2" w:rsidP="004248E2">
      <w:pPr>
        <w:rPr>
          <w:sz w:val="24"/>
          <w:szCs w:val="24"/>
        </w:rPr>
      </w:pPr>
    </w:p>
    <w:p w:rsidR="004248E2" w:rsidRPr="008013AB" w:rsidRDefault="004248E2" w:rsidP="004248E2">
      <w:pPr>
        <w:rPr>
          <w:sz w:val="24"/>
          <w:szCs w:val="24"/>
        </w:rPr>
      </w:pPr>
    </w:p>
    <w:p w:rsidR="004248E2" w:rsidRPr="008013AB" w:rsidRDefault="004248E2" w:rsidP="004248E2">
      <w:pPr>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Default="004248E2" w:rsidP="004248E2">
      <w:pPr>
        <w:autoSpaceDE w:val="0"/>
        <w:autoSpaceDN w:val="0"/>
        <w:adjustRightInd w:val="0"/>
        <w:ind w:left="5670"/>
        <w:rPr>
          <w:sz w:val="24"/>
          <w:szCs w:val="24"/>
        </w:rPr>
      </w:pPr>
    </w:p>
    <w:p w:rsidR="004248E2" w:rsidRPr="008013AB" w:rsidRDefault="004248E2" w:rsidP="004248E2">
      <w:pPr>
        <w:autoSpaceDE w:val="0"/>
        <w:autoSpaceDN w:val="0"/>
        <w:adjustRightInd w:val="0"/>
        <w:ind w:left="5670"/>
        <w:rPr>
          <w:sz w:val="24"/>
          <w:szCs w:val="24"/>
        </w:rPr>
      </w:pPr>
      <w:r>
        <w:rPr>
          <w:sz w:val="24"/>
          <w:szCs w:val="24"/>
        </w:rPr>
        <w:lastRenderedPageBreak/>
        <w:t>Начальнику ДИЗО</w:t>
      </w:r>
    </w:p>
    <w:p w:rsidR="004248E2" w:rsidRPr="008013AB" w:rsidRDefault="004248E2" w:rsidP="004248E2">
      <w:pPr>
        <w:ind w:left="5670"/>
      </w:pPr>
      <w:r w:rsidRPr="008013AB">
        <w:rPr>
          <w:sz w:val="24"/>
          <w:szCs w:val="24"/>
        </w:rPr>
        <w:t>_</w:t>
      </w:r>
      <w:r>
        <w:rPr>
          <w:sz w:val="24"/>
          <w:szCs w:val="24"/>
        </w:rPr>
        <w:t>_____________________________</w:t>
      </w:r>
    </w:p>
    <w:p w:rsidR="004248E2" w:rsidRPr="008013AB" w:rsidRDefault="004248E2" w:rsidP="004248E2">
      <w:pPr>
        <w:ind w:left="5670"/>
      </w:pPr>
      <w:r w:rsidRPr="008013AB">
        <w:t>_______________________________</w:t>
      </w:r>
      <w:r w:rsidRPr="008013AB">
        <w:rPr>
          <w:i/>
          <w:sz w:val="20"/>
          <w:szCs w:val="20"/>
        </w:rPr>
        <w:t>(указать наименование</w:t>
      </w:r>
      <w:r w:rsidRPr="008013AB">
        <w:rPr>
          <w:sz w:val="22"/>
          <w:szCs w:val="22"/>
        </w:rPr>
        <w:t xml:space="preserve"> </w:t>
      </w:r>
      <w:r w:rsidRPr="008013AB">
        <w:rPr>
          <w:rFonts w:eastAsia="Times New Roman"/>
          <w:i/>
          <w:sz w:val="20"/>
          <w:szCs w:val="20"/>
        </w:rPr>
        <w:t>местного самоуправления муниципального образования Республики Крым и ФИО)</w:t>
      </w:r>
    </w:p>
    <w:p w:rsidR="004248E2" w:rsidRPr="008013AB" w:rsidRDefault="004248E2" w:rsidP="004248E2">
      <w:pPr>
        <w:rPr>
          <w:sz w:val="24"/>
          <w:szCs w:val="24"/>
        </w:rPr>
      </w:pPr>
    </w:p>
    <w:p w:rsidR="004248E2" w:rsidRPr="008013AB" w:rsidRDefault="004248E2" w:rsidP="004248E2">
      <w:pPr>
        <w:rPr>
          <w:sz w:val="24"/>
          <w:szCs w:val="24"/>
        </w:rPr>
      </w:pPr>
    </w:p>
    <w:p w:rsidR="004248E2" w:rsidRPr="008013AB" w:rsidRDefault="004248E2" w:rsidP="004248E2">
      <w:pPr>
        <w:jc w:val="center"/>
        <w:rPr>
          <w:b/>
        </w:rPr>
      </w:pPr>
      <w:r w:rsidRPr="008013AB">
        <w:rPr>
          <w:b/>
        </w:rPr>
        <w:t>ЗАЯВЛЕНИЕ</w:t>
      </w:r>
    </w:p>
    <w:p w:rsidR="004248E2" w:rsidRPr="008013AB" w:rsidRDefault="004248E2" w:rsidP="004248E2">
      <w:pPr>
        <w:jc w:val="center"/>
        <w:rPr>
          <w:b/>
        </w:rPr>
      </w:pPr>
      <w:r w:rsidRPr="008013AB">
        <w:rPr>
          <w:b/>
        </w:rPr>
        <w:t>о предоставлении земельного участка</w:t>
      </w:r>
    </w:p>
    <w:p w:rsidR="004248E2" w:rsidRPr="008013AB" w:rsidRDefault="004248E2" w:rsidP="004248E2">
      <w:pPr>
        <w:rPr>
          <w:b/>
          <w:sz w:val="24"/>
          <w:szCs w:val="24"/>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От___________________________________________________________________________</w:t>
      </w:r>
    </w:p>
    <w:p w:rsidR="004248E2" w:rsidRPr="008013AB" w:rsidRDefault="004248E2" w:rsidP="004248E2">
      <w:pPr>
        <w:pStyle w:val="ConsPlusNonformat"/>
        <w:rPr>
          <w:rFonts w:ascii="Times New Roman" w:hAnsi="Times New Roman" w:cs="Times New Roman"/>
        </w:rPr>
      </w:pPr>
      <w:r w:rsidRPr="008013AB">
        <w:rPr>
          <w:rFonts w:ascii="Times New Roman" w:hAnsi="Times New Roman" w:cs="Times New Roman"/>
          <w:sz w:val="24"/>
          <w:szCs w:val="24"/>
        </w:rPr>
        <w:t>_____________________________________________________________________________</w:t>
      </w:r>
      <w:r w:rsidRPr="008013AB">
        <w:rPr>
          <w:rFonts w:ascii="Times New Roman" w:hAnsi="Times New Roman" w:cs="Times New Roman"/>
          <w:sz w:val="24"/>
          <w:szCs w:val="24"/>
        </w:rPr>
        <w:br/>
        <w:t xml:space="preserve">(далее - заявитель(и)) </w:t>
      </w:r>
      <w:r w:rsidRPr="008013AB">
        <w:rPr>
          <w:rFonts w:ascii="Times New Roman" w:hAnsi="Times New Roman" w:cs="Times New Roman"/>
        </w:rPr>
        <w:t>(для юридических лиц - полное наименование, организационно-правовая форма, основной государственный регистрационный номер, ИНН налогоплательщика; для индивидуальных предпринимателей - фамилия, имя, отчество; паспортные данные; ИНН налогоплательщика, номер и дата выдачи свидетельства о регистрации в налоговом органе); для физических лиц - фамилия, имя, отчество; ИНН налогоплательщика, паспортные данные (серия, №, выдан, дата)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Адрес заявителя(ей)</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(юридический и фактический адрес юридического лица; адрес места регистрации и фактического проживания индивидуального предпринимателя (физического лица)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В лице 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(фамилия, имя, отчество и должность представителя заявителя)</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действующего на основании 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(номер и дата документа, удостоверяющего полномочия представителя  заявителя)</w:t>
      </w:r>
    </w:p>
    <w:p w:rsidR="004248E2" w:rsidRPr="008013AB" w:rsidRDefault="004248E2" w:rsidP="004248E2">
      <w:pPr>
        <w:pStyle w:val="ConsPlusNonformat"/>
        <w:rPr>
          <w:rFonts w:ascii="Times New Roman" w:hAnsi="Times New Roman" w:cs="Times New Roman"/>
          <w:sz w:val="24"/>
          <w:szCs w:val="24"/>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Контактные телефоны (факс) заявителя(ей) (представителя заявителя):</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w:t>
      </w:r>
    </w:p>
    <w:p w:rsidR="004248E2" w:rsidRPr="008013AB" w:rsidRDefault="004248E2" w:rsidP="004248E2">
      <w:pPr>
        <w:pStyle w:val="ConsPlusNonformat"/>
        <w:rPr>
          <w:rFonts w:ascii="Times New Roman" w:hAnsi="Times New Roman" w:cs="Times New Roman"/>
          <w:sz w:val="24"/>
          <w:szCs w:val="24"/>
        </w:rPr>
      </w:pPr>
    </w:p>
    <w:p w:rsidR="004248E2" w:rsidRPr="008013AB" w:rsidRDefault="004248E2" w:rsidP="004248E2">
      <w:pPr>
        <w:ind w:firstLine="4320"/>
        <w:rPr>
          <w:sz w:val="16"/>
          <w:szCs w:val="16"/>
        </w:rPr>
      </w:pPr>
    </w:p>
    <w:p w:rsidR="004248E2" w:rsidRPr="008013AB" w:rsidRDefault="004248E2" w:rsidP="004248E2">
      <w:pPr>
        <w:pBdr>
          <w:bottom w:val="single" w:sz="12" w:space="1" w:color="auto"/>
        </w:pBdr>
        <w:rPr>
          <w:sz w:val="24"/>
          <w:szCs w:val="24"/>
        </w:rPr>
      </w:pPr>
      <w:r w:rsidRPr="008013AB">
        <w:rPr>
          <w:sz w:val="24"/>
          <w:szCs w:val="24"/>
        </w:rPr>
        <w:t xml:space="preserve">просит Вас оформить право ______________ </w:t>
      </w:r>
      <w:r w:rsidRPr="008013AB">
        <w:rPr>
          <w:i/>
          <w:sz w:val="24"/>
          <w:szCs w:val="24"/>
        </w:rPr>
        <w:t>(указать вид права)</w:t>
      </w:r>
      <w:r w:rsidRPr="008013AB">
        <w:rPr>
          <w:sz w:val="24"/>
          <w:szCs w:val="24"/>
        </w:rPr>
        <w:t xml:space="preserve"> на земельный участок</w:t>
      </w:r>
    </w:p>
    <w:p w:rsidR="004248E2" w:rsidRPr="008013AB" w:rsidRDefault="004248E2" w:rsidP="004248E2">
      <w:pPr>
        <w:rPr>
          <w:sz w:val="24"/>
          <w:szCs w:val="24"/>
        </w:rPr>
      </w:pPr>
      <w:r w:rsidRPr="008013AB">
        <w:rPr>
          <w:sz w:val="24"/>
          <w:szCs w:val="24"/>
        </w:rPr>
        <w:t>_____________________________________________________________________________</w:t>
      </w:r>
    </w:p>
    <w:p w:rsidR="004248E2" w:rsidRPr="008013AB" w:rsidRDefault="004248E2" w:rsidP="004248E2">
      <w:pPr>
        <w:jc w:val="center"/>
        <w:rPr>
          <w:sz w:val="24"/>
          <w:szCs w:val="24"/>
        </w:rPr>
      </w:pPr>
      <w:r w:rsidRPr="008013AB">
        <w:rPr>
          <w:sz w:val="18"/>
          <w:szCs w:val="18"/>
        </w:rPr>
        <w:t>(кадастровый номер, местоположение, общая площадь земельного участка)</w:t>
      </w:r>
    </w:p>
    <w:p w:rsidR="004248E2" w:rsidRPr="008013AB" w:rsidRDefault="004248E2" w:rsidP="004248E2">
      <w:pPr>
        <w:jc w:val="both"/>
        <w:rPr>
          <w:sz w:val="24"/>
          <w:szCs w:val="24"/>
        </w:rPr>
      </w:pPr>
      <w:r w:rsidRPr="008013AB">
        <w:rPr>
          <w:sz w:val="24"/>
          <w:szCs w:val="24"/>
        </w:rPr>
        <w:t>на основании статьи 13 Закона Республики Крым от 31.07.2014 № 38-ЗРК «Об особенностях регулирования имущественных и земельных отношений на территории Республики Крым»</w:t>
      </w:r>
    </w:p>
    <w:p w:rsidR="004248E2" w:rsidRPr="008013AB" w:rsidRDefault="004248E2" w:rsidP="004248E2">
      <w:pPr>
        <w:ind w:firstLine="2160"/>
        <w:rPr>
          <w:sz w:val="16"/>
          <w:szCs w:val="16"/>
        </w:rPr>
      </w:pPr>
    </w:p>
    <w:p w:rsidR="004248E2" w:rsidRPr="008013AB" w:rsidRDefault="004248E2" w:rsidP="004248E2">
      <w:pPr>
        <w:rPr>
          <w:i/>
        </w:rPr>
      </w:pPr>
      <w:r w:rsidRPr="008013AB">
        <w:rPr>
          <w:i/>
        </w:rPr>
        <w:t>в порядке завершения оформления прав</w:t>
      </w:r>
    </w:p>
    <w:p w:rsidR="004248E2" w:rsidRPr="008013AB" w:rsidRDefault="004248E2" w:rsidP="004248E2">
      <w:pPr>
        <w:ind w:firstLine="3780"/>
        <w:rPr>
          <w:sz w:val="16"/>
          <w:szCs w:val="16"/>
        </w:rPr>
      </w:pPr>
    </w:p>
    <w:p w:rsidR="004248E2" w:rsidRPr="008013AB" w:rsidRDefault="004248E2" w:rsidP="004248E2">
      <w:pPr>
        <w:rPr>
          <w:sz w:val="24"/>
          <w:szCs w:val="24"/>
        </w:rPr>
      </w:pPr>
      <w:r w:rsidRPr="008013AB">
        <w:rPr>
          <w:b/>
          <w:sz w:val="24"/>
          <w:szCs w:val="24"/>
        </w:rPr>
        <w:t xml:space="preserve">на срок </w:t>
      </w:r>
      <w:r w:rsidRPr="008013AB">
        <w:rPr>
          <w:sz w:val="24"/>
          <w:szCs w:val="24"/>
        </w:rPr>
        <w:t>______________________________________________________________________</w:t>
      </w:r>
    </w:p>
    <w:p w:rsidR="004248E2" w:rsidRPr="008013AB" w:rsidRDefault="004248E2" w:rsidP="004248E2">
      <w:pPr>
        <w:rPr>
          <w:sz w:val="16"/>
          <w:szCs w:val="16"/>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Сведения о земельном участке *:</w:t>
      </w:r>
    </w:p>
    <w:p w:rsidR="004248E2" w:rsidRPr="008013AB" w:rsidRDefault="004248E2" w:rsidP="004248E2">
      <w:pPr>
        <w:pStyle w:val="ConsPlusNonformat"/>
        <w:rPr>
          <w:rFonts w:ascii="Times New Roman" w:hAnsi="Times New Roman" w:cs="Times New Roman"/>
        </w:rPr>
      </w:pPr>
      <w:r w:rsidRPr="008013AB">
        <w:rPr>
          <w:rFonts w:ascii="Times New Roman" w:hAnsi="Times New Roman" w:cs="Times New Roman"/>
        </w:rPr>
        <w:t xml:space="preserve"> &lt;1&gt; Здесь и далее указываются сведения на день составления заявки.</w:t>
      </w:r>
    </w:p>
    <w:p w:rsidR="004248E2" w:rsidRPr="008013AB" w:rsidRDefault="004248E2" w:rsidP="004248E2">
      <w:pPr>
        <w:pStyle w:val="ConsPlusNonformat"/>
        <w:numPr>
          <w:ilvl w:val="1"/>
          <w:numId w:val="20"/>
        </w:numPr>
        <w:tabs>
          <w:tab w:val="left" w:pos="1134"/>
        </w:tabs>
        <w:rPr>
          <w:rFonts w:ascii="Times New Roman" w:hAnsi="Times New Roman" w:cs="Times New Roman"/>
          <w:sz w:val="24"/>
          <w:szCs w:val="24"/>
        </w:rPr>
      </w:pPr>
      <w:r w:rsidRPr="008013AB">
        <w:rPr>
          <w:rFonts w:ascii="Times New Roman" w:hAnsi="Times New Roman" w:cs="Times New Roman"/>
          <w:sz w:val="24"/>
          <w:szCs w:val="24"/>
        </w:rPr>
        <w:t xml:space="preserve">Категория земельного участка, вид разрешенного использование _____________________________________________________________________________________________________________________________________________ </w:t>
      </w:r>
    </w:p>
    <w:p w:rsidR="004248E2" w:rsidRPr="008013AB" w:rsidRDefault="004248E2" w:rsidP="004248E2">
      <w:pPr>
        <w:pStyle w:val="ConsPlusNonformat"/>
        <w:numPr>
          <w:ilvl w:val="1"/>
          <w:numId w:val="20"/>
        </w:numPr>
        <w:tabs>
          <w:tab w:val="left" w:pos="993"/>
        </w:tabs>
        <w:rPr>
          <w:rFonts w:ascii="Times New Roman" w:hAnsi="Times New Roman" w:cs="Times New Roman"/>
          <w:sz w:val="24"/>
          <w:szCs w:val="24"/>
        </w:rPr>
      </w:pPr>
      <w:r w:rsidRPr="008013AB">
        <w:rPr>
          <w:rFonts w:ascii="Times New Roman" w:hAnsi="Times New Roman" w:cs="Times New Roman"/>
          <w:sz w:val="24"/>
          <w:szCs w:val="24"/>
        </w:rPr>
        <w:t>Цель использования земельного участка: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lastRenderedPageBreak/>
        <w:t>1.3. Ограничения использования и обременения земельного участка:</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1.4. Вид права, на котором используется земельный участок:</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1.5. Реквизиты документа, дающего право на завершение оформления прав на земельный участок ____________________________________________________________________________</w:t>
      </w:r>
    </w:p>
    <w:p w:rsidR="004248E2" w:rsidRPr="008013AB" w:rsidRDefault="004248E2" w:rsidP="004248E2">
      <w:pPr>
        <w:pStyle w:val="ConsPlusNonformat"/>
        <w:jc w:val="center"/>
        <w:rPr>
          <w:rFonts w:ascii="Times New Roman" w:hAnsi="Times New Roman" w:cs="Times New Roman"/>
        </w:rPr>
      </w:pPr>
      <w:r w:rsidRPr="008013AB">
        <w:rPr>
          <w:rFonts w:ascii="Times New Roman" w:hAnsi="Times New Roman" w:cs="Times New Roman"/>
        </w:rPr>
        <w:t>(дата выдачи, номер, выдавший орган, название)</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sz w:val="24"/>
          <w:szCs w:val="24"/>
        </w:rPr>
      </w:pP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 xml:space="preserve">1.5. На земельный участок отсутствуют ограничения </w:t>
      </w:r>
      <w:proofErr w:type="spellStart"/>
      <w:r w:rsidRPr="008013AB">
        <w:rPr>
          <w:rFonts w:ascii="Times New Roman" w:hAnsi="Times New Roman" w:cs="Times New Roman"/>
          <w:sz w:val="24"/>
          <w:szCs w:val="24"/>
        </w:rPr>
        <w:t>оборотоспособности</w:t>
      </w:r>
      <w:proofErr w:type="spellEnd"/>
      <w:r w:rsidRPr="008013AB">
        <w:rPr>
          <w:rFonts w:ascii="Times New Roman" w:hAnsi="Times New Roman" w:cs="Times New Roman"/>
          <w:sz w:val="24"/>
          <w:szCs w:val="24"/>
        </w:rPr>
        <w:t xml:space="preserve">, установленные                 </w:t>
      </w:r>
      <w:hyperlink r:id="rId41" w:history="1">
        <w:r w:rsidRPr="008013AB">
          <w:rPr>
            <w:rFonts w:ascii="Times New Roman" w:hAnsi="Times New Roman" w:cs="Times New Roman"/>
            <w:sz w:val="24"/>
            <w:szCs w:val="24"/>
          </w:rPr>
          <w:t>статьей 27</w:t>
        </w:r>
      </w:hyperlink>
      <w:r w:rsidRPr="008013AB">
        <w:rPr>
          <w:rFonts w:ascii="Times New Roman" w:hAnsi="Times New Roman" w:cs="Times New Roman"/>
          <w:sz w:val="24"/>
          <w:szCs w:val="24"/>
        </w:rPr>
        <w:t xml:space="preserve"> Земельного кодекса Российской Федерации и пунктом </w:t>
      </w:r>
      <w:hyperlink r:id="rId42" w:history="1">
        <w:r w:rsidRPr="008013AB">
          <w:rPr>
            <w:rFonts w:ascii="Times New Roman" w:hAnsi="Times New Roman" w:cs="Times New Roman"/>
            <w:sz w:val="24"/>
            <w:szCs w:val="24"/>
          </w:rPr>
          <w:t>8 статьи 28</w:t>
        </w:r>
      </w:hyperlink>
      <w:r w:rsidRPr="008013AB">
        <w:rPr>
          <w:rFonts w:ascii="Times New Roman" w:hAnsi="Times New Roman" w:cs="Times New Roman"/>
          <w:sz w:val="24"/>
          <w:szCs w:val="24"/>
        </w:rPr>
        <w:t xml:space="preserve"> Федерального закона                       «О приватизации государственного и муниципального имущества».</w:t>
      </w:r>
    </w:p>
    <w:p w:rsidR="004248E2" w:rsidRPr="008013AB" w:rsidRDefault="004248E2" w:rsidP="004248E2">
      <w:pPr>
        <w:pStyle w:val="ConsPlusNonformat"/>
        <w:jc w:val="both"/>
        <w:rPr>
          <w:rFonts w:ascii="Times New Roman" w:hAnsi="Times New Roman" w:cs="Times New Roman"/>
          <w:sz w:val="24"/>
          <w:szCs w:val="24"/>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1.6. Сведения об объектах недвижимости, расположенных на земельном участке:</w:t>
      </w:r>
    </w:p>
    <w:p w:rsidR="004248E2" w:rsidRPr="008013AB" w:rsidRDefault="004248E2" w:rsidP="004248E2">
      <w:pPr>
        <w:pStyle w:val="ConsPlusNonformat"/>
        <w:rPr>
          <w:rFonts w:ascii="Times New Roman" w:hAnsi="Times New Roman" w:cs="Times New Roman"/>
          <w:sz w:val="24"/>
          <w:szCs w:val="24"/>
        </w:rPr>
      </w:pPr>
    </w:p>
    <w:tbl>
      <w:tblPr>
        <w:tblW w:w="9540" w:type="dxa"/>
        <w:tblInd w:w="70" w:type="dxa"/>
        <w:tblLayout w:type="fixed"/>
        <w:tblCellMar>
          <w:left w:w="70" w:type="dxa"/>
          <w:right w:w="70" w:type="dxa"/>
        </w:tblCellMar>
        <w:tblLook w:val="0000" w:firstRow="0" w:lastRow="0" w:firstColumn="0" w:lastColumn="0" w:noHBand="0" w:noVBand="0"/>
      </w:tblPr>
      <w:tblGrid>
        <w:gridCol w:w="540"/>
        <w:gridCol w:w="1800"/>
        <w:gridCol w:w="1980"/>
        <w:gridCol w:w="2160"/>
        <w:gridCol w:w="3060"/>
      </w:tblGrid>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t>п/п</w:t>
            </w:r>
          </w:p>
        </w:tc>
        <w:tc>
          <w:tcPr>
            <w:tcW w:w="18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Наименование объекта </w:t>
            </w:r>
          </w:p>
        </w:tc>
        <w:tc>
          <w:tcPr>
            <w:tcW w:w="19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Собственник(и)</w:t>
            </w:r>
          </w:p>
        </w:tc>
        <w:tc>
          <w:tcPr>
            <w:tcW w:w="21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Реквизиты право-устанавливающих документов </w:t>
            </w:r>
          </w:p>
        </w:tc>
        <w:tc>
          <w:tcPr>
            <w:tcW w:w="30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Распределение долей в праве собственности на объект недвижимости &lt;*&gt; </w:t>
            </w:r>
          </w:p>
        </w:tc>
      </w:tr>
      <w:tr w:rsidR="004248E2" w:rsidRPr="008013AB" w:rsidTr="0034120B">
        <w:trPr>
          <w:cantSplit/>
          <w:trHeight w:val="24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24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bl>
    <w:p w:rsidR="004248E2" w:rsidRPr="008013AB" w:rsidRDefault="004248E2" w:rsidP="004248E2">
      <w:pPr>
        <w:jc w:val="both"/>
      </w:pPr>
    </w:p>
    <w:p w:rsidR="004248E2" w:rsidRPr="008013AB" w:rsidRDefault="004248E2" w:rsidP="004248E2">
      <w:pPr>
        <w:pStyle w:val="ConsPlusNonformat"/>
        <w:rPr>
          <w:rFonts w:ascii="Times New Roman" w:hAnsi="Times New Roman" w:cs="Times New Roman"/>
        </w:rPr>
      </w:pPr>
      <w:r w:rsidRPr="008013AB">
        <w:rPr>
          <w:rFonts w:ascii="Times New Roman" w:hAnsi="Times New Roman" w:cs="Times New Roman"/>
        </w:rPr>
        <w:t>&lt;*&gt; Заполняется при наличии нескольких собственников объекта(</w:t>
      </w:r>
      <w:proofErr w:type="spellStart"/>
      <w:r w:rsidRPr="008013AB">
        <w:rPr>
          <w:rFonts w:ascii="Times New Roman" w:hAnsi="Times New Roman" w:cs="Times New Roman"/>
        </w:rPr>
        <w:t>ов</w:t>
      </w:r>
      <w:proofErr w:type="spellEnd"/>
      <w:r w:rsidRPr="008013AB">
        <w:rPr>
          <w:rFonts w:ascii="Times New Roman" w:hAnsi="Times New Roman" w:cs="Times New Roman"/>
        </w:rPr>
        <w:t>)</w:t>
      </w:r>
    </w:p>
    <w:p w:rsidR="004248E2" w:rsidRPr="008013AB" w:rsidRDefault="004248E2" w:rsidP="004248E2">
      <w:pPr>
        <w:pStyle w:val="ConsPlusNonformat"/>
        <w:rPr>
          <w:rFonts w:ascii="Times New Roman" w:hAnsi="Times New Roman" w:cs="Times New Roman"/>
        </w:rPr>
      </w:pPr>
      <w:r w:rsidRPr="008013AB">
        <w:rPr>
          <w:rFonts w:ascii="Times New Roman" w:hAnsi="Times New Roman" w:cs="Times New Roman"/>
        </w:rPr>
        <w:t>недвижимости.</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8. Иные сведения о земельном участке (заполняются по желанию заявителя):</w:t>
      </w: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4248E2" w:rsidRPr="008013AB" w:rsidRDefault="004248E2" w:rsidP="004248E2">
      <w:r w:rsidRPr="008013AB">
        <w:rPr>
          <w:sz w:val="24"/>
          <w:szCs w:val="24"/>
        </w:rPr>
        <w:t>_____________________________________________________________________________</w:t>
      </w:r>
    </w:p>
    <w:p w:rsidR="004248E2" w:rsidRPr="008013AB" w:rsidRDefault="004248E2" w:rsidP="004248E2">
      <w:pPr>
        <w:pStyle w:val="ConsPlusNonformat"/>
        <w:rPr>
          <w:rFonts w:ascii="Times New Roman" w:hAnsi="Times New Roman" w:cs="Times New Roman"/>
        </w:rPr>
      </w:pPr>
    </w:p>
    <w:p w:rsidR="004248E2" w:rsidRPr="008013AB" w:rsidRDefault="004248E2" w:rsidP="004248E2">
      <w:pPr>
        <w:pStyle w:val="ConsPlusNonformat"/>
        <w:rPr>
          <w:rFonts w:ascii="Times New Roman" w:hAnsi="Times New Roman" w:cs="Times New Roman"/>
          <w:sz w:val="24"/>
          <w:szCs w:val="24"/>
        </w:rPr>
      </w:pPr>
      <w:r w:rsidRPr="008013AB">
        <w:rPr>
          <w:rFonts w:ascii="Times New Roman" w:hAnsi="Times New Roman" w:cs="Times New Roman"/>
          <w:sz w:val="24"/>
          <w:szCs w:val="24"/>
        </w:rPr>
        <w:t>К заявлению прилагаются следующие документы:</w:t>
      </w:r>
    </w:p>
    <w:p w:rsidR="004248E2" w:rsidRPr="008013AB" w:rsidRDefault="004248E2" w:rsidP="004248E2">
      <w:pPr>
        <w:pStyle w:val="ConsPlusNonformat"/>
        <w:rPr>
          <w:rFonts w:ascii="Times New Roman" w:hAnsi="Times New Roman" w:cs="Times New Roman"/>
          <w:sz w:val="24"/>
          <w:szCs w:val="24"/>
        </w:rPr>
      </w:pPr>
    </w:p>
    <w:tbl>
      <w:tblPr>
        <w:tblW w:w="9720" w:type="dxa"/>
        <w:tblInd w:w="70" w:type="dxa"/>
        <w:tblLayout w:type="fixed"/>
        <w:tblCellMar>
          <w:left w:w="70" w:type="dxa"/>
          <w:right w:w="70" w:type="dxa"/>
        </w:tblCellMar>
        <w:tblLook w:val="0000" w:firstRow="0" w:lastRow="0" w:firstColumn="0" w:lastColumn="0" w:noHBand="0" w:noVBand="0"/>
      </w:tblPr>
      <w:tblGrid>
        <w:gridCol w:w="540"/>
        <w:gridCol w:w="7380"/>
        <w:gridCol w:w="900"/>
        <w:gridCol w:w="900"/>
      </w:tblGrid>
      <w:tr w:rsidR="004248E2" w:rsidRPr="008013AB" w:rsidTr="0034120B">
        <w:trPr>
          <w:cantSplit/>
          <w:trHeight w:val="36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t>п/п</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Наименование документа</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экз.</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листов</w:t>
            </w:r>
          </w:p>
        </w:tc>
      </w:tr>
      <w:tr w:rsidR="004248E2" w:rsidRPr="008013AB" w:rsidTr="0034120B">
        <w:trPr>
          <w:cantSplit/>
          <w:trHeight w:val="144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Информация о приобретателе права, содержащая следующее:</w:t>
            </w:r>
            <w:r w:rsidRPr="008013AB">
              <w:rPr>
                <w:rFonts w:ascii="Times New Roman" w:hAnsi="Times New Roman" w:cs="Times New Roman"/>
                <w:sz w:val="24"/>
                <w:szCs w:val="24"/>
              </w:rPr>
              <w:br/>
              <w:t xml:space="preserve">- полное наименование юридического лица; </w:t>
            </w:r>
            <w:r w:rsidRPr="008013AB">
              <w:rPr>
                <w:rFonts w:ascii="Times New Roman" w:hAnsi="Times New Roman" w:cs="Times New Roman"/>
                <w:sz w:val="24"/>
                <w:szCs w:val="24"/>
              </w:rPr>
              <w:br/>
              <w:t xml:space="preserve">- Ф.И.О. индивидуального предпринимателя, гражданина; </w:t>
            </w:r>
            <w:r w:rsidRPr="008013AB">
              <w:rPr>
                <w:rFonts w:ascii="Times New Roman" w:hAnsi="Times New Roman" w:cs="Times New Roman"/>
                <w:sz w:val="24"/>
                <w:szCs w:val="24"/>
              </w:rPr>
              <w:br/>
              <w:t xml:space="preserve">- юридический адрес заявителя; </w:t>
            </w:r>
            <w:r w:rsidRPr="008013AB">
              <w:rPr>
                <w:rFonts w:ascii="Times New Roman" w:hAnsi="Times New Roman" w:cs="Times New Roman"/>
                <w:sz w:val="24"/>
                <w:szCs w:val="24"/>
              </w:rPr>
              <w:br/>
              <w:t xml:space="preserve">- домашний адрес; </w:t>
            </w:r>
            <w:r w:rsidRPr="008013AB">
              <w:rPr>
                <w:rFonts w:ascii="Times New Roman" w:hAnsi="Times New Roman" w:cs="Times New Roman"/>
                <w:sz w:val="24"/>
                <w:szCs w:val="24"/>
              </w:rPr>
              <w:br/>
              <w:t xml:space="preserve">- телефоны: рабочий, факс, домашний; </w:t>
            </w:r>
            <w:r w:rsidRPr="008013AB">
              <w:rPr>
                <w:rFonts w:ascii="Times New Roman" w:hAnsi="Times New Roman" w:cs="Times New Roman"/>
                <w:sz w:val="24"/>
                <w:szCs w:val="24"/>
              </w:rPr>
              <w:br/>
              <w:t xml:space="preserve">- расчетный счет; </w:t>
            </w:r>
            <w:r w:rsidRPr="008013AB">
              <w:rPr>
                <w:rFonts w:ascii="Times New Roman" w:hAnsi="Times New Roman" w:cs="Times New Roman"/>
                <w:sz w:val="24"/>
                <w:szCs w:val="24"/>
              </w:rPr>
              <w:br/>
              <w:t xml:space="preserve">- название банка; </w:t>
            </w:r>
            <w:r w:rsidRPr="008013AB">
              <w:rPr>
                <w:rFonts w:ascii="Times New Roman" w:hAnsi="Times New Roman" w:cs="Times New Roman"/>
                <w:sz w:val="24"/>
                <w:szCs w:val="24"/>
              </w:rPr>
              <w:br/>
              <w:t xml:space="preserve">- ИНН; </w:t>
            </w:r>
            <w:r w:rsidRPr="008013AB">
              <w:rPr>
                <w:rFonts w:ascii="Times New Roman" w:hAnsi="Times New Roman" w:cs="Times New Roman"/>
                <w:sz w:val="24"/>
                <w:szCs w:val="24"/>
              </w:rPr>
              <w:br/>
              <w:t xml:space="preserve">- код по ОКПО; </w:t>
            </w:r>
            <w:r w:rsidRPr="008013AB">
              <w:rPr>
                <w:rFonts w:ascii="Times New Roman" w:hAnsi="Times New Roman" w:cs="Times New Roman"/>
                <w:sz w:val="24"/>
                <w:szCs w:val="24"/>
              </w:rPr>
              <w:br/>
              <w:t xml:space="preserve">- код по ОКОНХ. </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2</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2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lastRenderedPageBreak/>
              <w:t>3*</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заверенная данным лицом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524"/>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4</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устава юридического лица, заверенная данным юридическим лицом</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5</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6*</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постановке заявителя на учет в налоговом органе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6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7</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autoSpaceDE w:val="0"/>
              <w:autoSpaceDN w:val="0"/>
              <w:adjustRightInd w:val="0"/>
              <w:jc w:val="both"/>
              <w:rPr>
                <w:sz w:val="24"/>
                <w:szCs w:val="24"/>
              </w:rPr>
            </w:pPr>
            <w:r w:rsidRPr="008013AB">
              <w:rPr>
                <w:spacing w:val="-6"/>
                <w:sz w:val="24"/>
                <w:szCs w:val="24"/>
              </w:rPr>
              <w:t>Копия</w:t>
            </w:r>
            <w:r w:rsidRPr="008013AB">
              <w:rPr>
                <w:sz w:val="24"/>
                <w:szCs w:val="24"/>
              </w:rPr>
              <w:t xml:space="preserve"> решения органа местного самоуправления или органа исполнительной власти, дающего право на завершение оформления прав на земельный участок.</w:t>
            </w:r>
          </w:p>
          <w:p w:rsidR="004248E2" w:rsidRPr="008013AB" w:rsidRDefault="004248E2" w:rsidP="0034120B">
            <w:pPr>
              <w:autoSpaceDE w:val="0"/>
              <w:autoSpaceDN w:val="0"/>
              <w:adjustRightInd w:val="0"/>
              <w:jc w:val="both"/>
              <w:rPr>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80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8*</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EB2E92" w:rsidP="0034120B">
            <w:pPr>
              <w:tabs>
                <w:tab w:val="left" w:pos="840"/>
              </w:tabs>
              <w:jc w:val="both"/>
              <w:rPr>
                <w:rFonts w:eastAsia="Times New Roman"/>
                <w:color w:val="000000"/>
                <w:sz w:val="24"/>
                <w:szCs w:val="24"/>
              </w:rPr>
            </w:pPr>
            <w:hyperlink w:anchor="page30" w:history="1">
              <w:r w:rsidR="004248E2" w:rsidRPr="008013AB">
                <w:rPr>
                  <w:rFonts w:eastAsia="Times New Roman"/>
                  <w:color w:val="000000" w:themeColor="text1"/>
                  <w:sz w:val="24"/>
                  <w:szCs w:val="24"/>
                </w:rPr>
                <w:t xml:space="preserve">* </w:t>
              </w:r>
            </w:hyperlink>
            <w:r w:rsidR="004248E2" w:rsidRPr="008013AB">
              <w:rPr>
                <w:rFonts w:eastAsia="Times New Roman"/>
                <w:color w:val="000000"/>
                <w:sz w:val="24"/>
                <w:szCs w:val="24"/>
              </w:rPr>
              <w:t>При</w:t>
            </w:r>
            <w:r w:rsidR="004248E2" w:rsidRPr="008013AB">
              <w:rPr>
                <w:rFonts w:eastAsia="Times New Roman"/>
                <w:color w:val="0000FF"/>
                <w:sz w:val="24"/>
                <w:szCs w:val="24"/>
              </w:rPr>
              <w:t xml:space="preserve"> </w:t>
            </w:r>
            <w:r w:rsidR="004248E2" w:rsidRPr="008013AB">
              <w:rPr>
                <w:rFonts w:eastAsia="Times New Roman"/>
                <w:color w:val="000000"/>
                <w:sz w:val="24"/>
                <w:szCs w:val="24"/>
              </w:rPr>
              <w:t>наличии зданий,</w:t>
            </w:r>
            <w:r w:rsidR="004248E2" w:rsidRPr="008013AB">
              <w:rPr>
                <w:rFonts w:eastAsia="Times New Roman"/>
                <w:color w:val="0000FF"/>
                <w:sz w:val="24"/>
                <w:szCs w:val="24"/>
              </w:rPr>
              <w:t xml:space="preserve"> </w:t>
            </w:r>
            <w:r w:rsidR="004248E2" w:rsidRPr="008013AB">
              <w:rPr>
                <w:rFonts w:eastAsia="Times New Roman"/>
                <w:color w:val="000000"/>
                <w:sz w:val="24"/>
                <w:szCs w:val="24"/>
              </w:rPr>
              <w:t>строений,</w:t>
            </w:r>
            <w:r w:rsidR="004248E2" w:rsidRPr="008013AB">
              <w:rPr>
                <w:rFonts w:eastAsia="Times New Roman"/>
                <w:color w:val="0000FF"/>
                <w:sz w:val="24"/>
                <w:szCs w:val="24"/>
              </w:rPr>
              <w:t xml:space="preserve"> </w:t>
            </w:r>
            <w:r w:rsidR="004248E2" w:rsidRPr="008013AB">
              <w:rPr>
                <w:rFonts w:eastAsia="Times New Roman"/>
                <w:color w:val="000000"/>
                <w:sz w:val="24"/>
                <w:szCs w:val="24"/>
              </w:rPr>
              <w:t>сооружений на приобретаемом</w:t>
            </w:r>
            <w:r w:rsidR="004248E2" w:rsidRPr="008013AB">
              <w:rPr>
                <w:rFonts w:eastAsia="Times New Roman"/>
                <w:color w:val="0000FF"/>
                <w:sz w:val="24"/>
                <w:szCs w:val="24"/>
              </w:rPr>
              <w:t xml:space="preserve"> </w:t>
            </w:r>
            <w:r w:rsidR="004248E2" w:rsidRPr="008013AB">
              <w:rPr>
                <w:rFonts w:eastAsia="Times New Roman"/>
                <w:color w:val="000000"/>
                <w:sz w:val="24"/>
                <w:szCs w:val="24"/>
              </w:rPr>
              <w:t>земельном участке - выписка из ЕГРН об основных характеристиках и зарегистрированных правах на здание, строение, сооружение, находящиеся на приобретаемом земельном участке, или:</w:t>
            </w:r>
          </w:p>
          <w:p w:rsidR="004248E2" w:rsidRPr="008013AB" w:rsidRDefault="004248E2" w:rsidP="0034120B">
            <w:pPr>
              <w:tabs>
                <w:tab w:val="left" w:pos="840"/>
              </w:tabs>
              <w:jc w:val="both"/>
              <w:rPr>
                <w:rFonts w:eastAsia="Times New Roman"/>
                <w:color w:val="000000"/>
                <w:sz w:val="24"/>
                <w:szCs w:val="24"/>
              </w:rPr>
            </w:pPr>
            <w:r w:rsidRPr="008013AB">
              <w:rPr>
                <w:rFonts w:eastAsia="Times New Roman"/>
                <w:color w:val="000000"/>
                <w:sz w:val="24"/>
                <w:szCs w:val="24"/>
              </w:rPr>
              <w:t>-</w:t>
            </w:r>
            <w:r w:rsidRPr="008013AB">
              <w:rPr>
                <w:sz w:val="24"/>
                <w:szCs w:val="24"/>
              </w:rPr>
              <w:t xml:space="preserve">уведомление об отсутствии в ЕГРН запрашиваемых сведений о зарегистрированных правах на указанные здания, строения, сооружения; </w:t>
            </w:r>
            <w:r w:rsidRPr="008013AB">
              <w:rPr>
                <w:sz w:val="24"/>
                <w:szCs w:val="24"/>
              </w:rPr>
              <w:br/>
              <w:t>-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ЕГРН.</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32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9*</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eastAsia="Times New Roman" w:hAnsi="Times New Roman" w:cs="Times New Roman"/>
                <w:color w:val="000000"/>
                <w:sz w:val="24"/>
                <w:szCs w:val="24"/>
              </w:rPr>
            </w:pPr>
            <w:r w:rsidRPr="008013AB">
              <w:rPr>
                <w:rFonts w:ascii="Times New Roman" w:eastAsia="Times New Roman" w:hAnsi="Times New Roman" w:cs="Times New Roman"/>
                <w:color w:val="000000"/>
                <w:sz w:val="24"/>
                <w:szCs w:val="24"/>
              </w:rPr>
              <w:t>Выписка</w:t>
            </w:r>
            <w:r w:rsidRPr="008013AB">
              <w:rPr>
                <w:rFonts w:ascii="Times New Roman" w:eastAsia="Times New Roman" w:hAnsi="Times New Roman" w:cs="Times New Roman"/>
                <w:color w:val="0000FF"/>
                <w:sz w:val="24"/>
                <w:szCs w:val="24"/>
              </w:rPr>
              <w:t xml:space="preserve"> </w:t>
            </w:r>
            <w:r w:rsidRPr="008013AB">
              <w:rPr>
                <w:rFonts w:ascii="Times New Roman" w:eastAsia="Times New Roman" w:hAnsi="Times New Roman" w:cs="Times New Roman"/>
                <w:color w:val="000000"/>
                <w:sz w:val="24"/>
                <w:szCs w:val="24"/>
              </w:rPr>
              <w:t>из ЕГРН об основных характеристиках и зарегистрированных правах на приобретаемый земельный участок или:</w:t>
            </w:r>
          </w:p>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 уведомление об отсутствии в ЕГРН запрашиваемых сведений о зарегистрированных правах на указанный земельный участок;</w:t>
            </w:r>
          </w:p>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08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lastRenderedPageBreak/>
              <w:t>10.</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aff0"/>
              <w:shd w:val="clear" w:color="auto" w:fill="auto"/>
              <w:tabs>
                <w:tab w:val="left" w:pos="211"/>
              </w:tabs>
              <w:ind w:firstLine="0"/>
              <w:jc w:val="both"/>
              <w:rPr>
                <w:sz w:val="24"/>
                <w:szCs w:val="24"/>
              </w:rPr>
            </w:pPr>
            <w:r w:rsidRPr="008013AB">
              <w:rPr>
                <w:sz w:val="24"/>
                <w:szCs w:val="24"/>
              </w:rPr>
              <w:t xml:space="preserve">Документ, подтверждающий право на приобретение земельного участка в соответствии с требованиями статьи </w:t>
            </w:r>
            <w:hyperlink r:id="rId43" w:history="1">
              <w:r w:rsidRPr="008013AB">
                <w:rPr>
                  <w:sz w:val="24"/>
                  <w:szCs w:val="24"/>
                </w:rPr>
                <w:t>13</w:t>
              </w:r>
            </w:hyperlink>
            <w:r w:rsidRPr="008013AB">
              <w:rPr>
                <w:sz w:val="24"/>
                <w:szCs w:val="24"/>
              </w:rPr>
              <w:t xml:space="preserve"> Закона Республики Крым от 31.07.2014 № 38-ЗРК «Об особенностях регулирования имущественных и земельных отношений на территории Республики Крым», если такое право не вытекает из документов, предусмотренных пунктом 7.</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08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11.*</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aff0"/>
              <w:shd w:val="clear" w:color="auto" w:fill="auto"/>
              <w:tabs>
                <w:tab w:val="left" w:pos="211"/>
              </w:tabs>
              <w:ind w:firstLine="0"/>
              <w:jc w:val="both"/>
              <w:rPr>
                <w:sz w:val="24"/>
                <w:szCs w:val="24"/>
              </w:rPr>
            </w:pPr>
            <w:r w:rsidRPr="008013AB">
              <w:rPr>
                <w:sz w:val="24"/>
                <w:szCs w:val="24"/>
              </w:rPr>
              <w:t>Материалы документации по землеустройству, разработанной на основании решения органа местного самоуправления или органа исполнительной власти, дающего право, в соответствии с законодательством Республики Крым, на завершение оформления прав на земельный участок, начатого до 21.03.2014, в том числе графический материал, позволяющий определить место расположения земельного участка (при наличии)</w:t>
            </w:r>
          </w:p>
          <w:p w:rsidR="004248E2" w:rsidRPr="008013AB" w:rsidRDefault="004248E2" w:rsidP="0034120B">
            <w:pPr>
              <w:pStyle w:val="aff0"/>
              <w:shd w:val="clear" w:color="auto" w:fill="auto"/>
              <w:tabs>
                <w:tab w:val="left" w:pos="211"/>
              </w:tabs>
              <w:ind w:firstLine="0"/>
              <w:jc w:val="both"/>
              <w:rPr>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108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12.</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aff0"/>
              <w:shd w:val="clear" w:color="auto" w:fill="auto"/>
              <w:tabs>
                <w:tab w:val="left" w:pos="211"/>
              </w:tabs>
              <w:ind w:firstLine="0"/>
              <w:jc w:val="both"/>
              <w:rPr>
                <w:sz w:val="24"/>
                <w:szCs w:val="24"/>
              </w:rPr>
            </w:pPr>
            <w:r w:rsidRPr="008013AB">
              <w:rPr>
                <w:sz w:val="24"/>
                <w:szCs w:val="24"/>
              </w:rPr>
              <w:t>Межевой план земельного участка в форме электронного документа (в случае если земельный участок не поставлен на кадастровый учет).</w:t>
            </w:r>
          </w:p>
          <w:p w:rsidR="004248E2" w:rsidRPr="008013AB" w:rsidRDefault="004248E2" w:rsidP="0034120B">
            <w:pPr>
              <w:pStyle w:val="aff0"/>
              <w:shd w:val="clear" w:color="auto" w:fill="auto"/>
              <w:tabs>
                <w:tab w:val="left" w:pos="211"/>
              </w:tabs>
              <w:ind w:firstLine="0"/>
              <w:jc w:val="both"/>
              <w:rPr>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r w:rsidR="004248E2" w:rsidRPr="008013AB" w:rsidTr="0034120B">
        <w:trPr>
          <w:cantSplit/>
          <w:trHeight w:val="840"/>
        </w:trPr>
        <w:tc>
          <w:tcPr>
            <w:tcW w:w="54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13.</w:t>
            </w:r>
          </w:p>
        </w:tc>
        <w:tc>
          <w:tcPr>
            <w:tcW w:w="738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4248E2" w:rsidRPr="008013AB" w:rsidRDefault="004248E2" w:rsidP="0034120B">
            <w:pPr>
              <w:pStyle w:val="ConsPlusCell"/>
              <w:widowControl/>
              <w:rPr>
                <w:rFonts w:ascii="Times New Roman" w:hAnsi="Times New Roman" w:cs="Times New Roman"/>
                <w:sz w:val="24"/>
                <w:szCs w:val="24"/>
              </w:rPr>
            </w:pPr>
          </w:p>
        </w:tc>
      </w:tr>
    </w:tbl>
    <w:p w:rsidR="004248E2" w:rsidRPr="008013AB" w:rsidRDefault="004248E2" w:rsidP="004248E2">
      <w:pPr>
        <w:pStyle w:val="ConsPlusNonformat"/>
        <w:jc w:val="both"/>
        <w:rPr>
          <w:rFonts w:ascii="Times New Roman" w:hAnsi="Times New Roman" w:cs="Times New Roman"/>
        </w:rPr>
      </w:pPr>
    </w:p>
    <w:p w:rsidR="004248E2" w:rsidRPr="008013AB" w:rsidRDefault="004248E2" w:rsidP="004248E2">
      <w:pPr>
        <w:pStyle w:val="ConsPlusNonformat"/>
        <w:jc w:val="both"/>
        <w:rPr>
          <w:rFonts w:ascii="Times New Roman" w:hAnsi="Times New Roman" w:cs="Times New Roman"/>
        </w:rPr>
      </w:pPr>
      <w:r w:rsidRPr="008013AB">
        <w:rPr>
          <w:rFonts w:ascii="Times New Roman" w:hAnsi="Times New Roman" w:cs="Times New Roman"/>
        </w:rPr>
        <w:t>Примечание: документы, обозначенные *, необходимые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w:t>
      </w:r>
    </w:p>
    <w:p w:rsidR="004248E2" w:rsidRPr="008013AB" w:rsidRDefault="004248E2" w:rsidP="004248E2">
      <w:pPr>
        <w:pStyle w:val="ConsPlusNonformat"/>
        <w:jc w:val="both"/>
        <w:rPr>
          <w:rFonts w:ascii="Times New Roman" w:hAnsi="Times New Roman" w:cs="Times New Roman"/>
          <w:sz w:val="24"/>
          <w:szCs w:val="24"/>
        </w:rPr>
      </w:pP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 xml:space="preserve">Я согласен(а) на обработку персональных данных </w:t>
      </w:r>
    </w:p>
    <w:p w:rsidR="004248E2" w:rsidRPr="008013AB" w:rsidRDefault="004248E2" w:rsidP="004248E2">
      <w:pPr>
        <w:pStyle w:val="ConsPlusNonformat"/>
        <w:jc w:val="both"/>
        <w:rPr>
          <w:rFonts w:ascii="Times New Roman" w:hAnsi="Times New Roman" w:cs="Times New Roman"/>
          <w:sz w:val="24"/>
          <w:szCs w:val="24"/>
        </w:rPr>
      </w:pP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Заявитель:</w:t>
      </w: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________________________ _________ ___________________________________________</w:t>
      </w:r>
    </w:p>
    <w:p w:rsidR="004248E2" w:rsidRPr="008013AB" w:rsidRDefault="004248E2" w:rsidP="004248E2">
      <w:pPr>
        <w:pStyle w:val="ConsPlusNonformat"/>
        <w:jc w:val="both"/>
        <w:rPr>
          <w:rFonts w:ascii="Times New Roman" w:hAnsi="Times New Roman" w:cs="Times New Roman"/>
        </w:rPr>
      </w:pPr>
      <w:r w:rsidRPr="008013AB">
        <w:rPr>
          <w:rFonts w:ascii="Times New Roman" w:hAnsi="Times New Roman" w:cs="Times New Roman"/>
        </w:rPr>
        <w:t>(должность представителя (подпись) (имя, отчество, фамилия представителя</w:t>
      </w:r>
    </w:p>
    <w:p w:rsidR="004248E2" w:rsidRPr="008013AB" w:rsidRDefault="004248E2" w:rsidP="004248E2">
      <w:pPr>
        <w:pStyle w:val="ConsPlusNonformat"/>
        <w:jc w:val="both"/>
        <w:rPr>
          <w:rFonts w:ascii="Times New Roman" w:hAnsi="Times New Roman" w:cs="Times New Roman"/>
        </w:rPr>
      </w:pPr>
      <w:r w:rsidRPr="008013AB">
        <w:rPr>
          <w:rFonts w:ascii="Times New Roman" w:hAnsi="Times New Roman" w:cs="Times New Roman"/>
        </w:rPr>
        <w:t>юридического лица) юридического лица, физического лица)</w:t>
      </w:r>
    </w:p>
    <w:p w:rsidR="004248E2" w:rsidRPr="008013AB" w:rsidRDefault="004248E2" w:rsidP="004248E2">
      <w:pPr>
        <w:pStyle w:val="ConsPlusNonformat"/>
        <w:jc w:val="both"/>
        <w:rPr>
          <w:rFonts w:ascii="Times New Roman" w:hAnsi="Times New Roman" w:cs="Times New Roman"/>
        </w:rPr>
      </w:pPr>
    </w:p>
    <w:p w:rsidR="004248E2" w:rsidRPr="008013AB"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М.П.</w:t>
      </w:r>
    </w:p>
    <w:p w:rsidR="004248E2" w:rsidRPr="008013AB" w:rsidRDefault="004248E2" w:rsidP="004248E2">
      <w:pPr>
        <w:pStyle w:val="ConsPlusNonformat"/>
        <w:jc w:val="both"/>
        <w:rPr>
          <w:rFonts w:ascii="Times New Roman" w:hAnsi="Times New Roman" w:cs="Times New Roman"/>
          <w:sz w:val="24"/>
          <w:szCs w:val="24"/>
        </w:rPr>
      </w:pPr>
    </w:p>
    <w:p w:rsidR="004248E2" w:rsidRDefault="004248E2" w:rsidP="004248E2">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 ________________ 20___ г.</w:t>
      </w:r>
    </w:p>
    <w:p w:rsidR="004248E2" w:rsidRPr="00EC0D9B" w:rsidRDefault="004248E2" w:rsidP="004248E2">
      <w:pPr>
        <w:rPr>
          <w:sz w:val="24"/>
          <w:szCs w:val="24"/>
        </w:rPr>
      </w:pPr>
    </w:p>
    <w:p w:rsidR="004248E2" w:rsidRDefault="004248E2"/>
    <w:sectPr w:rsidR="004248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15:restartNumberingAfterBreak="0">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15:restartNumberingAfterBreak="0">
    <w:nsid w:val="1D3355EF"/>
    <w:multiLevelType w:val="hybridMultilevel"/>
    <w:tmpl w:val="4DE6C2EE"/>
    <w:lvl w:ilvl="0" w:tplc="CC5097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1BC6B64"/>
    <w:multiLevelType w:val="multilevel"/>
    <w:tmpl w:val="318A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2923635A"/>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15:restartNumberingAfterBreak="0">
    <w:nsid w:val="4EB00939"/>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7" w15:restartNumberingAfterBreak="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9" w15:restartNumberingAfterBreak="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17"/>
  </w:num>
  <w:num w:numId="4">
    <w:abstractNumId w:val="19"/>
  </w:num>
  <w:num w:numId="5">
    <w:abstractNumId w:val="12"/>
  </w:num>
  <w:num w:numId="6">
    <w:abstractNumId w:val="11"/>
  </w:num>
  <w:num w:numId="7">
    <w:abstractNumId w:val="9"/>
  </w:num>
  <w:num w:numId="8">
    <w:abstractNumId w:val="6"/>
  </w:num>
  <w:num w:numId="9">
    <w:abstractNumId w:val="18"/>
  </w:num>
  <w:num w:numId="10">
    <w:abstractNumId w:val="5"/>
  </w:num>
  <w:num w:numId="11">
    <w:abstractNumId w:val="0"/>
  </w:num>
  <w:num w:numId="12">
    <w:abstractNumId w:val="1"/>
  </w:num>
  <w:num w:numId="13">
    <w:abstractNumId w:val="2"/>
  </w:num>
  <w:num w:numId="14">
    <w:abstractNumId w:val="14"/>
  </w:num>
  <w:num w:numId="15">
    <w:abstractNumId w:val="13"/>
  </w:num>
  <w:num w:numId="16">
    <w:abstractNumId w:val="3"/>
  </w:num>
  <w:num w:numId="17">
    <w:abstractNumId w:val="8"/>
  </w:num>
  <w:num w:numId="18">
    <w:abstractNumId w:val="7"/>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616"/>
    <w:rsid w:val="00180DF3"/>
    <w:rsid w:val="004248E2"/>
    <w:rsid w:val="00545B89"/>
    <w:rsid w:val="00D31616"/>
    <w:rsid w:val="00EB2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FA48CA-4FDE-4ADF-9EF1-B94D04338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8E2"/>
    <w:pPr>
      <w:spacing w:after="0" w:line="240" w:lineRule="auto"/>
    </w:pPr>
    <w:rPr>
      <w:rFonts w:ascii="Times New Roman" w:eastAsia="Calibri" w:hAnsi="Times New Roman" w:cs="Times New Roman"/>
      <w:sz w:val="28"/>
      <w:szCs w:val="28"/>
      <w:lang w:eastAsia="ru-RU"/>
    </w:rPr>
  </w:style>
  <w:style w:type="paragraph" w:styleId="1">
    <w:name w:val="heading 1"/>
    <w:basedOn w:val="a"/>
    <w:next w:val="a"/>
    <w:link w:val="10"/>
    <w:qFormat/>
    <w:rsid w:val="004248E2"/>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rsid w:val="004248E2"/>
    <w:pPr>
      <w:keepNext/>
      <w:spacing w:before="240" w:after="60"/>
      <w:outlineLvl w:val="1"/>
    </w:pPr>
    <w:rPr>
      <w:rFonts w:ascii="Cambria" w:hAnsi="Cambria" w:cs="Cambria"/>
      <w:b/>
      <w:bCs/>
      <w:i/>
      <w:iCs/>
    </w:rPr>
  </w:style>
  <w:style w:type="paragraph" w:styleId="4">
    <w:name w:val="heading 4"/>
    <w:basedOn w:val="a"/>
    <w:next w:val="a"/>
    <w:link w:val="40"/>
    <w:semiHidden/>
    <w:unhideWhenUsed/>
    <w:qFormat/>
    <w:rsid w:val="004248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rsid w:val="004248E2"/>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10">
    <w:name w:val="Заголовок 1 Знак"/>
    <w:basedOn w:val="a0"/>
    <w:link w:val="1"/>
    <w:rsid w:val="004248E2"/>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4248E2"/>
    <w:rPr>
      <w:rFonts w:ascii="Cambria" w:eastAsia="Calibri" w:hAnsi="Cambria" w:cs="Cambria"/>
      <w:b/>
      <w:bCs/>
      <w:i/>
      <w:iCs/>
      <w:sz w:val="28"/>
      <w:szCs w:val="28"/>
      <w:lang w:eastAsia="ru-RU"/>
    </w:rPr>
  </w:style>
  <w:style w:type="character" w:customStyle="1" w:styleId="40">
    <w:name w:val="Заголовок 4 Знак"/>
    <w:basedOn w:val="a0"/>
    <w:link w:val="4"/>
    <w:semiHidden/>
    <w:rsid w:val="004248E2"/>
    <w:rPr>
      <w:rFonts w:asciiTheme="majorHAnsi" w:eastAsiaTheme="majorEastAsia" w:hAnsiTheme="majorHAnsi" w:cstheme="majorBidi"/>
      <w:b/>
      <w:bCs/>
      <w:i/>
      <w:iCs/>
      <w:color w:val="4F81BD" w:themeColor="accent1"/>
      <w:sz w:val="28"/>
      <w:szCs w:val="28"/>
      <w:lang w:eastAsia="ru-RU"/>
    </w:rPr>
  </w:style>
  <w:style w:type="paragraph" w:styleId="a3">
    <w:name w:val="Balloon Text"/>
    <w:basedOn w:val="a"/>
    <w:link w:val="a4"/>
    <w:semiHidden/>
    <w:rsid w:val="004248E2"/>
    <w:rPr>
      <w:rFonts w:ascii="Tahoma" w:hAnsi="Tahoma" w:cs="Tahoma"/>
      <w:sz w:val="16"/>
      <w:szCs w:val="16"/>
    </w:rPr>
  </w:style>
  <w:style w:type="character" w:customStyle="1" w:styleId="a4">
    <w:name w:val="Текст выноски Знак"/>
    <w:basedOn w:val="a0"/>
    <w:link w:val="a3"/>
    <w:semiHidden/>
    <w:rsid w:val="004248E2"/>
    <w:rPr>
      <w:rFonts w:ascii="Tahoma" w:eastAsia="Calibri" w:hAnsi="Tahoma" w:cs="Tahoma"/>
      <w:sz w:val="16"/>
      <w:szCs w:val="16"/>
      <w:lang w:eastAsia="ru-RU"/>
    </w:rPr>
  </w:style>
  <w:style w:type="paragraph" w:styleId="a5">
    <w:name w:val="header"/>
    <w:basedOn w:val="a"/>
    <w:link w:val="a6"/>
    <w:rsid w:val="004248E2"/>
    <w:pPr>
      <w:tabs>
        <w:tab w:val="center" w:pos="4677"/>
        <w:tab w:val="right" w:pos="9355"/>
      </w:tabs>
    </w:pPr>
  </w:style>
  <w:style w:type="character" w:customStyle="1" w:styleId="a6">
    <w:name w:val="Верхний колонтитул Знак"/>
    <w:basedOn w:val="a0"/>
    <w:link w:val="a5"/>
    <w:rsid w:val="004248E2"/>
    <w:rPr>
      <w:rFonts w:ascii="Times New Roman" w:eastAsia="Calibri" w:hAnsi="Times New Roman" w:cs="Times New Roman"/>
      <w:sz w:val="28"/>
      <w:szCs w:val="28"/>
      <w:lang w:eastAsia="ru-RU"/>
    </w:rPr>
  </w:style>
  <w:style w:type="paragraph" w:styleId="a7">
    <w:name w:val="footer"/>
    <w:basedOn w:val="a"/>
    <w:link w:val="a8"/>
    <w:uiPriority w:val="99"/>
    <w:rsid w:val="004248E2"/>
    <w:pPr>
      <w:tabs>
        <w:tab w:val="center" w:pos="4677"/>
        <w:tab w:val="right" w:pos="9355"/>
      </w:tabs>
    </w:pPr>
  </w:style>
  <w:style w:type="character" w:customStyle="1" w:styleId="a8">
    <w:name w:val="Нижний колонтитул Знак"/>
    <w:basedOn w:val="a0"/>
    <w:link w:val="a7"/>
    <w:uiPriority w:val="99"/>
    <w:rsid w:val="004248E2"/>
    <w:rPr>
      <w:rFonts w:ascii="Times New Roman" w:eastAsia="Calibri" w:hAnsi="Times New Roman" w:cs="Times New Roman"/>
      <w:sz w:val="28"/>
      <w:szCs w:val="28"/>
      <w:lang w:eastAsia="ru-RU"/>
    </w:rPr>
  </w:style>
  <w:style w:type="paragraph" w:customStyle="1" w:styleId="ConsPlusNormal">
    <w:name w:val="ConsPlusNormal"/>
    <w:link w:val="ConsPlusNormal0"/>
    <w:uiPriority w:val="99"/>
    <w:rsid w:val="004248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2">
    <w:name w:val="Без интервала1"/>
    <w:rsid w:val="004248E2"/>
    <w:pPr>
      <w:spacing w:after="0" w:line="240" w:lineRule="auto"/>
    </w:pPr>
    <w:rPr>
      <w:rFonts w:ascii="Calibri" w:eastAsia="Times New Roman" w:hAnsi="Calibri" w:cs="Calibri"/>
    </w:rPr>
  </w:style>
  <w:style w:type="paragraph" w:customStyle="1" w:styleId="13">
    <w:name w:val="Абзац списка1"/>
    <w:basedOn w:val="a"/>
    <w:rsid w:val="004248E2"/>
    <w:pPr>
      <w:ind w:left="720"/>
      <w:jc w:val="both"/>
    </w:pPr>
    <w:rPr>
      <w:rFonts w:ascii="Calibri" w:eastAsia="Times New Roman" w:hAnsi="Calibri" w:cs="Calibri"/>
      <w:sz w:val="22"/>
      <w:szCs w:val="22"/>
      <w:lang w:eastAsia="en-US"/>
    </w:rPr>
  </w:style>
  <w:style w:type="character" w:styleId="a9">
    <w:name w:val="Hyperlink"/>
    <w:rsid w:val="004248E2"/>
    <w:rPr>
      <w:rFonts w:cs="Times New Roman"/>
      <w:color w:val="0000FF"/>
      <w:u w:val="single"/>
    </w:rPr>
  </w:style>
  <w:style w:type="paragraph" w:styleId="aa">
    <w:name w:val="Normal (Web)"/>
    <w:basedOn w:val="a"/>
    <w:uiPriority w:val="99"/>
    <w:qFormat/>
    <w:rsid w:val="004248E2"/>
    <w:pPr>
      <w:spacing w:after="360" w:line="324" w:lineRule="auto"/>
    </w:pPr>
    <w:rPr>
      <w:sz w:val="24"/>
      <w:szCs w:val="24"/>
    </w:rPr>
  </w:style>
  <w:style w:type="paragraph" w:styleId="ab">
    <w:name w:val="Body Text Indent"/>
    <w:basedOn w:val="a"/>
    <w:link w:val="ac"/>
    <w:rsid w:val="004248E2"/>
    <w:pPr>
      <w:spacing w:after="120"/>
      <w:ind w:left="283"/>
    </w:pPr>
  </w:style>
  <w:style w:type="character" w:customStyle="1" w:styleId="ac">
    <w:name w:val="Основной текст с отступом Знак"/>
    <w:basedOn w:val="a0"/>
    <w:link w:val="ab"/>
    <w:rsid w:val="004248E2"/>
    <w:rPr>
      <w:rFonts w:ascii="Times New Roman" w:eastAsia="Calibri" w:hAnsi="Times New Roman" w:cs="Times New Roman"/>
      <w:sz w:val="28"/>
      <w:szCs w:val="28"/>
      <w:lang w:eastAsia="ru-RU"/>
    </w:rPr>
  </w:style>
  <w:style w:type="paragraph" w:customStyle="1" w:styleId="consplusnormal1">
    <w:name w:val="consplusnormal"/>
    <w:basedOn w:val="a"/>
    <w:rsid w:val="004248E2"/>
    <w:pPr>
      <w:spacing w:before="100" w:beforeAutospacing="1" w:after="100" w:afterAutospacing="1"/>
    </w:pPr>
    <w:rPr>
      <w:sz w:val="24"/>
      <w:szCs w:val="24"/>
    </w:rPr>
  </w:style>
  <w:style w:type="paragraph" w:customStyle="1" w:styleId="200">
    <w:name w:val="20"/>
    <w:basedOn w:val="a"/>
    <w:rsid w:val="004248E2"/>
    <w:pPr>
      <w:spacing w:before="100" w:beforeAutospacing="1" w:after="100" w:afterAutospacing="1"/>
    </w:pPr>
    <w:rPr>
      <w:sz w:val="24"/>
      <w:szCs w:val="24"/>
    </w:rPr>
  </w:style>
  <w:style w:type="paragraph" w:customStyle="1" w:styleId="201">
    <w:name w:val="Обычный (веб)20"/>
    <w:basedOn w:val="a"/>
    <w:rsid w:val="004248E2"/>
    <w:pPr>
      <w:jc w:val="both"/>
    </w:pPr>
    <w:rPr>
      <w:color w:val="000000"/>
      <w:sz w:val="24"/>
      <w:szCs w:val="24"/>
      <w:lang w:eastAsia="ar-SA"/>
    </w:rPr>
  </w:style>
  <w:style w:type="paragraph" w:customStyle="1" w:styleId="ConsPlusNonformat">
    <w:name w:val="ConsPlusNonformat"/>
    <w:rsid w:val="004248E2"/>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4248E2"/>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4248E2"/>
    <w:pPr>
      <w:spacing w:after="120" w:line="480" w:lineRule="auto"/>
    </w:pPr>
  </w:style>
  <w:style w:type="character" w:customStyle="1" w:styleId="22">
    <w:name w:val="Основной текст 2 Знак"/>
    <w:basedOn w:val="a0"/>
    <w:link w:val="21"/>
    <w:rsid w:val="004248E2"/>
    <w:rPr>
      <w:rFonts w:ascii="Times New Roman" w:eastAsia="Calibri" w:hAnsi="Times New Roman" w:cs="Times New Roman"/>
      <w:sz w:val="28"/>
      <w:szCs w:val="28"/>
      <w:lang w:eastAsia="ru-RU"/>
    </w:rPr>
  </w:style>
  <w:style w:type="paragraph" w:customStyle="1" w:styleId="ad">
    <w:name w:val="Прижатый влево"/>
    <w:basedOn w:val="a"/>
    <w:next w:val="a"/>
    <w:rsid w:val="004248E2"/>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4248E2"/>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4">
    <w:name w:val="Абзац Уровень 1"/>
    <w:basedOn w:val="a"/>
    <w:rsid w:val="004248E2"/>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4248E2"/>
    <w:pPr>
      <w:tabs>
        <w:tab w:val="left" w:pos="0"/>
      </w:tabs>
      <w:ind w:right="-2" w:firstLine="851"/>
      <w:jc w:val="both"/>
    </w:pPr>
    <w:rPr>
      <w:sz w:val="24"/>
      <w:szCs w:val="24"/>
      <w:lang w:val="en-US"/>
    </w:rPr>
  </w:style>
  <w:style w:type="paragraph" w:customStyle="1" w:styleId="af">
    <w:name w:val="Заголовок Приложения"/>
    <w:basedOn w:val="2"/>
    <w:rsid w:val="004248E2"/>
    <w:pPr>
      <w:keepLines/>
      <w:widowControl w:val="0"/>
      <w:suppressAutoHyphens/>
      <w:autoSpaceDE w:val="0"/>
      <w:autoSpaceDN w:val="0"/>
      <w:adjustRightInd w:val="0"/>
      <w:spacing w:before="120" w:after="240" w:line="360" w:lineRule="auto"/>
    </w:pPr>
  </w:style>
  <w:style w:type="character" w:styleId="af0">
    <w:name w:val="Strong"/>
    <w:uiPriority w:val="22"/>
    <w:qFormat/>
    <w:rsid w:val="004248E2"/>
    <w:rPr>
      <w:rFonts w:cs="Times New Roman"/>
      <w:b/>
      <w:bCs/>
    </w:rPr>
  </w:style>
  <w:style w:type="paragraph" w:styleId="af1">
    <w:name w:val="Title"/>
    <w:basedOn w:val="a"/>
    <w:next w:val="af2"/>
    <w:link w:val="af3"/>
    <w:qFormat/>
    <w:rsid w:val="004248E2"/>
    <w:pPr>
      <w:suppressAutoHyphens/>
      <w:jc w:val="center"/>
    </w:pPr>
    <w:rPr>
      <w:rFonts w:eastAsia="Times New Roman"/>
      <w:b/>
      <w:bCs/>
      <w:lang w:eastAsia="ar-SA"/>
    </w:rPr>
  </w:style>
  <w:style w:type="character" w:customStyle="1" w:styleId="af3">
    <w:name w:val="Заголовок Знак"/>
    <w:basedOn w:val="a0"/>
    <w:link w:val="af1"/>
    <w:rsid w:val="004248E2"/>
    <w:rPr>
      <w:rFonts w:ascii="Times New Roman" w:eastAsia="Times New Roman" w:hAnsi="Times New Roman" w:cs="Times New Roman"/>
      <w:b/>
      <w:bCs/>
      <w:sz w:val="28"/>
      <w:szCs w:val="28"/>
      <w:lang w:eastAsia="ar-SA"/>
    </w:rPr>
  </w:style>
  <w:style w:type="character" w:customStyle="1" w:styleId="TitleChar">
    <w:name w:val="Title Char"/>
    <w:locked/>
    <w:rsid w:val="004248E2"/>
    <w:rPr>
      <w:rFonts w:ascii="Cambria" w:hAnsi="Cambria" w:cs="Cambria"/>
      <w:b/>
      <w:bCs/>
      <w:kern w:val="28"/>
      <w:sz w:val="32"/>
      <w:szCs w:val="32"/>
    </w:rPr>
  </w:style>
  <w:style w:type="paragraph" w:styleId="af2">
    <w:name w:val="Subtitle"/>
    <w:basedOn w:val="a"/>
    <w:next w:val="af4"/>
    <w:link w:val="af5"/>
    <w:qFormat/>
    <w:rsid w:val="004248E2"/>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basedOn w:val="a0"/>
    <w:link w:val="af2"/>
    <w:rsid w:val="004248E2"/>
    <w:rPr>
      <w:rFonts w:ascii="Arial" w:eastAsia="MS Mincho" w:hAnsi="Arial" w:cs="Arial"/>
      <w:i/>
      <w:iCs/>
      <w:sz w:val="28"/>
      <w:szCs w:val="28"/>
      <w:lang w:eastAsia="ar-SA"/>
    </w:rPr>
  </w:style>
  <w:style w:type="paragraph" w:customStyle="1" w:styleId="ConsNormal">
    <w:name w:val="ConsNormal"/>
    <w:rsid w:val="004248E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4">
    <w:name w:val="Body Text"/>
    <w:basedOn w:val="a"/>
    <w:link w:val="af6"/>
    <w:rsid w:val="004248E2"/>
    <w:pPr>
      <w:spacing w:after="120"/>
    </w:pPr>
  </w:style>
  <w:style w:type="character" w:customStyle="1" w:styleId="af6">
    <w:name w:val="Основной текст Знак"/>
    <w:basedOn w:val="a0"/>
    <w:link w:val="af4"/>
    <w:rsid w:val="004248E2"/>
    <w:rPr>
      <w:rFonts w:ascii="Times New Roman" w:eastAsia="Calibri" w:hAnsi="Times New Roman" w:cs="Times New Roman"/>
      <w:sz w:val="28"/>
      <w:szCs w:val="28"/>
      <w:lang w:eastAsia="ru-RU"/>
    </w:rPr>
  </w:style>
  <w:style w:type="character" w:customStyle="1" w:styleId="apple-converted-space">
    <w:name w:val="apple-converted-space"/>
    <w:rsid w:val="004248E2"/>
    <w:rPr>
      <w:rFonts w:cs="Times New Roman"/>
    </w:rPr>
  </w:style>
  <w:style w:type="paragraph" w:customStyle="1" w:styleId="uni">
    <w:name w:val="uni"/>
    <w:basedOn w:val="a"/>
    <w:rsid w:val="004248E2"/>
    <w:pPr>
      <w:spacing w:before="100" w:beforeAutospacing="1" w:after="100" w:afterAutospacing="1"/>
    </w:pPr>
    <w:rPr>
      <w:rFonts w:eastAsia="Times New Roman"/>
      <w:sz w:val="24"/>
      <w:szCs w:val="24"/>
    </w:rPr>
  </w:style>
  <w:style w:type="character" w:styleId="af7">
    <w:name w:val="Emphasis"/>
    <w:uiPriority w:val="20"/>
    <w:qFormat/>
    <w:rsid w:val="004248E2"/>
    <w:rPr>
      <w:i/>
      <w:iCs/>
    </w:rPr>
  </w:style>
  <w:style w:type="paragraph" w:customStyle="1" w:styleId="23">
    <w:name w:val="2"/>
    <w:basedOn w:val="a"/>
    <w:rsid w:val="004248E2"/>
    <w:pPr>
      <w:spacing w:before="100" w:beforeAutospacing="1" w:after="100" w:afterAutospacing="1"/>
    </w:pPr>
    <w:rPr>
      <w:rFonts w:eastAsia="Times New Roman"/>
      <w:sz w:val="24"/>
      <w:szCs w:val="24"/>
    </w:rPr>
  </w:style>
  <w:style w:type="paragraph" w:customStyle="1" w:styleId="a00">
    <w:name w:val="a0"/>
    <w:basedOn w:val="a"/>
    <w:rsid w:val="004248E2"/>
    <w:pPr>
      <w:spacing w:before="100" w:beforeAutospacing="1" w:after="100" w:afterAutospacing="1"/>
    </w:pPr>
    <w:rPr>
      <w:rFonts w:eastAsia="Times New Roman"/>
      <w:sz w:val="24"/>
      <w:szCs w:val="24"/>
    </w:rPr>
  </w:style>
  <w:style w:type="paragraph" w:styleId="af8">
    <w:name w:val="No Spacing"/>
    <w:qFormat/>
    <w:rsid w:val="004248E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4248E2"/>
    <w:pPr>
      <w:spacing w:before="144" w:after="288"/>
      <w:jc w:val="both"/>
    </w:pPr>
    <w:rPr>
      <w:rFonts w:eastAsia="Times New Roman"/>
      <w:sz w:val="24"/>
      <w:szCs w:val="24"/>
    </w:rPr>
  </w:style>
  <w:style w:type="paragraph" w:styleId="24">
    <w:name w:val="Body Text Indent 2"/>
    <w:basedOn w:val="a"/>
    <w:link w:val="25"/>
    <w:rsid w:val="004248E2"/>
    <w:pPr>
      <w:spacing w:after="120" w:line="480" w:lineRule="auto"/>
      <w:ind w:left="283"/>
    </w:pPr>
  </w:style>
  <w:style w:type="character" w:customStyle="1" w:styleId="25">
    <w:name w:val="Основной текст с отступом 2 Знак"/>
    <w:basedOn w:val="a0"/>
    <w:link w:val="24"/>
    <w:rsid w:val="004248E2"/>
    <w:rPr>
      <w:rFonts w:ascii="Times New Roman" w:eastAsia="Calibri" w:hAnsi="Times New Roman" w:cs="Times New Roman"/>
      <w:sz w:val="28"/>
      <w:szCs w:val="28"/>
      <w:lang w:eastAsia="ru-RU"/>
    </w:rPr>
  </w:style>
  <w:style w:type="paragraph" w:customStyle="1" w:styleId="s1">
    <w:name w:val="s1"/>
    <w:basedOn w:val="a"/>
    <w:rsid w:val="004248E2"/>
    <w:pPr>
      <w:spacing w:before="100" w:beforeAutospacing="1" w:after="100" w:afterAutospacing="1"/>
    </w:pPr>
    <w:rPr>
      <w:rFonts w:eastAsia="Times New Roman"/>
      <w:sz w:val="24"/>
      <w:szCs w:val="24"/>
    </w:rPr>
  </w:style>
  <w:style w:type="character" w:customStyle="1" w:styleId="Bodytext">
    <w:name w:val="Body text_"/>
    <w:basedOn w:val="a0"/>
    <w:link w:val="15"/>
    <w:uiPriority w:val="99"/>
    <w:rsid w:val="004248E2"/>
    <w:rPr>
      <w:shd w:val="clear" w:color="auto" w:fill="FFFFFF"/>
    </w:rPr>
  </w:style>
  <w:style w:type="paragraph" w:customStyle="1" w:styleId="15">
    <w:name w:val="Основной текст1"/>
    <w:basedOn w:val="a"/>
    <w:link w:val="Bodytext"/>
    <w:uiPriority w:val="99"/>
    <w:qFormat/>
    <w:rsid w:val="004248E2"/>
    <w:pPr>
      <w:widowControl w:val="0"/>
      <w:shd w:val="clear" w:color="auto" w:fill="FFFFFF"/>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4248E2"/>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248E2"/>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248E2"/>
    <w:rPr>
      <w:b/>
      <w:bCs/>
      <w:shd w:val="clear" w:color="auto" w:fill="FFFFFF"/>
    </w:rPr>
  </w:style>
  <w:style w:type="character" w:customStyle="1" w:styleId="Bodytext20">
    <w:name w:val="Body text (2)"/>
    <w:basedOn w:val="Bodytext2"/>
    <w:uiPriority w:val="99"/>
    <w:rsid w:val="004248E2"/>
    <w:rPr>
      <w:b/>
      <w:bCs/>
      <w:shd w:val="clear" w:color="auto" w:fill="FFFFFF"/>
    </w:rPr>
  </w:style>
  <w:style w:type="paragraph" w:customStyle="1" w:styleId="Bodytext21">
    <w:name w:val="Body text (2)1"/>
    <w:basedOn w:val="a"/>
    <w:link w:val="Bodytext2"/>
    <w:uiPriority w:val="99"/>
    <w:rsid w:val="004248E2"/>
    <w:pPr>
      <w:widowControl w:val="0"/>
      <w:shd w:val="clear" w:color="auto" w:fill="FFFFFF"/>
      <w:spacing w:before="300" w:line="302" w:lineRule="exact"/>
      <w:jc w:val="both"/>
    </w:pPr>
    <w:rPr>
      <w:rFonts w:asciiTheme="minorHAnsi" w:eastAsiaTheme="minorHAnsi" w:hAnsiTheme="minorHAnsi" w:cstheme="minorBidi"/>
      <w:b/>
      <w:bCs/>
      <w:sz w:val="22"/>
      <w:szCs w:val="22"/>
      <w:lang w:eastAsia="en-US"/>
    </w:rPr>
  </w:style>
  <w:style w:type="paragraph" w:customStyle="1" w:styleId="formattext">
    <w:name w:val="formattext"/>
    <w:basedOn w:val="a"/>
    <w:rsid w:val="004248E2"/>
    <w:pPr>
      <w:spacing w:before="100" w:beforeAutospacing="1" w:after="100" w:afterAutospacing="1"/>
    </w:pPr>
    <w:rPr>
      <w:rFonts w:eastAsia="Times New Roman"/>
      <w:sz w:val="24"/>
      <w:szCs w:val="24"/>
    </w:rPr>
  </w:style>
  <w:style w:type="character" w:customStyle="1" w:styleId="a80">
    <w:name w:val="a8"/>
    <w:basedOn w:val="a0"/>
    <w:rsid w:val="004248E2"/>
  </w:style>
  <w:style w:type="paragraph" w:customStyle="1" w:styleId="1-">
    <w:name w:val="Рег. Заголовок 1-го уровня регламента"/>
    <w:basedOn w:val="1"/>
    <w:uiPriority w:val="99"/>
    <w:qFormat/>
    <w:rsid w:val="004248E2"/>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rsid w:val="004248E2"/>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4248E2"/>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4248E2"/>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4248E2"/>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4248E2"/>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uiPriority w:val="34"/>
    <w:qFormat/>
    <w:rsid w:val="004248E2"/>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34"/>
    <w:locked/>
    <w:rsid w:val="004248E2"/>
    <w:rPr>
      <w:rFonts w:ascii="Calibri" w:eastAsia="Calibri" w:hAnsi="Calibri" w:cs="Times New Roman"/>
    </w:rPr>
  </w:style>
  <w:style w:type="paragraph" w:customStyle="1" w:styleId="1111">
    <w:name w:val="1.1.1.1"/>
    <w:basedOn w:val="41"/>
    <w:link w:val="11110"/>
    <w:qFormat/>
    <w:rsid w:val="004248E2"/>
    <w:pPr>
      <w:spacing w:after="200"/>
    </w:pPr>
    <w:rPr>
      <w:sz w:val="24"/>
      <w:szCs w:val="22"/>
      <w:lang w:eastAsia="en-US"/>
    </w:rPr>
  </w:style>
  <w:style w:type="character" w:customStyle="1" w:styleId="11110">
    <w:name w:val="1.1.1.1 Знак"/>
    <w:basedOn w:val="a0"/>
    <w:link w:val="1111"/>
    <w:rsid w:val="004248E2"/>
    <w:rPr>
      <w:rFonts w:ascii="Times New Roman" w:eastAsia="Calibri" w:hAnsi="Times New Roman" w:cs="Times New Roman"/>
      <w:sz w:val="24"/>
    </w:rPr>
  </w:style>
  <w:style w:type="paragraph" w:styleId="41">
    <w:name w:val="List Number 4"/>
    <w:basedOn w:val="a"/>
    <w:rsid w:val="004248E2"/>
    <w:pPr>
      <w:ind w:left="1429" w:hanging="360"/>
      <w:contextualSpacing/>
    </w:pPr>
  </w:style>
  <w:style w:type="character" w:customStyle="1" w:styleId="FontStyle13">
    <w:name w:val="Font Style13"/>
    <w:rsid w:val="004248E2"/>
    <w:rPr>
      <w:rFonts w:ascii="Times New Roman" w:hAnsi="Times New Roman" w:cs="Times New Roman"/>
      <w:sz w:val="22"/>
      <w:szCs w:val="22"/>
    </w:rPr>
  </w:style>
  <w:style w:type="character" w:customStyle="1" w:styleId="afc">
    <w:name w:val="Гипертекстовая ссылка"/>
    <w:basedOn w:val="a0"/>
    <w:uiPriority w:val="99"/>
    <w:rsid w:val="004248E2"/>
    <w:rPr>
      <w:color w:val="106BBE"/>
    </w:rPr>
  </w:style>
  <w:style w:type="character" w:customStyle="1" w:styleId="afd">
    <w:name w:val="Нет"/>
    <w:rsid w:val="004248E2"/>
  </w:style>
  <w:style w:type="paragraph" w:customStyle="1" w:styleId="afe">
    <w:name w:val="_Табл_Текст"/>
    <w:rsid w:val="004248E2"/>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eastAsia="ru-RU"/>
    </w:rPr>
  </w:style>
  <w:style w:type="character" w:customStyle="1" w:styleId="aff">
    <w:name w:val="Другое_"/>
    <w:basedOn w:val="a0"/>
    <w:link w:val="aff0"/>
    <w:rsid w:val="004248E2"/>
    <w:rPr>
      <w:rFonts w:eastAsia="Times New Roman"/>
      <w:sz w:val="28"/>
      <w:szCs w:val="28"/>
      <w:shd w:val="clear" w:color="auto" w:fill="FFFFFF"/>
    </w:rPr>
  </w:style>
  <w:style w:type="paragraph" w:customStyle="1" w:styleId="aff0">
    <w:name w:val="Другое"/>
    <w:basedOn w:val="a"/>
    <w:link w:val="aff"/>
    <w:rsid w:val="004248E2"/>
    <w:pPr>
      <w:widowControl w:val="0"/>
      <w:shd w:val="clear" w:color="auto" w:fill="FFFFFF"/>
      <w:ind w:firstLine="400"/>
    </w:pPr>
    <w:rPr>
      <w:rFonts w:asciiTheme="minorHAnsi" w:eastAsia="Times New Roman"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E4117F1D37863C3BE0C7D0840BB75008DABE29EFF134555A56067439ABE38F45A4EFBBAB4DB8191BA213837C292483C2A918301B75C5ADB024E71v7HBP" TargetMode="External"/><Relationship Id="rId18" Type="http://schemas.openxmlformats.org/officeDocument/2006/relationships/hyperlink" Target="consultantplus://offline/ref=8F4429371A493C215D904546A38E299265257504762B46F29EC2B20EF237C0E18EF67A44E217D23A4981B90D2AB9FBD5DF7DFA1255BC9AE10B8A23e4nBP" TargetMode="External"/><Relationship Id="rId26" Type="http://schemas.openxmlformats.org/officeDocument/2006/relationships/hyperlink" Target="consultantplus://offline/ref=136649553A0159243AF5B911FF8089D93599E95F29E577CB576C390AE8D04B86F8A75E3E63C76D7B42BEA4A1074FB8695A8195766011bCH" TargetMode="External"/><Relationship Id="rId39" Type="http://schemas.openxmlformats.org/officeDocument/2006/relationships/hyperlink" Target="consultantplus://offline/ref=DC5403459707594072ACD4D2D431CF09A363DA1F3A8518DAE0456865B02C65C05C4A91B4F5CD7AE9v8e8E" TargetMode="External"/><Relationship Id="rId21" Type="http://schemas.openxmlformats.org/officeDocument/2006/relationships/hyperlink" Target="consultantplus://offline/ref=85A6E72A1F4A9B601010854D17CE6224E7F1809E89C8CA12B8690A9504D294B31CF98EDD968240FCB3914C11646EEC73531DA53BFD33F2527353F6K4p0P" TargetMode="External"/><Relationship Id="rId34" Type="http://schemas.openxmlformats.org/officeDocument/2006/relationships/hyperlink" Target="http://home.garant.ru/document/redirect/23700600/223" TargetMode="External"/><Relationship Id="rId42" Type="http://schemas.openxmlformats.org/officeDocument/2006/relationships/hyperlink" Target="consultantplus://offline/ref=DC5403459707594072ACD4D2D431CF09A362D91E358A18DAE0456865B02C65C05C4A91vBeCE" TargetMode="External"/><Relationship Id="rId7" Type="http://schemas.openxmlformats.org/officeDocument/2006/relationships/hyperlink" Target="consultantplus://offline/ref=0EFFABDCECCEE17D9E029FF434E8EF48C07C688BC00EFDDB6B2A557113B6477D3AF7ABDBF2134C580FBF81B64CBC25F73CB18C266775740F7ACA7CADM8O" TargetMode="External"/><Relationship Id="rId2" Type="http://schemas.openxmlformats.org/officeDocument/2006/relationships/numbering" Target="numbering.xml"/><Relationship Id="rId16" Type="http://schemas.openxmlformats.org/officeDocument/2006/relationships/hyperlink" Target="consultantplus://offline/ref=0EFFABDCECCEE17D9E029FF434E8EF48C07C688BC00EFDDB6B2A557113B6477D3AF7ABDBF2134C580FBF81B64CBC25F73CB18C266775740F7ACA7CADM8O" TargetMode="External"/><Relationship Id="rId29" Type="http://schemas.openxmlformats.org/officeDocument/2006/relationships/hyperlink" Target="consultantplus://offline/ref=C6D2EABD0AFE67B651A1A88A0500466DB59F2B86AB0A9DE1EAEF34EC5A40C7257E4B6DiCF3L" TargetMode="External"/><Relationship Id="rId1" Type="http://schemas.openxmlformats.org/officeDocument/2006/relationships/customXml" Target="../customXml/item1.xml"/><Relationship Id="rId6" Type="http://schemas.openxmlformats.org/officeDocument/2006/relationships/hyperlink" Target="consultantplus://offline/ref=0EFFABDCECCEE17D9E029FF434E8EF48C07C688BC00EFDDB6B2A557113B6477D3AF7ABDBF2134C580FBF81B64CBC25F73CB18C266775740F7ACA7CADM8O" TargetMode="External"/><Relationship Id="rId11" Type="http://schemas.openxmlformats.org/officeDocument/2006/relationships/hyperlink" Target="consultantplus://offline/ref=DE4117F1D37863C3BE0C7D0840BB75008DABE29EFF134555A56067439ABE38F45A4EFBBAB4DB8191BA213139C292483C2A918301B75C5ADB024E71v7HBP" TargetMode="External"/><Relationship Id="rId24" Type="http://schemas.openxmlformats.org/officeDocument/2006/relationships/hyperlink" Target="consultantplus://offline/ref=136649553A0159243AF5B911FF8089D93599E95F29E577CB576C390AE8D04B86F8A75E3E61C56D7B42BEA4A1074FB8695A8195766011bCH" TargetMode="External"/><Relationship Id="rId32" Type="http://schemas.openxmlformats.org/officeDocument/2006/relationships/hyperlink" Target="consultantplus://offline/ref=136649553A0159243AF5A71CE9ECD2D43F91B75A28E3799E0C336257BFD941D1BFE8077524C8672F13FAF5AE0F1BF72D079294767F158D545D782C16b5H" TargetMode="External"/><Relationship Id="rId37" Type="http://schemas.openxmlformats.org/officeDocument/2006/relationships/hyperlink" Target="http://home.garant.ru/document/redirect/23700600/223" TargetMode="External"/><Relationship Id="rId40" Type="http://schemas.openxmlformats.org/officeDocument/2006/relationships/hyperlink" Target="consultantplus://offline/ref=DC5403459707594072ACD4D2D431CF09A362D91E358A18DAE0456865B02C65C05C4A91vBeC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EFFABDCECCEE17D9E029FF434E8EF48C07C688BC00EFDDB6B2A557113B6477D3AF7ABDBF2134C580FBF81B64CBC25F73CB18C266775740F7ACA7CADM8O" TargetMode="External"/><Relationship Id="rId23" Type="http://schemas.openxmlformats.org/officeDocument/2006/relationships/hyperlink" Target="consultantplus://offline/ref=136649553A0159243AF5A71CE9ECD2D43F91B75A28ED789D09336257BFD941D1BFE8077524C8672F13F8F8AF0F1BF72D079294767F158D545D782C16b5H" TargetMode="External"/><Relationship Id="rId28" Type="http://schemas.openxmlformats.org/officeDocument/2006/relationships/hyperlink" Target="consultantplus://offline/ref=C6D2EABD0AFE67B651A1A88A0500466DB59F2B86AB0A9DE1EAEF34EC5A40C7257E4B6DiCF5L" TargetMode="External"/><Relationship Id="rId36" Type="http://schemas.openxmlformats.org/officeDocument/2006/relationships/hyperlink" Target="http://home.garant.ru/document/redirect/23700600/223" TargetMode="External"/><Relationship Id="rId10" Type="http://schemas.openxmlformats.org/officeDocument/2006/relationships/hyperlink" Target="consultantplus://offline/ref=DE4117F1D37863C3BE0C7D0840BB75008DABE29EFF134555A56067439ABE38F45A4EFBBAB4DB8191BA213837C292483C2A918301B75C5ADB024E71v7HBP" TargetMode="External"/><Relationship Id="rId19" Type="http://schemas.openxmlformats.org/officeDocument/2006/relationships/hyperlink" Target="consultantplus://offline/ref=8F4429371A493C215D904546A38E299265257504762B46F29EC2B20EF237C0E18EF67A44E217D23A4980B8092AB9FBD5DF7DFA1255BC9AE10B8A23e4nBP" TargetMode="External"/><Relationship Id="rId31" Type="http://schemas.openxmlformats.org/officeDocument/2006/relationships/hyperlink" Target="http://docs.cntd.ru/document/902228011"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2824274E25256C35AFD0822C9064307712623301561B7ECA2E0F212F3E18ABD7A2238A82E4AC2EAw1NEI" TargetMode="External"/><Relationship Id="rId14" Type="http://schemas.openxmlformats.org/officeDocument/2006/relationships/hyperlink" Target="consultantplus://offline/ref=DE4117F1D37863C3BE0C7D0840BB75008DABE29EFF134555A56067439ABE38F45A4EFBBAB4DB8191BA213139C292483C2A918301B75C5ADB024E71v7HBP" TargetMode="External"/><Relationship Id="rId22" Type="http://schemas.openxmlformats.org/officeDocument/2006/relationships/hyperlink" Target="consultantplus://offline/ref=85A6E72A1F4A9B6010109B4001A23929EDF9DE918BCDC041E73651C853DB9EE45BB6D79FD28F42FBBA9B1A452B6FB036040EA43CFD31F74EK7p1P" TargetMode="External"/><Relationship Id="rId27" Type="http://schemas.openxmlformats.org/officeDocument/2006/relationships/hyperlink" Target="consultantplus://offline/ref=D259069BFC15BF6E43AD2BF19BE56A7FF470FFFB7E0ECFF79C3999301DgFC2L" TargetMode="External"/><Relationship Id="rId30" Type="http://schemas.openxmlformats.org/officeDocument/2006/relationships/hyperlink" Target="consultantplus://offline/ref=D259069BFC15BF6E43AD2BF19BE56A7FF470FFFB7E0ECFF79C3999301DgFC2L" TargetMode="External"/><Relationship Id="rId35" Type="http://schemas.openxmlformats.org/officeDocument/2006/relationships/hyperlink" Target="http://home.garant.ru/document/redirect/23700600/223" TargetMode="External"/><Relationship Id="rId43" Type="http://schemas.openxmlformats.org/officeDocument/2006/relationships/hyperlink" Target="consultantplus://offline/ref=136649553A0159243AF5A71CE9ECD2D43F91B75A28ED789D09336257BFD941D1BFE8077524C8672F13FAF9A50F1BF72D079294767F158D545D782C16b5H" TargetMode="External"/><Relationship Id="rId8" Type="http://schemas.openxmlformats.org/officeDocument/2006/relationships/hyperlink" Target="consultantplus://offline/ref=0EFFABDCECCEE17D9E029FF434E8EF48C07C688BC00EFDDB6B2A557113B6477D3AF7ABDBF2134C580FBF81B64CBC25F73CB18C266775740F7ACA7CADM8O" TargetMode="External"/><Relationship Id="rId3" Type="http://schemas.openxmlformats.org/officeDocument/2006/relationships/styles" Target="styles.xml"/><Relationship Id="rId12" Type="http://schemas.openxmlformats.org/officeDocument/2006/relationships/hyperlink" Target="consultantplus://offline/ref=DE4117F1D37863C3BE0C7D0840BB75008DABE29EFF134555A56067439ABE38F45A4EFBBAB4DB8191BA213139C292483C2A918301B75C5ADB024E71v7HBP" TargetMode="External"/><Relationship Id="rId17" Type="http://schemas.openxmlformats.org/officeDocument/2006/relationships/hyperlink" Target="consultantplus://offline/ref=0EFFABDCECCEE17D9E029FF434E8EF48C07C688BC00EFDDB6B2A557113B6477D3AF7ABDBF2134C580FBF81B64CBC25F73CB18C266775740F7ACA7CADM8O" TargetMode="External"/><Relationship Id="rId25" Type="http://schemas.openxmlformats.org/officeDocument/2006/relationships/hyperlink" Target="consultantplus://offline/ref=136649553A0159243AF5B911FF8089D93599E95F29E577CB576C390AE8D04B86F8A75E3E63C46D7B42BEA4A1074FB8695A8195766011bCH" TargetMode="External"/><Relationship Id="rId33" Type="http://schemas.openxmlformats.org/officeDocument/2006/relationships/hyperlink" Target="http://home.garant.ru/document/redirect/23700600/223" TargetMode="External"/><Relationship Id="rId38" Type="http://schemas.openxmlformats.org/officeDocument/2006/relationships/hyperlink" Target="http://home.garant.ru/document/redirect/23700600/223" TargetMode="External"/><Relationship Id="rId20" Type="http://schemas.openxmlformats.org/officeDocument/2006/relationships/hyperlink" Target="consultantplus://offline/ref=85A6E72A1F4A9B6010109B4001A23929ECF8DE9B8CCBC041E73651C853DB9EE45BB6D79FD28F41F4BB9B1A452B6FB036040EA43CFD31F74EK7p1P" TargetMode="External"/><Relationship Id="rId41" Type="http://schemas.openxmlformats.org/officeDocument/2006/relationships/hyperlink" Target="consultantplus://offline/ref=DC5403459707594072ACD4D2D431CF09A363DA1F3A8518DAE0456865B02C65C05C4A91B4F5CD7AE9v8e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4E584-463C-4C35-997C-A13B78E14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21228</Words>
  <Characters>121000</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SNSAdmin</cp:lastModifiedBy>
  <cp:revision>2</cp:revision>
  <dcterms:created xsi:type="dcterms:W3CDTF">2021-01-14T09:08:00Z</dcterms:created>
  <dcterms:modified xsi:type="dcterms:W3CDTF">2021-01-14T09:08:00Z</dcterms:modified>
</cp:coreProperties>
</file>