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5603" w:rsidRPr="00425603" w:rsidRDefault="00DB5BE9" w:rsidP="00DB5BE9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425603" w:rsidRPr="00425603">
        <w:rPr>
          <w:rFonts w:ascii="Times New Roman" w:hAnsi="Times New Roman" w:cs="Times New Roman"/>
          <w:sz w:val="28"/>
          <w:szCs w:val="28"/>
        </w:rPr>
        <w:t xml:space="preserve">окумент, удостоверяющий личность заявителя (законного представителя), либо оригинал документа, удостоверяющего личность иностранного гражданина и лица без гражданства в Российской Федерации в соответствии со </w:t>
      </w:r>
      <w:hyperlink r:id="rId4" w:history="1">
        <w:r w:rsidR="00425603" w:rsidRPr="00425603">
          <w:rPr>
            <w:rFonts w:ascii="Times New Roman" w:hAnsi="Times New Roman" w:cs="Times New Roman"/>
            <w:sz w:val="28"/>
            <w:szCs w:val="28"/>
          </w:rPr>
          <w:t>статьей 10</w:t>
        </w:r>
      </w:hyperlink>
      <w:r w:rsidR="00425603" w:rsidRPr="00425603">
        <w:rPr>
          <w:rFonts w:ascii="Times New Roman" w:hAnsi="Times New Roman" w:cs="Times New Roman"/>
          <w:sz w:val="28"/>
          <w:szCs w:val="28"/>
        </w:rPr>
        <w:t xml:space="preserve"> Федерального закона от 25 июля 2002 г. № 115-ФЗ «О правовом положении иностранных граждан в Р</w:t>
      </w:r>
      <w:r>
        <w:rPr>
          <w:rFonts w:ascii="Times New Roman" w:hAnsi="Times New Roman" w:cs="Times New Roman"/>
          <w:sz w:val="28"/>
          <w:szCs w:val="28"/>
        </w:rPr>
        <w:t>оссийской Федерации».</w:t>
      </w:r>
    </w:p>
    <w:p w:rsidR="00425603" w:rsidRPr="00425603" w:rsidRDefault="00425603" w:rsidP="00425603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25603">
        <w:rPr>
          <w:rFonts w:ascii="Times New Roman" w:hAnsi="Times New Roman" w:cs="Times New Roman"/>
          <w:sz w:val="28"/>
          <w:szCs w:val="28"/>
        </w:rPr>
        <w:t>В случае направления заявления посредством ЕПГУ сведения из документа, удостоверяющего личность Заявителя, представителя формируются при подтверждении учетной записи в Единой системе идентификац</w:t>
      </w:r>
      <w:proofErr w:type="gramStart"/>
      <w:r w:rsidRPr="00425603"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 w:rsidRPr="00425603">
        <w:rPr>
          <w:rFonts w:ascii="Times New Roman" w:hAnsi="Times New Roman" w:cs="Times New Roman"/>
          <w:sz w:val="28"/>
          <w:szCs w:val="28"/>
        </w:rPr>
        <w:t>тентификации (далее – ЕСИА)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sectPr w:rsidR="00425603" w:rsidRPr="004256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compat>
    <w:useFELayout/>
  </w:compat>
  <w:rsids>
    <w:rsidRoot w:val="00425603"/>
    <w:rsid w:val="00425603"/>
    <w:rsid w:val="00DB5B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4B80BBA2AFBDFB5DDCE6B13CB08C90BA74A3D2CF52B58B9D5258AFF59EF4D33B19845BEDB5676BD9bBtA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745</Characters>
  <Application>Microsoft Office Word</Application>
  <DocSecurity>0</DocSecurity>
  <Lines>6</Lines>
  <Paragraphs>1</Paragraphs>
  <ScaleCrop>false</ScaleCrop>
  <Company>Microsoft</Company>
  <LinksUpToDate>false</LinksUpToDate>
  <CharactersWithSpaces>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CRIMEA</dc:creator>
  <cp:keywords/>
  <dc:description/>
  <cp:lastModifiedBy>CRIMEA</cp:lastModifiedBy>
  <cp:revision>3</cp:revision>
  <dcterms:created xsi:type="dcterms:W3CDTF">2023-06-14T06:12:00Z</dcterms:created>
  <dcterms:modified xsi:type="dcterms:W3CDTF">2023-06-14T06:13:00Z</dcterms:modified>
</cp:coreProperties>
</file>