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147" w:rsidRPr="004C4AA6" w:rsidRDefault="00B14147" w:rsidP="00B14147">
      <w:pPr>
        <w:autoSpaceDE w:val="0"/>
        <w:autoSpaceDN w:val="0"/>
        <w:adjustRightInd w:val="0"/>
        <w:ind w:left="5670"/>
        <w:jc w:val="right"/>
        <w:rPr>
          <w:rFonts w:eastAsia="Times New Roman"/>
          <w:lang w:eastAsia="ar-SA"/>
        </w:rPr>
      </w:pPr>
      <w:bookmarkStart w:id="0" w:name="_Toc486587086"/>
      <w:r w:rsidRPr="004C4AA6">
        <w:rPr>
          <w:rFonts w:eastAsia="Times New Roman"/>
          <w:lang w:eastAsia="ar-SA"/>
        </w:rPr>
        <w:t>Приложение №11</w:t>
      </w:r>
    </w:p>
    <w:p w:rsidR="00B14147" w:rsidRPr="00D12F06" w:rsidRDefault="00B14147" w:rsidP="00B14147">
      <w:pPr>
        <w:keepNext/>
        <w:ind w:left="5670"/>
        <w:jc w:val="both"/>
        <w:outlineLvl w:val="0"/>
      </w:pPr>
      <w:r w:rsidRPr="004C4AA6">
        <w:rPr>
          <w:rFonts w:eastAsia="Times New Roman"/>
          <w:lang w:eastAsia="ar-SA"/>
        </w:rPr>
        <w:t xml:space="preserve">к административному регламенту </w:t>
      </w:r>
      <w:r>
        <w:rPr>
          <w:rFonts w:eastAsia="Times New Roman"/>
          <w:lang w:eastAsia="ar-SA"/>
        </w:rPr>
        <w:t>по предоставлению</w:t>
      </w:r>
      <w:r w:rsidRPr="004C4AA6">
        <w:rPr>
          <w:rFonts w:eastAsia="Times New Roman"/>
          <w:lang w:eastAsia="ar-SA"/>
        </w:rPr>
        <w:t xml:space="preserve"> муниципальной услуги </w:t>
      </w:r>
      <w:r w:rsidRPr="004C4AA6">
        <w:rPr>
          <w:rFonts w:eastAsia="Times New Roman"/>
        </w:rPr>
        <w:t>«</w:t>
      </w:r>
      <w:r w:rsidRPr="004C4AA6">
        <w:rPr>
          <w:bCs/>
        </w:rPr>
        <w:t>Выдача разреше</w:t>
      </w:r>
      <w:r>
        <w:rPr>
          <w:bCs/>
        </w:rPr>
        <w:t xml:space="preserve">ния на проведение </w:t>
      </w:r>
      <w:r w:rsidRPr="004C4AA6">
        <w:rPr>
          <w:bCs/>
        </w:rPr>
        <w:t>земляных работ</w:t>
      </w:r>
      <w:r>
        <w:rPr>
          <w:rFonts w:eastAsia="Times New Roman"/>
        </w:rPr>
        <w:t>»</w:t>
      </w:r>
      <w:bookmarkEnd w:id="0"/>
    </w:p>
    <w:p w:rsidR="00B14147" w:rsidRPr="004C4AA6" w:rsidRDefault="00B14147" w:rsidP="00B14147">
      <w:pPr>
        <w:autoSpaceDE w:val="0"/>
        <w:autoSpaceDN w:val="0"/>
        <w:adjustRightInd w:val="0"/>
        <w:jc w:val="center"/>
      </w:pPr>
    </w:p>
    <w:p w:rsidR="00B14147" w:rsidRPr="004C4AA6" w:rsidRDefault="00B14147" w:rsidP="00B14147">
      <w:pPr>
        <w:autoSpaceDE w:val="0"/>
        <w:autoSpaceDN w:val="0"/>
        <w:adjustRightInd w:val="0"/>
        <w:jc w:val="center"/>
        <w:rPr>
          <w:b/>
        </w:rPr>
      </w:pPr>
      <w:r w:rsidRPr="004C4AA6">
        <w:rPr>
          <w:b/>
        </w:rPr>
        <w:t>График производства работ</w:t>
      </w:r>
    </w:p>
    <w:p w:rsidR="00B14147" w:rsidRPr="004C4AA6" w:rsidRDefault="00B14147" w:rsidP="00B14147">
      <w:pPr>
        <w:autoSpaceDE w:val="0"/>
        <w:autoSpaceDN w:val="0"/>
        <w:adjustRightInd w:val="0"/>
        <w:jc w:val="both"/>
        <w:outlineLvl w:val="0"/>
      </w:pPr>
    </w:p>
    <w:p w:rsidR="00B14147" w:rsidRPr="004C4AA6" w:rsidRDefault="00B14147" w:rsidP="00B14147">
      <w:pPr>
        <w:autoSpaceDE w:val="0"/>
        <w:autoSpaceDN w:val="0"/>
        <w:adjustRightInd w:val="0"/>
        <w:jc w:val="both"/>
        <w:outlineLvl w:val="0"/>
      </w:pPr>
      <w:r w:rsidRPr="004C4AA6">
        <w:t>____________________________________________ «______»____________ 20___ г.</w:t>
      </w:r>
    </w:p>
    <w:p w:rsidR="00B14147" w:rsidRPr="004C4AA6" w:rsidRDefault="00B14147" w:rsidP="00B14147">
      <w:pPr>
        <w:autoSpaceDE w:val="0"/>
        <w:autoSpaceDN w:val="0"/>
        <w:adjustRightInd w:val="0"/>
        <w:jc w:val="both"/>
        <w:outlineLvl w:val="0"/>
        <w:rPr>
          <w:rFonts w:eastAsia="Times New Roman"/>
          <w:i/>
        </w:rPr>
      </w:pPr>
      <w:r w:rsidRPr="004C4AA6">
        <w:rPr>
          <w:rFonts w:eastAsia="Times New Roman"/>
          <w:i/>
        </w:rPr>
        <w:t>(наименование города, поселка и т.д.)</w:t>
      </w:r>
    </w:p>
    <w:p w:rsidR="00B14147" w:rsidRPr="004C4AA6" w:rsidRDefault="00B14147" w:rsidP="00B14147">
      <w:pPr>
        <w:autoSpaceDE w:val="0"/>
        <w:autoSpaceDN w:val="0"/>
        <w:adjustRightInd w:val="0"/>
        <w:jc w:val="both"/>
        <w:outlineLvl w:val="0"/>
        <w:rPr>
          <w:i/>
        </w:rPr>
      </w:pPr>
      <w:r w:rsidRPr="004C4AA6">
        <w:t>____________________________________________, именуем__ в дальнейшем "Генподрядчик", в</w:t>
      </w:r>
      <w:r w:rsidRPr="004C4AA6">
        <w:rPr>
          <w:i/>
        </w:rPr>
        <w:t xml:space="preserve"> (наименование или Ф.И.О.)</w:t>
      </w:r>
    </w:p>
    <w:p w:rsidR="00B14147" w:rsidRDefault="00B14147" w:rsidP="00B14147">
      <w:pPr>
        <w:autoSpaceDE w:val="0"/>
        <w:autoSpaceDN w:val="0"/>
        <w:adjustRightInd w:val="0"/>
        <w:jc w:val="both"/>
        <w:outlineLvl w:val="0"/>
      </w:pPr>
      <w:proofErr w:type="gramStart"/>
      <w:r w:rsidRPr="004C4AA6">
        <w:t>лице</w:t>
      </w:r>
      <w:proofErr w:type="gramEnd"/>
      <w:r w:rsidRPr="004C4AA6">
        <w:t xml:space="preserve"> ____________________________________</w:t>
      </w:r>
      <w:r>
        <w:t xml:space="preserve">________________, </w:t>
      </w:r>
      <w:proofErr w:type="spellStart"/>
      <w:r w:rsidRPr="004C4AA6">
        <w:t>действующ</w:t>
      </w:r>
      <w:proofErr w:type="spellEnd"/>
      <w:r>
        <w:t xml:space="preserve">___   </w:t>
      </w:r>
    </w:p>
    <w:p w:rsidR="00B14147" w:rsidRPr="004C4AA6" w:rsidRDefault="00B14147" w:rsidP="00B14147">
      <w:pPr>
        <w:autoSpaceDE w:val="0"/>
        <w:autoSpaceDN w:val="0"/>
        <w:adjustRightInd w:val="0"/>
        <w:jc w:val="both"/>
        <w:outlineLvl w:val="0"/>
        <w:rPr>
          <w:i/>
        </w:rPr>
      </w:pPr>
      <w:r>
        <w:t xml:space="preserve">                                    </w:t>
      </w:r>
      <w:r w:rsidRPr="004C4AA6">
        <w:rPr>
          <w:i/>
        </w:rPr>
        <w:t>(Ф.И.О., должность)</w:t>
      </w:r>
    </w:p>
    <w:p w:rsidR="00B14147" w:rsidRPr="004C4AA6" w:rsidRDefault="00B14147" w:rsidP="00B14147">
      <w:pPr>
        <w:autoSpaceDE w:val="0"/>
        <w:autoSpaceDN w:val="0"/>
        <w:adjustRightInd w:val="0"/>
        <w:jc w:val="both"/>
        <w:outlineLvl w:val="0"/>
      </w:pPr>
      <w:r>
        <w:t xml:space="preserve">на основании </w:t>
      </w:r>
      <w:r w:rsidRPr="004C4AA6">
        <w:t>_______________________________________________________________________</w:t>
      </w:r>
    </w:p>
    <w:p w:rsidR="00B14147" w:rsidRPr="004C4AA6" w:rsidRDefault="00B14147" w:rsidP="00B14147">
      <w:pPr>
        <w:autoSpaceDE w:val="0"/>
        <w:autoSpaceDN w:val="0"/>
        <w:adjustRightInd w:val="0"/>
        <w:jc w:val="center"/>
        <w:outlineLvl w:val="0"/>
        <w:rPr>
          <w:i/>
        </w:rPr>
      </w:pPr>
      <w:r w:rsidRPr="004C4AA6">
        <w:rPr>
          <w:i/>
        </w:rPr>
        <w:t>(Устава, доверенности или паспорта)</w:t>
      </w:r>
    </w:p>
    <w:p w:rsidR="00B14147" w:rsidRPr="004C4AA6" w:rsidRDefault="00B14147" w:rsidP="00B14147">
      <w:pPr>
        <w:autoSpaceDE w:val="0"/>
        <w:autoSpaceDN w:val="0"/>
        <w:adjustRightInd w:val="0"/>
        <w:jc w:val="both"/>
        <w:outlineLvl w:val="0"/>
      </w:pPr>
      <w:r w:rsidRPr="004C4AA6">
        <w:t xml:space="preserve">____________________________________, лицензии № _____ от «_____»___________ _______ </w:t>
      </w:r>
      <w:proofErr w:type="gramStart"/>
      <w:r w:rsidRPr="004C4AA6">
        <w:t>г</w:t>
      </w:r>
      <w:proofErr w:type="gramEnd"/>
      <w:r w:rsidRPr="004C4AA6">
        <w:t>.,</w:t>
      </w:r>
    </w:p>
    <w:p w:rsidR="00B14147" w:rsidRPr="004C4AA6" w:rsidRDefault="00B14147" w:rsidP="00B14147">
      <w:pPr>
        <w:autoSpaceDE w:val="0"/>
        <w:autoSpaceDN w:val="0"/>
        <w:adjustRightInd w:val="0"/>
        <w:jc w:val="both"/>
        <w:outlineLvl w:val="0"/>
      </w:pPr>
      <w:r w:rsidRPr="004C4AA6">
        <w:t>выданной ________________________, с одной стороны, и ________________________________</w:t>
      </w:r>
      <w:r>
        <w:t>____________________________________</w:t>
      </w:r>
      <w:r w:rsidRPr="004C4AA6">
        <w:t>,</w:t>
      </w:r>
    </w:p>
    <w:p w:rsidR="00B14147" w:rsidRPr="004C4AA6" w:rsidRDefault="00B14147" w:rsidP="00B14147">
      <w:pPr>
        <w:autoSpaceDE w:val="0"/>
        <w:autoSpaceDN w:val="0"/>
        <w:adjustRightInd w:val="0"/>
        <w:jc w:val="both"/>
        <w:outlineLvl w:val="0"/>
        <w:rPr>
          <w:i/>
        </w:rPr>
      </w:pPr>
      <w:r w:rsidRPr="004C4AA6">
        <w:rPr>
          <w:i/>
        </w:rPr>
        <w:t xml:space="preserve">                          (наименование)                 </w:t>
      </w:r>
      <w:r>
        <w:rPr>
          <w:i/>
        </w:rPr>
        <w:t xml:space="preserve">         </w:t>
      </w:r>
      <w:r w:rsidRPr="004C4AA6">
        <w:rPr>
          <w:i/>
        </w:rPr>
        <w:t xml:space="preserve">  (наименование или Ф.И.О.)</w:t>
      </w:r>
    </w:p>
    <w:p w:rsidR="00B14147" w:rsidRPr="004C4AA6" w:rsidRDefault="00B14147" w:rsidP="00B14147">
      <w:pPr>
        <w:autoSpaceDE w:val="0"/>
        <w:autoSpaceDN w:val="0"/>
        <w:adjustRightInd w:val="0"/>
        <w:jc w:val="both"/>
        <w:outlineLvl w:val="0"/>
      </w:pPr>
      <w:r w:rsidRPr="004C4AA6">
        <w:t>именуем__ в дальнейшем "Субподрядчик", в лице _______________________________________</w:t>
      </w:r>
      <w:r>
        <w:t>_____________________________</w:t>
      </w:r>
      <w:r w:rsidRPr="004C4AA6">
        <w:t>,</w:t>
      </w:r>
    </w:p>
    <w:p w:rsidR="00B14147" w:rsidRPr="004C4AA6" w:rsidRDefault="00B14147" w:rsidP="00B14147">
      <w:pPr>
        <w:autoSpaceDE w:val="0"/>
        <w:autoSpaceDN w:val="0"/>
        <w:adjustRightInd w:val="0"/>
        <w:jc w:val="both"/>
        <w:outlineLvl w:val="0"/>
        <w:rPr>
          <w:i/>
        </w:rPr>
      </w:pPr>
      <w:r w:rsidRPr="004C4AA6">
        <w:t xml:space="preserve">                                                  </w:t>
      </w:r>
      <w:r w:rsidRPr="004C4AA6">
        <w:rPr>
          <w:i/>
        </w:rPr>
        <w:t xml:space="preserve"> (Ф.И.О., должность)</w:t>
      </w:r>
    </w:p>
    <w:p w:rsidR="00B14147" w:rsidRPr="004C4AA6" w:rsidRDefault="00B14147" w:rsidP="00B14147">
      <w:pPr>
        <w:autoSpaceDE w:val="0"/>
        <w:autoSpaceDN w:val="0"/>
        <w:adjustRightInd w:val="0"/>
        <w:jc w:val="both"/>
        <w:outlineLvl w:val="0"/>
      </w:pPr>
      <w:proofErr w:type="spellStart"/>
      <w:r>
        <w:t>д</w:t>
      </w:r>
      <w:r w:rsidRPr="004C4AA6">
        <w:t>ействующ</w:t>
      </w:r>
      <w:proofErr w:type="spellEnd"/>
      <w:r>
        <w:t>_</w:t>
      </w:r>
      <w:r w:rsidRPr="004C4AA6">
        <w:t xml:space="preserve">__ на основании ___________________________________________________________ </w:t>
      </w:r>
    </w:p>
    <w:p w:rsidR="00B14147" w:rsidRPr="004C4AA6" w:rsidRDefault="00B14147" w:rsidP="00B14147">
      <w:pPr>
        <w:autoSpaceDE w:val="0"/>
        <w:autoSpaceDN w:val="0"/>
        <w:adjustRightInd w:val="0"/>
        <w:jc w:val="center"/>
        <w:outlineLvl w:val="0"/>
        <w:rPr>
          <w:i/>
        </w:rPr>
      </w:pPr>
      <w:r>
        <w:rPr>
          <w:i/>
        </w:rPr>
        <w:t xml:space="preserve">            </w:t>
      </w:r>
      <w:r w:rsidRPr="004C4AA6">
        <w:rPr>
          <w:i/>
        </w:rPr>
        <w:t>(Устава, доверенности или паспорта)</w:t>
      </w:r>
    </w:p>
    <w:p w:rsidR="00B14147" w:rsidRPr="004C4AA6" w:rsidRDefault="00B14147" w:rsidP="00B14147">
      <w:pPr>
        <w:autoSpaceDE w:val="0"/>
        <w:autoSpaceDN w:val="0"/>
        <w:adjustRightInd w:val="0"/>
        <w:jc w:val="both"/>
        <w:outlineLvl w:val="0"/>
      </w:pPr>
      <w:r w:rsidRPr="004C4AA6">
        <w:t xml:space="preserve">и лицензии № ____ от «____» ___________ ____ </w:t>
      </w:r>
      <w:proofErr w:type="gramStart"/>
      <w:r w:rsidRPr="004C4AA6">
        <w:t>г</w:t>
      </w:r>
      <w:proofErr w:type="gramEnd"/>
      <w:r w:rsidRPr="004C4AA6">
        <w:t>., выданной ______________________________</w:t>
      </w:r>
      <w:r>
        <w:t>_____________________________________</w:t>
      </w:r>
      <w:r w:rsidRPr="004C4AA6">
        <w:t>,</w:t>
      </w:r>
    </w:p>
    <w:p w:rsidR="00B14147" w:rsidRPr="004C4AA6" w:rsidRDefault="00B14147" w:rsidP="00B14147">
      <w:pPr>
        <w:autoSpaceDE w:val="0"/>
        <w:autoSpaceDN w:val="0"/>
        <w:adjustRightInd w:val="0"/>
        <w:jc w:val="both"/>
        <w:outlineLvl w:val="0"/>
        <w:rPr>
          <w:i/>
        </w:rPr>
      </w:pPr>
      <w:r w:rsidRPr="004C4AA6">
        <w:tab/>
      </w:r>
      <w:r w:rsidRPr="004C4AA6">
        <w:tab/>
      </w:r>
      <w:r w:rsidRPr="004C4AA6">
        <w:tab/>
      </w:r>
      <w:r w:rsidRPr="004C4AA6">
        <w:rPr>
          <w:i/>
        </w:rPr>
        <w:t xml:space="preserve">  (наименование)</w:t>
      </w:r>
    </w:p>
    <w:p w:rsidR="00B14147" w:rsidRPr="004C4AA6" w:rsidRDefault="00B14147" w:rsidP="00B14147">
      <w:pPr>
        <w:autoSpaceDE w:val="0"/>
        <w:autoSpaceDN w:val="0"/>
        <w:adjustRightInd w:val="0"/>
        <w:jc w:val="both"/>
        <w:outlineLvl w:val="0"/>
      </w:pPr>
      <w:r w:rsidRPr="004C4AA6">
        <w:t xml:space="preserve">с другой стороны, совместно именуемые  "Стороны", во исполнение Договора от «_____»__________ ______ </w:t>
      </w:r>
      <w:proofErr w:type="gramStart"/>
      <w:r w:rsidRPr="004C4AA6">
        <w:t>г</w:t>
      </w:r>
      <w:proofErr w:type="gramEnd"/>
      <w:r w:rsidRPr="004C4AA6">
        <w:t>. № ____ согласовали следующий График производства работ:</w:t>
      </w:r>
    </w:p>
    <w:p w:rsidR="00B14147" w:rsidRPr="004C4AA6" w:rsidRDefault="00B14147" w:rsidP="00B14147">
      <w:pPr>
        <w:autoSpaceDE w:val="0"/>
        <w:autoSpaceDN w:val="0"/>
        <w:adjustRightInd w:val="0"/>
        <w:jc w:val="both"/>
        <w:outlineLvl w:val="0"/>
      </w:pPr>
    </w:p>
    <w:p w:rsidR="00B14147" w:rsidRDefault="00B14147" w:rsidP="00B14147">
      <w:pPr>
        <w:autoSpaceDE w:val="0"/>
        <w:autoSpaceDN w:val="0"/>
        <w:adjustRightInd w:val="0"/>
        <w:jc w:val="both"/>
        <w:outlineLvl w:val="0"/>
      </w:pPr>
      <w:r w:rsidRPr="004C4AA6">
        <w:t>1. Работы по Договору от «_____»______________ 20____ г. № ______ должны быть выполнены Субподрядчиком в следующие сроки:</w:t>
      </w:r>
    </w:p>
    <w:p w:rsidR="00B14147" w:rsidRDefault="00B14147" w:rsidP="00B14147">
      <w:pPr>
        <w:autoSpaceDE w:val="0"/>
        <w:autoSpaceDN w:val="0"/>
        <w:adjustRightInd w:val="0"/>
        <w:jc w:val="both"/>
        <w:outlineLvl w:val="0"/>
      </w:pPr>
    </w:p>
    <w:p w:rsidR="00B14147" w:rsidRDefault="00B14147" w:rsidP="00B14147">
      <w:pPr>
        <w:autoSpaceDE w:val="0"/>
        <w:autoSpaceDN w:val="0"/>
        <w:adjustRightInd w:val="0"/>
        <w:jc w:val="both"/>
        <w:outlineLvl w:val="0"/>
      </w:pPr>
    </w:p>
    <w:p w:rsidR="00B14147" w:rsidRDefault="00B14147" w:rsidP="00B14147">
      <w:pPr>
        <w:autoSpaceDE w:val="0"/>
        <w:autoSpaceDN w:val="0"/>
        <w:adjustRightInd w:val="0"/>
        <w:jc w:val="both"/>
        <w:outlineLvl w:val="0"/>
      </w:pPr>
    </w:p>
    <w:p w:rsidR="00B14147" w:rsidRDefault="00B14147" w:rsidP="00B14147">
      <w:pPr>
        <w:autoSpaceDE w:val="0"/>
        <w:autoSpaceDN w:val="0"/>
        <w:adjustRightInd w:val="0"/>
        <w:jc w:val="both"/>
        <w:outlineLvl w:val="0"/>
      </w:pPr>
    </w:p>
    <w:p w:rsidR="00B14147" w:rsidRPr="004C4AA6" w:rsidRDefault="00B14147" w:rsidP="00B14147">
      <w:pPr>
        <w:autoSpaceDE w:val="0"/>
        <w:autoSpaceDN w:val="0"/>
        <w:adjustRightInd w:val="0"/>
        <w:jc w:val="both"/>
        <w:outlineLvl w:val="0"/>
      </w:pPr>
    </w:p>
    <w:p w:rsidR="00B14147" w:rsidRPr="004C4AA6" w:rsidRDefault="00B14147" w:rsidP="00B14147">
      <w:pPr>
        <w:autoSpaceDE w:val="0"/>
        <w:autoSpaceDN w:val="0"/>
        <w:adjustRightInd w:val="0"/>
        <w:jc w:val="both"/>
      </w:pPr>
    </w:p>
    <w:tbl>
      <w:tblPr>
        <w:tblW w:w="1020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560"/>
        <w:gridCol w:w="1842"/>
        <w:gridCol w:w="1701"/>
        <w:gridCol w:w="1361"/>
        <w:gridCol w:w="1757"/>
        <w:gridCol w:w="1417"/>
      </w:tblGrid>
      <w:tr w:rsidR="00B14147" w:rsidRPr="004C4AA6" w:rsidTr="005636B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C4AA6">
              <w:rPr>
                <w:b/>
              </w:rPr>
              <w:t xml:space="preserve">N </w:t>
            </w:r>
            <w:proofErr w:type="spellStart"/>
            <w:proofErr w:type="gramStart"/>
            <w:r w:rsidRPr="004C4AA6">
              <w:rPr>
                <w:b/>
              </w:rPr>
              <w:t>п</w:t>
            </w:r>
            <w:proofErr w:type="spellEnd"/>
            <w:proofErr w:type="gramEnd"/>
            <w:r w:rsidRPr="004C4AA6">
              <w:rPr>
                <w:b/>
              </w:rPr>
              <w:t>/</w:t>
            </w:r>
            <w:proofErr w:type="spellStart"/>
            <w:r w:rsidRPr="004C4AA6">
              <w:rPr>
                <w:b/>
              </w:rPr>
              <w:t>п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C4AA6">
              <w:rPr>
                <w:b/>
              </w:rPr>
              <w:t>Объект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C4AA6">
              <w:rPr>
                <w:b/>
              </w:rPr>
              <w:t xml:space="preserve">Наименование работ </w:t>
            </w:r>
            <w:hyperlink w:anchor="Par75" w:history="1">
              <w:r w:rsidRPr="004C4AA6">
                <w:rPr>
                  <w:b/>
                  <w:color w:val="0000FF"/>
                </w:rPr>
                <w:t>&lt;1&gt;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C4AA6">
              <w:rPr>
                <w:b/>
              </w:rPr>
              <w:t>Сроки поэтапного выполнения и сдачи выполненных работ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C4AA6">
              <w:rPr>
                <w:b/>
              </w:rPr>
              <w:t>Объем работ</w:t>
            </w:r>
          </w:p>
          <w:p w:rsidR="00B14147" w:rsidRPr="004C4AA6" w:rsidRDefault="00B14147" w:rsidP="005636B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C4AA6">
              <w:rPr>
                <w:b/>
              </w:rPr>
              <w:t xml:space="preserve">(тыс. руб. без НДС </w:t>
            </w:r>
            <w:hyperlink w:anchor="Par84" w:history="1">
              <w:r w:rsidRPr="004C4AA6">
                <w:rPr>
                  <w:b/>
                  <w:color w:val="0000FF"/>
                </w:rPr>
                <w:t>&lt;2&gt;</w:t>
              </w:r>
            </w:hyperlink>
            <w:r w:rsidRPr="004C4AA6">
              <w:rPr>
                <w:b/>
              </w:rPr>
              <w:t>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C4AA6">
              <w:rPr>
                <w:b/>
              </w:rPr>
              <w:t>Исполнитель строительных работ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C4AA6">
              <w:rPr>
                <w:b/>
              </w:rPr>
              <w:t>Примечания</w:t>
            </w:r>
          </w:p>
        </w:tc>
      </w:tr>
      <w:tr w:rsidR="00B14147" w:rsidRPr="004C4AA6" w:rsidTr="005636B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C4AA6">
              <w:rPr>
                <w:b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C4AA6">
              <w:rPr>
                <w:b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C4AA6">
              <w:rPr>
                <w:b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C4AA6">
              <w:rPr>
                <w:b/>
              </w:rPr>
              <w:t>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C4AA6">
              <w:rPr>
                <w:b/>
              </w:rPr>
              <w:t>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C4AA6">
              <w:rPr>
                <w:b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C4AA6">
              <w:rPr>
                <w:b/>
              </w:rPr>
              <w:t>7</w:t>
            </w:r>
          </w:p>
        </w:tc>
      </w:tr>
      <w:tr w:rsidR="00B14147" w:rsidRPr="004C4AA6" w:rsidTr="005636B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</w:tr>
      <w:tr w:rsidR="00B14147" w:rsidRPr="004C4AA6" w:rsidTr="005636B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</w:tr>
      <w:tr w:rsidR="00B14147" w:rsidRPr="004C4AA6" w:rsidTr="005636B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</w:tr>
      <w:tr w:rsidR="00B14147" w:rsidRPr="004C4AA6" w:rsidTr="005636B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</w:tr>
      <w:tr w:rsidR="00B14147" w:rsidRPr="004C4AA6" w:rsidTr="005636B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</w:tr>
      <w:tr w:rsidR="00B14147" w:rsidRPr="004C4AA6" w:rsidTr="005636B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7" w:rsidRPr="004C4AA6" w:rsidRDefault="00B14147" w:rsidP="005636BC">
            <w:pPr>
              <w:autoSpaceDE w:val="0"/>
              <w:autoSpaceDN w:val="0"/>
              <w:adjustRightInd w:val="0"/>
            </w:pPr>
          </w:p>
        </w:tc>
      </w:tr>
    </w:tbl>
    <w:p w:rsidR="00B14147" w:rsidRPr="004C4AA6" w:rsidRDefault="00B14147" w:rsidP="00B14147">
      <w:pPr>
        <w:autoSpaceDE w:val="0"/>
        <w:autoSpaceDN w:val="0"/>
        <w:adjustRightInd w:val="0"/>
        <w:jc w:val="both"/>
      </w:pP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r w:rsidRPr="004C4AA6">
        <w:t>2. Настоящий График составлен в двух экземплярах, имеющих равную юридическую силу, по одному для каждой из Сторон.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r w:rsidRPr="004C4AA6">
        <w:t>3. Подписи Сторон:</w:t>
      </w:r>
    </w:p>
    <w:p w:rsidR="00B14147" w:rsidRPr="004C4AA6" w:rsidRDefault="00B14147" w:rsidP="00B14147">
      <w:pPr>
        <w:autoSpaceDE w:val="0"/>
        <w:autoSpaceDN w:val="0"/>
        <w:adjustRightInd w:val="0"/>
        <w:jc w:val="both"/>
      </w:pPr>
    </w:p>
    <w:p w:rsidR="00B14147" w:rsidRPr="004C4AA6" w:rsidRDefault="00B14147" w:rsidP="00B14147">
      <w:pPr>
        <w:autoSpaceDE w:val="0"/>
        <w:autoSpaceDN w:val="0"/>
        <w:adjustRightInd w:val="0"/>
        <w:jc w:val="both"/>
        <w:outlineLvl w:val="0"/>
      </w:pPr>
      <w:r w:rsidRPr="004C4AA6">
        <w:t xml:space="preserve">Генподрядчик:                     </w:t>
      </w:r>
      <w:r w:rsidRPr="004C4AA6">
        <w:tab/>
      </w:r>
      <w:r w:rsidRPr="004C4AA6">
        <w:tab/>
      </w:r>
      <w:r w:rsidRPr="004C4AA6">
        <w:tab/>
      </w:r>
      <w:r w:rsidRPr="004C4AA6">
        <w:tab/>
      </w:r>
      <w:r w:rsidRPr="004C4AA6">
        <w:tab/>
        <w:t>Субподрядчик:</w:t>
      </w:r>
    </w:p>
    <w:p w:rsidR="00B14147" w:rsidRPr="004C4AA6" w:rsidRDefault="00B14147" w:rsidP="00B14147">
      <w:pPr>
        <w:autoSpaceDE w:val="0"/>
        <w:autoSpaceDN w:val="0"/>
        <w:adjustRightInd w:val="0"/>
        <w:jc w:val="both"/>
        <w:outlineLvl w:val="0"/>
      </w:pPr>
      <w:r w:rsidRPr="004C4AA6">
        <w:t>___________/__________________/</w:t>
      </w:r>
      <w:r>
        <w:t xml:space="preserve">           </w:t>
      </w:r>
      <w:r w:rsidRPr="004C4AA6">
        <w:t>_____________/______________________/</w:t>
      </w:r>
    </w:p>
    <w:p w:rsidR="00B14147" w:rsidRPr="004C4AA6" w:rsidRDefault="00B14147" w:rsidP="00B14147">
      <w:pPr>
        <w:autoSpaceDE w:val="0"/>
        <w:autoSpaceDN w:val="0"/>
        <w:adjustRightInd w:val="0"/>
        <w:jc w:val="both"/>
        <w:outlineLvl w:val="0"/>
        <w:rPr>
          <w:i/>
        </w:rPr>
      </w:pPr>
      <w:r w:rsidRPr="004C4AA6">
        <w:t xml:space="preserve">  </w:t>
      </w:r>
      <w:r w:rsidRPr="004C4AA6">
        <w:rPr>
          <w:i/>
        </w:rPr>
        <w:t xml:space="preserve">(подпись)               (Ф.И.О.)               </w:t>
      </w:r>
      <w:r>
        <w:rPr>
          <w:i/>
        </w:rPr>
        <w:t xml:space="preserve">          </w:t>
      </w:r>
      <w:r w:rsidRPr="004C4AA6">
        <w:rPr>
          <w:i/>
        </w:rPr>
        <w:t xml:space="preserve"> (подпись)                 (Ф.И.О.)</w:t>
      </w:r>
    </w:p>
    <w:p w:rsidR="00B14147" w:rsidRPr="004C4AA6" w:rsidRDefault="00B14147" w:rsidP="00B14147">
      <w:pPr>
        <w:autoSpaceDE w:val="0"/>
        <w:autoSpaceDN w:val="0"/>
        <w:adjustRightInd w:val="0"/>
        <w:jc w:val="both"/>
        <w:outlineLvl w:val="0"/>
      </w:pPr>
    </w:p>
    <w:p w:rsidR="00B14147" w:rsidRPr="004C4AA6" w:rsidRDefault="00B14147" w:rsidP="00B14147">
      <w:pPr>
        <w:autoSpaceDE w:val="0"/>
        <w:autoSpaceDN w:val="0"/>
        <w:adjustRightInd w:val="0"/>
        <w:jc w:val="both"/>
        <w:outlineLvl w:val="0"/>
      </w:pPr>
      <w:r w:rsidRPr="004C4AA6">
        <w:t xml:space="preserve">        (М.П.)                     </w:t>
      </w:r>
      <w:r w:rsidRPr="004C4AA6">
        <w:tab/>
      </w:r>
      <w:r w:rsidRPr="004C4AA6">
        <w:tab/>
      </w:r>
      <w:r w:rsidRPr="004C4AA6">
        <w:tab/>
      </w:r>
      <w:r w:rsidRPr="004C4AA6">
        <w:tab/>
      </w:r>
      <w:r w:rsidRPr="004C4AA6">
        <w:tab/>
        <w:t xml:space="preserve">          (М.П.)</w:t>
      </w:r>
    </w:p>
    <w:p w:rsidR="00B14147" w:rsidRPr="004C4AA6" w:rsidRDefault="00B14147" w:rsidP="00B14147">
      <w:pPr>
        <w:autoSpaceDE w:val="0"/>
        <w:autoSpaceDN w:val="0"/>
        <w:adjustRightInd w:val="0"/>
        <w:jc w:val="both"/>
        <w:rPr>
          <w:i/>
        </w:rPr>
      </w:pPr>
      <w:r w:rsidRPr="004C4AA6">
        <w:rPr>
          <w:i/>
        </w:rPr>
        <w:t>(при наличии*3)</w:t>
      </w:r>
      <w:r w:rsidRPr="004C4AA6">
        <w:rPr>
          <w:i/>
        </w:rPr>
        <w:tab/>
      </w:r>
      <w:r w:rsidRPr="004C4AA6">
        <w:rPr>
          <w:i/>
        </w:rPr>
        <w:tab/>
      </w:r>
      <w:r w:rsidRPr="004C4AA6">
        <w:rPr>
          <w:i/>
        </w:rPr>
        <w:tab/>
      </w:r>
      <w:r w:rsidRPr="004C4AA6">
        <w:rPr>
          <w:i/>
        </w:rPr>
        <w:tab/>
      </w:r>
      <w:r w:rsidRPr="004C4AA6">
        <w:rPr>
          <w:i/>
        </w:rPr>
        <w:tab/>
        <w:t xml:space="preserve">              (при наличии*3)</w:t>
      </w:r>
    </w:p>
    <w:p w:rsidR="00B14147" w:rsidRPr="004C4AA6" w:rsidRDefault="00B14147" w:rsidP="00B14147">
      <w:pPr>
        <w:autoSpaceDE w:val="0"/>
        <w:autoSpaceDN w:val="0"/>
        <w:adjustRightInd w:val="0"/>
        <w:jc w:val="both"/>
        <w:rPr>
          <w:i/>
        </w:rPr>
      </w:pP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  <w:rPr>
          <w:b/>
        </w:rPr>
      </w:pPr>
      <w:r w:rsidRPr="004C4AA6">
        <w:rPr>
          <w:b/>
        </w:rPr>
        <w:t>--------------------------------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  <w:rPr>
          <w:b/>
        </w:rPr>
      </w:pPr>
      <w:r w:rsidRPr="004C4AA6">
        <w:rPr>
          <w:b/>
        </w:rPr>
        <w:t>Информация для сведения: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bookmarkStart w:id="1" w:name="Par75"/>
      <w:bookmarkEnd w:id="1"/>
      <w:r w:rsidRPr="004C4AA6">
        <w:t>&lt;1&gt; Примеры инженерных коммуникаций: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r w:rsidRPr="004C4AA6">
        <w:t>- водоснабжение;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r w:rsidRPr="004C4AA6">
        <w:t>- канализация;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r w:rsidRPr="004C4AA6">
        <w:t>- дождевая канализация;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r w:rsidRPr="004C4AA6">
        <w:t>- теплоснабжение;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r w:rsidRPr="004C4AA6">
        <w:lastRenderedPageBreak/>
        <w:t>- газоснабжение;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r w:rsidRPr="004C4AA6">
        <w:t>- электроснабжение;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r w:rsidRPr="004C4AA6">
        <w:t>- телефонизация.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r w:rsidRPr="004C4AA6">
        <w:t>Виды работ по видам инженерных коммуникаций определяются соответствующими проектами.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bookmarkStart w:id="2" w:name="Par84"/>
      <w:bookmarkEnd w:id="2"/>
      <w:r w:rsidRPr="004C4AA6">
        <w:t>&lt;2</w:t>
      </w:r>
      <w:proofErr w:type="gramStart"/>
      <w:r w:rsidRPr="004C4AA6">
        <w:t>&gt; В</w:t>
      </w:r>
      <w:proofErr w:type="gramEnd"/>
      <w:r w:rsidRPr="004C4AA6">
        <w:t xml:space="preserve"> соответствии со </w:t>
      </w:r>
      <w:hyperlink r:id="rId4" w:history="1">
        <w:r w:rsidRPr="004C4AA6">
          <w:rPr>
            <w:color w:val="0000FF"/>
          </w:rPr>
          <w:t>ст. 146</w:t>
        </w:r>
      </w:hyperlink>
      <w:r w:rsidRPr="004C4AA6">
        <w:t xml:space="preserve"> Налогового кодекса Российской Федерации объектом налогообложения по НДС являются следующие операции: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r w:rsidRPr="004C4AA6">
        <w:t>а) реализация товаров (работ, услуг) на территории Российской Федерации, а также передача имущественных прав;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r w:rsidRPr="004C4AA6">
        <w:t>б) передача на территории Российской Федерации товаров (выполнение работ, оказание услуг) для собственных нужд, расходы на которые не принимаются к вычету при исчислении налога на прибыль организаций;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r w:rsidRPr="004C4AA6">
        <w:t>в) выполнение строительно-монтажных работ для собственного потребления;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r w:rsidRPr="004C4AA6">
        <w:t>г) ввоз товаров на территорию Российской Федерации и иные территории, находящиеся под ее юрисдикцией.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r w:rsidRPr="004C4AA6">
        <w:t>Налогообложение производится по ставкам: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r w:rsidRPr="004C4AA6">
        <w:t>- 0% (</w:t>
      </w:r>
      <w:hyperlink r:id="rId5" w:history="1">
        <w:r w:rsidRPr="004C4AA6">
          <w:rPr>
            <w:color w:val="0000FF"/>
          </w:rPr>
          <w:t>п. 1 ст. 164</w:t>
        </w:r>
      </w:hyperlink>
      <w:r w:rsidRPr="004C4AA6">
        <w:t xml:space="preserve"> Налогового кодекса Российской Федерации);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r w:rsidRPr="004C4AA6">
        <w:t>- 10% (</w:t>
      </w:r>
      <w:hyperlink r:id="rId6" w:history="1">
        <w:r w:rsidRPr="004C4AA6">
          <w:rPr>
            <w:color w:val="0000FF"/>
          </w:rPr>
          <w:t>п. 2 ст. 164</w:t>
        </w:r>
      </w:hyperlink>
      <w:r w:rsidRPr="004C4AA6">
        <w:t xml:space="preserve"> Налогового кодекса Российской Федерации);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r w:rsidRPr="004C4AA6">
        <w:t>- 18% (</w:t>
      </w:r>
      <w:hyperlink r:id="rId7" w:history="1">
        <w:r w:rsidRPr="004C4AA6">
          <w:rPr>
            <w:color w:val="0000FF"/>
          </w:rPr>
          <w:t>п. 3 ст. 164</w:t>
        </w:r>
      </w:hyperlink>
      <w:r w:rsidRPr="004C4AA6">
        <w:t xml:space="preserve"> Налогового кодекса Российской Федерации).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r w:rsidRPr="004C4AA6">
        <w:t>Налогообложение не производится: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r w:rsidRPr="004C4AA6">
        <w:t xml:space="preserve">- по операциям, указанным в </w:t>
      </w:r>
      <w:hyperlink r:id="rId8" w:history="1">
        <w:r w:rsidRPr="004C4AA6">
          <w:rPr>
            <w:color w:val="0000FF"/>
          </w:rPr>
          <w:t>ст. 149</w:t>
        </w:r>
      </w:hyperlink>
      <w:r w:rsidRPr="004C4AA6">
        <w:t xml:space="preserve"> Налогового кодекса Российской Федерации;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r w:rsidRPr="004C4AA6">
        <w:t xml:space="preserve">- по операциям, указанным в </w:t>
      </w:r>
      <w:hyperlink r:id="rId9" w:history="1">
        <w:r w:rsidRPr="004C4AA6">
          <w:rPr>
            <w:color w:val="0000FF"/>
          </w:rPr>
          <w:t>п. 2 ст. 146</w:t>
        </w:r>
      </w:hyperlink>
      <w:r w:rsidRPr="004C4AA6">
        <w:t xml:space="preserve"> Налогового кодекса Российской Федерации.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r w:rsidRPr="004C4AA6">
        <w:t xml:space="preserve">Налогоплательщик оставляет за собой право применить льготу, предусмотренную </w:t>
      </w:r>
      <w:hyperlink r:id="rId10" w:history="1">
        <w:r w:rsidRPr="004C4AA6">
          <w:rPr>
            <w:color w:val="0000FF"/>
          </w:rPr>
          <w:t>п. 3 ст. 149</w:t>
        </w:r>
      </w:hyperlink>
      <w:r w:rsidRPr="004C4AA6">
        <w:t xml:space="preserve"> Налогового кодекса Российской Федерации, в порядке, предусмотренном </w:t>
      </w:r>
      <w:hyperlink r:id="rId11" w:history="1">
        <w:r w:rsidRPr="004C4AA6">
          <w:rPr>
            <w:color w:val="0000FF"/>
          </w:rPr>
          <w:t>п. 5 ст. 149</w:t>
        </w:r>
      </w:hyperlink>
      <w:r w:rsidRPr="004C4AA6">
        <w:t xml:space="preserve"> Налогового кодекса Российской Федерации, либо отказаться от нее.</w:t>
      </w:r>
    </w:p>
    <w:p w:rsidR="00B14147" w:rsidRPr="004C4AA6" w:rsidRDefault="00B14147" w:rsidP="00B14147">
      <w:pPr>
        <w:autoSpaceDE w:val="0"/>
        <w:autoSpaceDN w:val="0"/>
        <w:adjustRightInd w:val="0"/>
        <w:ind w:firstLine="540"/>
        <w:jc w:val="both"/>
      </w:pPr>
      <w:bookmarkStart w:id="3" w:name="Par97"/>
      <w:bookmarkEnd w:id="3"/>
      <w:r w:rsidRPr="004C4AA6">
        <w:t>&lt;3</w:t>
      </w:r>
      <w:proofErr w:type="gramStart"/>
      <w:r w:rsidRPr="004C4AA6">
        <w:t>&gt; С</w:t>
      </w:r>
      <w:proofErr w:type="gramEnd"/>
      <w:r w:rsidRPr="004C4AA6">
        <w:t xml:space="preserve"> 07.04.2015 хозяйственные общества не обязаны иметь печать (Федеральный </w:t>
      </w:r>
      <w:hyperlink r:id="rId12" w:history="1">
        <w:r w:rsidRPr="004C4AA6">
          <w:rPr>
            <w:color w:val="0000FF"/>
          </w:rPr>
          <w:t>закон</w:t>
        </w:r>
      </w:hyperlink>
      <w:r>
        <w:t xml:space="preserve"> от 06.04.2015 №</w:t>
      </w:r>
      <w:r w:rsidRPr="004C4AA6">
        <w:t xml:space="preserve"> 82-ФЗ "О внесении изменений в отдельные законодательные акты Российской Федерации в части отмены обязательности печати хозяйственных обществ").</w:t>
      </w:r>
    </w:p>
    <w:p w:rsidR="00B14147" w:rsidRDefault="00B14147" w:rsidP="00B14147">
      <w:r>
        <w:br w:type="page"/>
      </w:r>
    </w:p>
    <w:p w:rsidR="00BC610B" w:rsidRDefault="00BC610B"/>
    <w:sectPr w:rsidR="00BC610B" w:rsidSect="00BC6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4147"/>
    <w:rsid w:val="00B14147"/>
    <w:rsid w:val="00BC6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47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324A7877911455D50D8DF9492F52C070F610BF200B1E414B72B02F0C42D396BFF199AE923931F6KAE1I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1324A7877911455D50D8DF9492F52C070F610BF200B1E414B72B02F0C42D396BFF199AE923D32FBKAE7I" TargetMode="External"/><Relationship Id="rId12" Type="http://schemas.openxmlformats.org/officeDocument/2006/relationships/hyperlink" Target="consultantplus://offline/ref=31324A7877911455D50D8DF9492F52C070FE12BE21041E414B72B02F0CK4E2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1324A7877911455D50D8DF9492F52C070F610BF200B1E414B72B02F0C42D396BFF199AE923932FFKAE0I" TargetMode="External"/><Relationship Id="rId11" Type="http://schemas.openxmlformats.org/officeDocument/2006/relationships/hyperlink" Target="consultantplus://offline/ref=31324A7877911455D50D8DF9492F52C070F610BF200B1E414B72B02F0C42D396BFF199AA9539K3E9I" TargetMode="External"/><Relationship Id="rId5" Type="http://schemas.openxmlformats.org/officeDocument/2006/relationships/hyperlink" Target="consultantplus://offline/ref=31324A7877911455D50D8DF9492F52C070F610BF200B1E414B72B02F0C42D396BFF199AE923933F7KAE8I" TargetMode="External"/><Relationship Id="rId10" Type="http://schemas.openxmlformats.org/officeDocument/2006/relationships/hyperlink" Target="consultantplus://offline/ref=31324A7877911455D50D8DF9492F52C070F610BF200B1E414B72B02F0C42D396BFF199AE923930FAKAE0I" TargetMode="External"/><Relationship Id="rId4" Type="http://schemas.openxmlformats.org/officeDocument/2006/relationships/hyperlink" Target="consultantplus://offline/ref=31324A7877911455D50D8DF9492F52C070F610BF200B1E414B72B02F0C42D396BFF199AE923931FAKAE0I" TargetMode="External"/><Relationship Id="rId9" Type="http://schemas.openxmlformats.org/officeDocument/2006/relationships/hyperlink" Target="consultantplus://offline/ref=31324A7877911455D50D8DF9492F52C070F610BF200B1E414B72B02F0C42D396BFF199AE923931FAKAE9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808</Words>
  <Characters>4606</Characters>
  <Application>Microsoft Office Word</Application>
  <DocSecurity>0</DocSecurity>
  <Lines>38</Lines>
  <Paragraphs>10</Paragraphs>
  <ScaleCrop>false</ScaleCrop>
  <Company>Microsoft</Company>
  <LinksUpToDate>false</LinksUpToDate>
  <CharactersWithSpaces>5404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2019-08-07T12:22:00Z</dcterms:created>
  <dcterms:modified xsi:type="dcterms:W3CDTF">2019-08-07T12:22:00Z</dcterms:modified>
</cp:coreProperties>
</file>