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417" w:rsidRPr="00EF27B3" w:rsidRDefault="00DE1417" w:rsidP="00DE1417">
      <w:pPr>
        <w:pStyle w:val="ConsPlusNormal"/>
        <w:widowControl/>
        <w:ind w:firstLine="5812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EF27B3">
        <w:rPr>
          <w:rFonts w:ascii="Times New Roman" w:hAnsi="Times New Roman" w:cs="Times New Roman"/>
          <w:sz w:val="24"/>
          <w:szCs w:val="24"/>
        </w:rPr>
        <w:t>Приложение 3</w:t>
      </w:r>
    </w:p>
    <w:p w:rsidR="00DE1417" w:rsidRPr="00EF27B3" w:rsidRDefault="00DE1417" w:rsidP="00DE1417">
      <w:pPr>
        <w:pStyle w:val="ConsPlusNormal"/>
        <w:widowControl/>
        <w:ind w:firstLine="5812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EF27B3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DE1417" w:rsidRPr="00E82E70" w:rsidRDefault="00DE1417" w:rsidP="00DE141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DE1417" w:rsidRDefault="00DE1417" w:rsidP="00DE1417">
      <w:pPr>
        <w:pStyle w:val="ConsPlusNonformat"/>
        <w:widowControl/>
        <w:ind w:left="3060"/>
        <w:rPr>
          <w:rFonts w:ascii="Times New Roman" w:hAnsi="Times New Roman" w:cs="Times New Roman"/>
          <w:sz w:val="24"/>
          <w:szCs w:val="24"/>
        </w:rPr>
      </w:pPr>
      <w:r w:rsidRPr="00DF7566">
        <w:rPr>
          <w:rFonts w:ascii="Times New Roman" w:hAnsi="Times New Roman" w:cs="Times New Roman"/>
          <w:sz w:val="24"/>
          <w:szCs w:val="24"/>
        </w:rPr>
        <w:t xml:space="preserve">кому: </w:t>
      </w:r>
      <w:r w:rsidRPr="00114964">
        <w:rPr>
          <w:rFonts w:ascii="Times New Roman" w:hAnsi="Times New Roman" w:cs="Times New Roman"/>
          <w:sz w:val="24"/>
          <w:szCs w:val="24"/>
          <w:u w:val="single"/>
        </w:rPr>
        <w:t>Главе муниципального образования «</w:t>
      </w:r>
      <w:proofErr w:type="spellStart"/>
      <w:r w:rsidRPr="00114964">
        <w:rPr>
          <w:rFonts w:ascii="Times New Roman" w:hAnsi="Times New Roman" w:cs="Times New Roman"/>
          <w:sz w:val="24"/>
          <w:szCs w:val="24"/>
          <w:u w:val="single"/>
        </w:rPr>
        <w:t>Шарканский</w:t>
      </w:r>
      <w:proofErr w:type="spellEnd"/>
      <w:r w:rsidRPr="00114964">
        <w:rPr>
          <w:rFonts w:ascii="Times New Roman" w:hAnsi="Times New Roman" w:cs="Times New Roman"/>
          <w:sz w:val="24"/>
          <w:szCs w:val="24"/>
          <w:u w:val="single"/>
        </w:rPr>
        <w:t xml:space="preserve"> район»</w:t>
      </w:r>
    </w:p>
    <w:p w:rsidR="00DE1417" w:rsidRPr="00DF7566" w:rsidRDefault="00DE1417" w:rsidP="00DE1417">
      <w:pPr>
        <w:pStyle w:val="ConsPlusNonformat"/>
        <w:widowControl/>
        <w:ind w:left="30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_______________________________________________</w:t>
      </w:r>
    </w:p>
    <w:p w:rsidR="00DE1417" w:rsidRPr="00DF7566" w:rsidRDefault="00DE1417" w:rsidP="00DE1417">
      <w:pPr>
        <w:pStyle w:val="ConsPlusNonformat"/>
        <w:widowControl/>
        <w:ind w:left="2880" w:firstLine="540"/>
        <w:rPr>
          <w:rFonts w:ascii="Times New Roman" w:hAnsi="Times New Roman" w:cs="Times New Roman"/>
          <w:sz w:val="24"/>
          <w:szCs w:val="24"/>
        </w:rPr>
      </w:pPr>
      <w:r w:rsidRPr="00DF7566">
        <w:rPr>
          <w:rFonts w:ascii="Times New Roman" w:hAnsi="Times New Roman" w:cs="Times New Roman"/>
          <w:sz w:val="24"/>
          <w:szCs w:val="24"/>
        </w:rPr>
        <w:t>от кого: 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DE1417" w:rsidRPr="001B4AFC" w:rsidRDefault="00DE1417" w:rsidP="00DE1417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 w:rsidRPr="00DF756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proofErr w:type="gramStart"/>
      <w:r w:rsidRPr="001B4AFC">
        <w:rPr>
          <w:rFonts w:ascii="Times New Roman" w:hAnsi="Times New Roman" w:cs="Times New Roman"/>
          <w:sz w:val="16"/>
          <w:szCs w:val="16"/>
        </w:rPr>
        <w:t>(наименование застройщика (наименование, организационно-</w:t>
      </w:r>
      <w:proofErr w:type="gramEnd"/>
    </w:p>
    <w:p w:rsidR="00DE1417" w:rsidRPr="00DF7566" w:rsidRDefault="00DE1417" w:rsidP="00DE1417">
      <w:pPr>
        <w:pStyle w:val="ConsPlusNonformat"/>
        <w:widowControl/>
        <w:ind w:left="3060"/>
        <w:rPr>
          <w:rFonts w:ascii="Times New Roman" w:hAnsi="Times New Roman" w:cs="Times New Roman"/>
          <w:sz w:val="24"/>
          <w:szCs w:val="24"/>
        </w:rPr>
      </w:pPr>
      <w:r w:rsidRPr="00DF7566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:rsidR="00DE1417" w:rsidRPr="001B4AFC" w:rsidRDefault="00DE1417" w:rsidP="00DE1417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 w:rsidRPr="00DF7566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DF7566">
        <w:rPr>
          <w:rFonts w:ascii="Times New Roman" w:hAnsi="Times New Roman" w:cs="Times New Roman"/>
          <w:sz w:val="24"/>
          <w:szCs w:val="24"/>
        </w:rPr>
        <w:t xml:space="preserve"> </w:t>
      </w:r>
      <w:r w:rsidRPr="001B4AFC">
        <w:rPr>
          <w:rFonts w:ascii="Times New Roman" w:hAnsi="Times New Roman" w:cs="Times New Roman"/>
          <w:sz w:val="16"/>
          <w:szCs w:val="16"/>
        </w:rPr>
        <w:t xml:space="preserve">правовая форма, ИНН, юридический и почтовый адреса,  ФИО </w:t>
      </w:r>
    </w:p>
    <w:p w:rsidR="00DE1417" w:rsidRPr="00DF7566" w:rsidRDefault="00DE1417" w:rsidP="00DE1417">
      <w:pPr>
        <w:pStyle w:val="ConsPlusNonformat"/>
        <w:widowControl/>
        <w:ind w:left="2340" w:firstLine="540"/>
        <w:rPr>
          <w:rFonts w:ascii="Times New Roman" w:hAnsi="Times New Roman" w:cs="Times New Roman"/>
          <w:sz w:val="24"/>
          <w:szCs w:val="24"/>
        </w:rPr>
      </w:pPr>
      <w:r w:rsidRPr="00DF7566">
        <w:rPr>
          <w:rFonts w:ascii="Times New Roman" w:hAnsi="Times New Roman" w:cs="Times New Roman"/>
          <w:sz w:val="24"/>
          <w:szCs w:val="24"/>
        </w:rPr>
        <w:t>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DE1417" w:rsidRPr="001B4AFC" w:rsidRDefault="00DE1417" w:rsidP="00DE1417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 w:rsidRPr="001B4AFC">
        <w:rPr>
          <w:rFonts w:ascii="Times New Roman" w:hAnsi="Times New Roman" w:cs="Times New Roman"/>
          <w:sz w:val="16"/>
          <w:szCs w:val="16"/>
        </w:rPr>
        <w:t xml:space="preserve">                                     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              </w:t>
      </w:r>
      <w:r w:rsidRPr="001B4AFC">
        <w:rPr>
          <w:rFonts w:ascii="Times New Roman" w:hAnsi="Times New Roman" w:cs="Times New Roman"/>
          <w:sz w:val="16"/>
          <w:szCs w:val="16"/>
        </w:rPr>
        <w:t xml:space="preserve"> руководителя, телефон – для юридических лиц;  ФИО, адрес регистрации, </w:t>
      </w:r>
    </w:p>
    <w:p w:rsidR="00DE1417" w:rsidRPr="001B4AFC" w:rsidRDefault="00DE1417" w:rsidP="00DE1417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 w:rsidRPr="001B4AFC">
        <w:rPr>
          <w:rFonts w:ascii="Times New Roman" w:hAnsi="Times New Roman" w:cs="Times New Roman"/>
          <w:sz w:val="16"/>
          <w:szCs w:val="16"/>
        </w:rPr>
        <w:t xml:space="preserve">                                       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1B4AFC">
        <w:rPr>
          <w:rFonts w:ascii="Times New Roman" w:hAnsi="Times New Roman" w:cs="Times New Roman"/>
          <w:sz w:val="16"/>
          <w:szCs w:val="16"/>
        </w:rPr>
        <w:t xml:space="preserve"> данные документа, удостоверяющего личность – для физических лиц),</w:t>
      </w:r>
    </w:p>
    <w:p w:rsidR="00DE1417" w:rsidRPr="00DF7566" w:rsidRDefault="00DE1417" w:rsidP="00DE1417">
      <w:pPr>
        <w:pStyle w:val="ConsPlusNonformat"/>
        <w:widowControl/>
        <w:tabs>
          <w:tab w:val="left" w:pos="2268"/>
          <w:tab w:val="left" w:pos="2410"/>
        </w:tabs>
        <w:rPr>
          <w:rFonts w:ascii="Times New Roman" w:hAnsi="Times New Roman" w:cs="Times New Roman"/>
          <w:sz w:val="24"/>
          <w:szCs w:val="24"/>
        </w:rPr>
      </w:pPr>
      <w:r w:rsidRPr="00DF7566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F7566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DE1417" w:rsidRPr="00DF7566" w:rsidRDefault="00DE1417" w:rsidP="00DE1417">
      <w:pPr>
        <w:pStyle w:val="ConsPlusNonformat"/>
        <w:widowControl/>
        <w:ind w:left="2124" w:firstLine="708"/>
        <w:rPr>
          <w:rFonts w:ascii="Times New Roman" w:hAnsi="Times New Roman" w:cs="Times New Roman"/>
          <w:sz w:val="24"/>
          <w:szCs w:val="24"/>
        </w:rPr>
      </w:pPr>
      <w:r w:rsidRPr="00DF75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1417" w:rsidRPr="00DF7566" w:rsidRDefault="00DE1417" w:rsidP="00DE141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DF7566">
        <w:rPr>
          <w:rFonts w:ascii="Times New Roman" w:hAnsi="Times New Roman" w:cs="Times New Roman"/>
          <w:sz w:val="24"/>
          <w:szCs w:val="24"/>
        </w:rPr>
        <w:tab/>
      </w:r>
      <w:r w:rsidRPr="00DF7566">
        <w:rPr>
          <w:rFonts w:ascii="Times New Roman" w:hAnsi="Times New Roman" w:cs="Times New Roman"/>
          <w:sz w:val="24"/>
          <w:szCs w:val="24"/>
        </w:rPr>
        <w:tab/>
      </w:r>
      <w:r w:rsidRPr="00DF7566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  <w:r w:rsidRPr="00DF7566">
        <w:rPr>
          <w:rFonts w:ascii="Times New Roman" w:hAnsi="Times New Roman" w:cs="Times New Roman"/>
          <w:sz w:val="24"/>
          <w:szCs w:val="24"/>
        </w:rPr>
        <w:tab/>
      </w:r>
      <w:r w:rsidRPr="00DF7566">
        <w:rPr>
          <w:rFonts w:ascii="Times New Roman" w:hAnsi="Times New Roman" w:cs="Times New Roman"/>
          <w:sz w:val="24"/>
          <w:szCs w:val="24"/>
        </w:rPr>
        <w:tab/>
      </w:r>
    </w:p>
    <w:p w:rsidR="00DE1417" w:rsidRPr="001B4AFC" w:rsidRDefault="00DE1417" w:rsidP="00DE1417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4AFC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DE1417" w:rsidRPr="001B4AFC" w:rsidRDefault="00DE1417" w:rsidP="00DE1417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4AFC">
        <w:rPr>
          <w:rFonts w:ascii="Times New Roman" w:hAnsi="Times New Roman" w:cs="Times New Roman"/>
          <w:b/>
          <w:sz w:val="24"/>
          <w:szCs w:val="24"/>
        </w:rPr>
        <w:t>о выдаче разрешения на ввод объекта</w:t>
      </w:r>
    </w:p>
    <w:p w:rsidR="00DE1417" w:rsidRPr="001B4AFC" w:rsidRDefault="00DE1417" w:rsidP="00DE1417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4AFC">
        <w:rPr>
          <w:rFonts w:ascii="Times New Roman" w:hAnsi="Times New Roman" w:cs="Times New Roman"/>
          <w:b/>
          <w:sz w:val="24"/>
          <w:szCs w:val="24"/>
        </w:rPr>
        <w:t>капитального строительства в эксплуатацию</w:t>
      </w:r>
    </w:p>
    <w:p w:rsidR="00DE1417" w:rsidRPr="00DF7566" w:rsidRDefault="00DE1417" w:rsidP="00DE141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DE1417" w:rsidRPr="00DF7566" w:rsidRDefault="00DE1417" w:rsidP="00DE1417">
      <w:pPr>
        <w:pStyle w:val="ConsPlusNonformat"/>
        <w:widowControl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F7566">
        <w:rPr>
          <w:rFonts w:ascii="Times New Roman" w:hAnsi="Times New Roman" w:cs="Times New Roman"/>
          <w:sz w:val="24"/>
          <w:szCs w:val="24"/>
        </w:rPr>
        <w:t xml:space="preserve">Прошу выдать </w:t>
      </w:r>
      <w:r>
        <w:rPr>
          <w:rFonts w:ascii="Times New Roman" w:hAnsi="Times New Roman" w:cs="Times New Roman"/>
          <w:sz w:val="24"/>
          <w:szCs w:val="24"/>
        </w:rPr>
        <w:t>разрешение на ввод объекта   в эксплуатацию</w:t>
      </w:r>
      <w:r w:rsidRPr="00DF7566">
        <w:rPr>
          <w:rFonts w:ascii="Times New Roman" w:hAnsi="Times New Roman" w:cs="Times New Roman"/>
          <w:sz w:val="24"/>
          <w:szCs w:val="24"/>
        </w:rPr>
        <w:t xml:space="preserve"> построенного/ реконструированного/ (нужное подчеркнуть)</w:t>
      </w:r>
    </w:p>
    <w:p w:rsidR="00DE1417" w:rsidRPr="00DF7566" w:rsidRDefault="00DE1417" w:rsidP="00DE141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DF7566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___________________________________________________________________________________</w:t>
      </w:r>
    </w:p>
    <w:p w:rsidR="00DE1417" w:rsidRPr="001A3F83" w:rsidRDefault="00DE1417" w:rsidP="00DE1417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 w:rsidRPr="00DF7566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DF7566">
        <w:rPr>
          <w:rFonts w:ascii="Times New Roman" w:hAnsi="Times New Roman" w:cs="Times New Roman"/>
          <w:sz w:val="24"/>
          <w:szCs w:val="24"/>
        </w:rPr>
        <w:tab/>
      </w:r>
      <w:r w:rsidRPr="00DF7566">
        <w:rPr>
          <w:rFonts w:ascii="Times New Roman" w:hAnsi="Times New Roman" w:cs="Times New Roman"/>
          <w:sz w:val="24"/>
          <w:szCs w:val="24"/>
        </w:rPr>
        <w:tab/>
      </w:r>
      <w:r w:rsidRPr="001A3F83">
        <w:rPr>
          <w:rFonts w:ascii="Times New Roman" w:hAnsi="Times New Roman" w:cs="Times New Roman"/>
          <w:sz w:val="16"/>
          <w:szCs w:val="16"/>
        </w:rPr>
        <w:t>(наименование объекта)</w:t>
      </w:r>
    </w:p>
    <w:p w:rsidR="00DE1417" w:rsidRPr="00DF7566" w:rsidRDefault="00DE1417" w:rsidP="00DE141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DF756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</w:p>
    <w:p w:rsidR="00DE1417" w:rsidRPr="001A3F83" w:rsidRDefault="00DE1417" w:rsidP="00DE1417">
      <w:pPr>
        <w:pStyle w:val="ConsPlusNonformat"/>
        <w:widowControl/>
        <w:jc w:val="center"/>
        <w:rPr>
          <w:rFonts w:ascii="Times New Roman" w:hAnsi="Times New Roman" w:cs="Times New Roman"/>
          <w:sz w:val="16"/>
          <w:szCs w:val="16"/>
        </w:rPr>
      </w:pPr>
      <w:r w:rsidRPr="001A3F83">
        <w:rPr>
          <w:rFonts w:ascii="Times New Roman" w:hAnsi="Times New Roman" w:cs="Times New Roman"/>
          <w:sz w:val="16"/>
          <w:szCs w:val="16"/>
        </w:rPr>
        <w:t>(основные технико-экономические показатели объекта)</w:t>
      </w:r>
    </w:p>
    <w:p w:rsidR="00DE1417" w:rsidRPr="00DF7566" w:rsidRDefault="00DE1417" w:rsidP="00DE141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E1417" w:rsidRPr="00DF7566" w:rsidRDefault="00DE1417" w:rsidP="00DE141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DF7566">
        <w:rPr>
          <w:rFonts w:ascii="Times New Roman" w:hAnsi="Times New Roman" w:cs="Times New Roman"/>
          <w:sz w:val="24"/>
          <w:szCs w:val="24"/>
        </w:rPr>
        <w:t>на земельном участке площадью __________________, расположенном  по адресу: _____________</w:t>
      </w:r>
    </w:p>
    <w:p w:rsidR="00DE1417" w:rsidRPr="00DF7566" w:rsidRDefault="00DE1417" w:rsidP="00DE141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DF756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</w:p>
    <w:p w:rsidR="00DE1417" w:rsidRPr="001A3F83" w:rsidRDefault="00DE1417" w:rsidP="00DE1417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 w:rsidRPr="00DF7566">
        <w:rPr>
          <w:rFonts w:ascii="Times New Roman" w:hAnsi="Times New Roman" w:cs="Times New Roman"/>
          <w:sz w:val="24"/>
          <w:szCs w:val="24"/>
        </w:rPr>
        <w:t xml:space="preserve"> </w:t>
      </w:r>
      <w:r w:rsidRPr="00DF7566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1A3F83">
        <w:rPr>
          <w:rFonts w:ascii="Times New Roman" w:hAnsi="Times New Roman" w:cs="Times New Roman"/>
          <w:sz w:val="16"/>
          <w:szCs w:val="16"/>
        </w:rPr>
        <w:t>(наименование поселения, района, улица, № участка или адресный ориентир)</w:t>
      </w:r>
    </w:p>
    <w:p w:rsidR="00DE1417" w:rsidRPr="00DF7566" w:rsidRDefault="00DE1417" w:rsidP="00DE141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DF756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</w:p>
    <w:p w:rsidR="00DE1417" w:rsidRPr="00DF7566" w:rsidRDefault="00DE1417" w:rsidP="00DE141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DF756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</w:p>
    <w:p w:rsidR="00DE1417" w:rsidRPr="00DF7566" w:rsidRDefault="00DE1417" w:rsidP="00DE1417">
      <w:pPr>
        <w:pStyle w:val="ConsPlusNonformat"/>
        <w:widowControl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DE1417" w:rsidRPr="00DF7566" w:rsidRDefault="00DE1417" w:rsidP="00DE1417">
      <w:pPr>
        <w:pStyle w:val="ConsPlusNonformat"/>
        <w:widowControl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F7566">
        <w:rPr>
          <w:rFonts w:ascii="Times New Roman" w:hAnsi="Times New Roman" w:cs="Times New Roman"/>
          <w:sz w:val="24"/>
          <w:szCs w:val="24"/>
        </w:rPr>
        <w:t>К заявлению прикладываю следующие документы:</w:t>
      </w:r>
    </w:p>
    <w:p w:rsidR="00DE1417" w:rsidRPr="00DF7566" w:rsidRDefault="00DE1417" w:rsidP="00DE141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7566">
        <w:rPr>
          <w:rFonts w:ascii="Times New Roman" w:hAnsi="Times New Roman" w:cs="Times New Roman"/>
          <w:sz w:val="24"/>
          <w:szCs w:val="24"/>
        </w:rPr>
        <w:t>1) правоустанавливающие документы на земельный участок;</w:t>
      </w:r>
    </w:p>
    <w:p w:rsidR="00DE1417" w:rsidRPr="00DF7566" w:rsidRDefault="00DE1417" w:rsidP="00DE1417">
      <w:pPr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7566">
        <w:rPr>
          <w:rFonts w:ascii="Times New Roman" w:hAnsi="Times New Roman" w:cs="Times New Roman"/>
          <w:sz w:val="24"/>
          <w:szCs w:val="24"/>
        </w:rPr>
        <w:t>2) градостроительный план земельного участка или в случае строительства, реконструкции линейного объекта проект планировки территории и проект межевания территории;</w:t>
      </w:r>
    </w:p>
    <w:p w:rsidR="00DE1417" w:rsidRPr="00DF7566" w:rsidRDefault="00DE1417" w:rsidP="00DE1417">
      <w:pPr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7566">
        <w:rPr>
          <w:rFonts w:ascii="Times New Roman" w:hAnsi="Times New Roman" w:cs="Times New Roman"/>
          <w:sz w:val="24"/>
          <w:szCs w:val="24"/>
        </w:rPr>
        <w:t xml:space="preserve">3) </w:t>
      </w:r>
      <w:hyperlink r:id="rId4" w:history="1">
        <w:r w:rsidRPr="00DF7566">
          <w:rPr>
            <w:rFonts w:ascii="Times New Roman" w:hAnsi="Times New Roman" w:cs="Times New Roman"/>
            <w:sz w:val="24"/>
            <w:szCs w:val="24"/>
          </w:rPr>
          <w:t>разрешение</w:t>
        </w:r>
      </w:hyperlink>
      <w:r w:rsidRPr="00DF7566">
        <w:rPr>
          <w:rFonts w:ascii="Times New Roman" w:hAnsi="Times New Roman" w:cs="Times New Roman"/>
          <w:sz w:val="24"/>
          <w:szCs w:val="24"/>
        </w:rPr>
        <w:t xml:space="preserve"> на строительство;</w:t>
      </w:r>
    </w:p>
    <w:p w:rsidR="00DE1417" w:rsidRPr="00DF7566" w:rsidRDefault="00DE1417" w:rsidP="00DE1417">
      <w:pPr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7566">
        <w:rPr>
          <w:rFonts w:ascii="Times New Roman" w:hAnsi="Times New Roman" w:cs="Times New Roman"/>
          <w:sz w:val="24"/>
          <w:szCs w:val="24"/>
        </w:rPr>
        <w:t>4) акт приемки объекта капитального строительства (в случае осуществления строительства, реконструкции на основании договора);</w:t>
      </w:r>
    </w:p>
    <w:p w:rsidR="00DE1417" w:rsidRPr="00DF7566" w:rsidRDefault="00DE1417" w:rsidP="00DE1417">
      <w:pPr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7566">
        <w:rPr>
          <w:rFonts w:ascii="Times New Roman" w:hAnsi="Times New Roman" w:cs="Times New Roman"/>
          <w:sz w:val="24"/>
          <w:szCs w:val="24"/>
        </w:rPr>
        <w:t>5) документ, подтверждающий соответствие построенного, реконструированного объекта капитального строительства требованиям технических регламентов и подписанный лицом, осуществляющим строительство;</w:t>
      </w:r>
    </w:p>
    <w:p w:rsidR="00DE1417" w:rsidRPr="00DF7566" w:rsidRDefault="00DE1417" w:rsidP="00DE1417">
      <w:pPr>
        <w:widowControl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proofErr w:type="gramStart"/>
      <w:r w:rsidRPr="00DF7566">
        <w:rPr>
          <w:rFonts w:ascii="Times New Roman" w:hAnsi="Times New Roman" w:cs="Times New Roman"/>
          <w:sz w:val="24"/>
          <w:szCs w:val="24"/>
        </w:rPr>
        <w:lastRenderedPageBreak/>
        <w:t xml:space="preserve">6) документ, подтверждающий соответствие параметров построенного, реконструированного объекта капитального строительства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учёта используемых энергетических ресурсов, и подписанный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</w:t>
      </w:r>
      <w:hyperlink w:anchor="sub_1014" w:history="1">
        <w:r w:rsidRPr="00DF7566">
          <w:rPr>
            <w:rFonts w:ascii="Times New Roman" w:hAnsi="Times New Roman" w:cs="Times New Roman"/>
            <w:sz w:val="24"/>
            <w:szCs w:val="24"/>
          </w:rPr>
          <w:t>реконструкции</w:t>
        </w:r>
      </w:hyperlink>
      <w:r w:rsidRPr="00DF7566">
        <w:rPr>
          <w:rFonts w:ascii="Times New Roman" w:hAnsi="Times New Roman" w:cs="Times New Roman"/>
          <w:sz w:val="24"/>
          <w:szCs w:val="24"/>
        </w:rPr>
        <w:t xml:space="preserve"> на основании договора), за исключением случаев осуществления строительства, реконструкции объектов индивидуального жилищного строительства;</w:t>
      </w:r>
      <w:proofErr w:type="gramEnd"/>
    </w:p>
    <w:p w:rsidR="00DE1417" w:rsidRPr="00DF7566" w:rsidRDefault="00DE1417" w:rsidP="00DE1417">
      <w:pPr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7566">
        <w:rPr>
          <w:rFonts w:ascii="Times New Roman" w:hAnsi="Times New Roman" w:cs="Times New Roman"/>
          <w:sz w:val="24"/>
          <w:szCs w:val="24"/>
        </w:rPr>
        <w:t>7) документы, подтверждающие соответствие построенного, реконструированного объекта капитального строительства техническим условиям и подписанные представителями организаций, осуществляющих эксплуатацию сетей инженерно-технического обеспечения (при их наличии);</w:t>
      </w:r>
    </w:p>
    <w:p w:rsidR="00DE1417" w:rsidRPr="00DF7566" w:rsidRDefault="00DE1417" w:rsidP="00DE1417">
      <w:pPr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7566">
        <w:rPr>
          <w:rFonts w:ascii="Times New Roman" w:hAnsi="Times New Roman" w:cs="Times New Roman"/>
          <w:sz w:val="24"/>
          <w:szCs w:val="24"/>
        </w:rPr>
        <w:t>8)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договора), за исключением случаев строительства, реконструкции линейного объекта;</w:t>
      </w:r>
    </w:p>
    <w:p w:rsidR="00DE1417" w:rsidRPr="00DF7566" w:rsidRDefault="00DE1417" w:rsidP="00DE1417">
      <w:pPr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F7566">
        <w:rPr>
          <w:rFonts w:ascii="Times New Roman" w:hAnsi="Times New Roman" w:cs="Times New Roman"/>
          <w:sz w:val="24"/>
          <w:szCs w:val="24"/>
        </w:rPr>
        <w:t>9) заключение Инспекции государственного строительного надзора при Министерстве строительства, архитектуры и жилищной политики Удмуртской Республики (в случае, если предусмотрено осуществление государственного строительного надзора) о соответствии построенного, реконструированного объекта капитального строительства требованиям технических регламентов и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учёта используемых энергетических ресурсов, заключение государственного экологического контроля в случаях, предусмотренных</w:t>
      </w:r>
      <w:proofErr w:type="gramEnd"/>
      <w:r w:rsidRPr="00DF7566">
        <w:rPr>
          <w:rFonts w:ascii="Times New Roman" w:hAnsi="Times New Roman" w:cs="Times New Roman"/>
          <w:sz w:val="24"/>
          <w:szCs w:val="24"/>
        </w:rPr>
        <w:t xml:space="preserve"> частью 7 статьи 54 Градостроительного кодекса Российской Федерации;</w:t>
      </w:r>
    </w:p>
    <w:p w:rsidR="00DE1417" w:rsidRPr="00DF7566" w:rsidRDefault="00DE1417" w:rsidP="00DE1417">
      <w:pPr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7566">
        <w:rPr>
          <w:rFonts w:ascii="Times New Roman" w:hAnsi="Times New Roman" w:cs="Times New Roman"/>
          <w:sz w:val="24"/>
          <w:szCs w:val="24"/>
        </w:rPr>
        <w:t xml:space="preserve">10) документ, подтверждающий заключение </w:t>
      </w:r>
      <w:proofErr w:type="gramStart"/>
      <w:r w:rsidRPr="00DF7566">
        <w:rPr>
          <w:rFonts w:ascii="Times New Roman" w:hAnsi="Times New Roman" w:cs="Times New Roman"/>
          <w:sz w:val="24"/>
          <w:szCs w:val="24"/>
        </w:rPr>
        <w:t>договора обязательного страхования гражданской ответственности владельца опасного объекта</w:t>
      </w:r>
      <w:proofErr w:type="gramEnd"/>
      <w:r w:rsidRPr="00DF7566">
        <w:rPr>
          <w:rFonts w:ascii="Times New Roman" w:hAnsi="Times New Roman" w:cs="Times New Roman"/>
          <w:sz w:val="24"/>
          <w:szCs w:val="24"/>
        </w:rPr>
        <w:t xml:space="preserve"> за причинение вреда в результате аварии на опасном объекте в соответствии с </w:t>
      </w:r>
      <w:hyperlink r:id="rId5" w:history="1">
        <w:r w:rsidRPr="00DF7566">
          <w:rPr>
            <w:rFonts w:ascii="Times New Roman" w:hAnsi="Times New Roman" w:cs="Times New Roman"/>
            <w:sz w:val="24"/>
            <w:szCs w:val="24"/>
          </w:rPr>
          <w:t>законодательством</w:t>
        </w:r>
      </w:hyperlink>
      <w:r w:rsidRPr="00DF7566">
        <w:rPr>
          <w:rFonts w:ascii="Times New Roman" w:hAnsi="Times New Roman" w:cs="Times New Roman"/>
          <w:sz w:val="24"/>
          <w:szCs w:val="24"/>
        </w:rPr>
        <w:t xml:space="preserve">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</w:t>
      </w:r>
    </w:p>
    <w:p w:rsidR="00DE1417" w:rsidRDefault="00DE1417" w:rsidP="00DE1417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114964">
        <w:rPr>
          <w:rFonts w:ascii="Times New Roman" w:hAnsi="Times New Roman" w:cs="Times New Roman"/>
          <w:sz w:val="24"/>
          <w:szCs w:val="24"/>
        </w:rPr>
        <w:t>11) А</w:t>
      </w:r>
      <w:r w:rsidRPr="00114964">
        <w:rPr>
          <w:rFonts w:ascii="Times New Roman" w:hAnsi="Times New Roman" w:cs="Times New Roman"/>
          <w:color w:val="000000"/>
          <w:sz w:val="24"/>
          <w:szCs w:val="24"/>
        </w:rPr>
        <w:t>кт приемки выполненных работ по сохранению объекта кул</w:t>
      </w:r>
      <w:r w:rsidRPr="00114964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114964">
        <w:rPr>
          <w:rFonts w:ascii="Times New Roman" w:hAnsi="Times New Roman" w:cs="Times New Roman"/>
          <w:color w:val="000000"/>
          <w:sz w:val="24"/>
          <w:szCs w:val="24"/>
        </w:rPr>
        <w:t>турного наследия, утвержденный соответствующим органом охраны об</w:t>
      </w:r>
      <w:r w:rsidRPr="00114964">
        <w:rPr>
          <w:rFonts w:ascii="Times New Roman" w:hAnsi="Times New Roman" w:cs="Times New Roman"/>
          <w:color w:val="000000"/>
          <w:sz w:val="24"/>
          <w:szCs w:val="24"/>
        </w:rPr>
        <w:t>ъ</w:t>
      </w:r>
      <w:r w:rsidRPr="00114964">
        <w:rPr>
          <w:rFonts w:ascii="Times New Roman" w:hAnsi="Times New Roman" w:cs="Times New Roman"/>
          <w:color w:val="000000"/>
          <w:sz w:val="24"/>
          <w:szCs w:val="24"/>
        </w:rPr>
        <w:t xml:space="preserve">ектов культурного наследия, определенным </w:t>
      </w:r>
      <w:hyperlink r:id="rId6" w:history="1">
        <w:r w:rsidRPr="00114964">
          <w:rPr>
            <w:rFonts w:ascii="Times New Roman" w:hAnsi="Times New Roman" w:cs="Times New Roman"/>
            <w:sz w:val="24"/>
            <w:szCs w:val="24"/>
          </w:rPr>
          <w:t>Федеральным законом</w:t>
        </w:r>
      </w:hyperlink>
      <w:r w:rsidRPr="00114964">
        <w:rPr>
          <w:rFonts w:ascii="Times New Roman" w:hAnsi="Times New Roman" w:cs="Times New Roman"/>
          <w:color w:val="000000"/>
          <w:sz w:val="24"/>
          <w:szCs w:val="24"/>
        </w:rPr>
        <w:t xml:space="preserve"> от 25 июня 2002 года N 73-ФЗ "Об объектах культурного наследия (памя</w:t>
      </w:r>
      <w:r w:rsidRPr="00114964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114964">
        <w:rPr>
          <w:rFonts w:ascii="Times New Roman" w:hAnsi="Times New Roman" w:cs="Times New Roman"/>
          <w:color w:val="000000"/>
          <w:sz w:val="24"/>
          <w:szCs w:val="24"/>
        </w:rPr>
        <w:t>никах истории и культуры) народов Российской Федерации", при проведении реставрации, консервации, ремонта этого объекта и его приспособления для современного использов</w:t>
      </w:r>
      <w:r w:rsidRPr="00114964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114964">
        <w:rPr>
          <w:rFonts w:ascii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DE1417" w:rsidRPr="00114964" w:rsidRDefault="00DE1417" w:rsidP="00DE1417">
      <w:pPr>
        <w:jc w:val="both"/>
        <w:rPr>
          <w:rFonts w:ascii="Times New Roman" w:hAnsi="Times New Roman" w:cs="Times New Roman"/>
          <w:sz w:val="24"/>
          <w:szCs w:val="24"/>
        </w:rPr>
      </w:pPr>
      <w:r w:rsidRPr="00114964">
        <w:rPr>
          <w:rFonts w:ascii="Times New Roman" w:hAnsi="Times New Roman" w:cs="Times New Roman"/>
          <w:color w:val="000000"/>
          <w:sz w:val="24"/>
          <w:szCs w:val="24"/>
        </w:rPr>
        <w:t>12)Технический план объекта капитального строительства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E1417" w:rsidRDefault="00DE1417" w:rsidP="00DE1417">
      <w:pPr>
        <w:ind w:firstLine="720"/>
        <w:jc w:val="both"/>
      </w:pPr>
    </w:p>
    <w:p w:rsidR="00DE1417" w:rsidRDefault="00DE1417" w:rsidP="00DE1417">
      <w:pPr>
        <w:ind w:firstLine="720"/>
        <w:jc w:val="both"/>
      </w:pPr>
    </w:p>
    <w:p w:rsidR="00DE1417" w:rsidRDefault="00DE1417" w:rsidP="00DE1417">
      <w:pPr>
        <w:pStyle w:val="ConsPlusNonformat"/>
        <w:widowControl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DE1417" w:rsidRPr="00DF7566" w:rsidRDefault="00DE1417" w:rsidP="00DE1417">
      <w:pPr>
        <w:pStyle w:val="ConsPlusNonformat"/>
        <w:widowControl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DE1417" w:rsidRPr="00DF7566" w:rsidRDefault="00DE1417" w:rsidP="00DE141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E1417" w:rsidRPr="00DF7566" w:rsidRDefault="00DE1417" w:rsidP="00DE141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 __________20</w:t>
      </w:r>
      <w:r w:rsidRPr="00DF7566">
        <w:rPr>
          <w:rFonts w:ascii="Times New Roman" w:hAnsi="Times New Roman" w:cs="Times New Roman"/>
          <w:sz w:val="24"/>
          <w:szCs w:val="24"/>
        </w:rPr>
        <w:t>__г.</w:t>
      </w:r>
    </w:p>
    <w:p w:rsidR="00DE1417" w:rsidRPr="00DF7566" w:rsidRDefault="00DE1417" w:rsidP="00DE141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E1417" w:rsidRPr="00DF7566" w:rsidRDefault="00DE1417" w:rsidP="00DE141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F7566">
        <w:rPr>
          <w:rFonts w:ascii="Times New Roman" w:hAnsi="Times New Roman" w:cs="Times New Roman"/>
          <w:sz w:val="24"/>
          <w:szCs w:val="24"/>
        </w:rPr>
        <w:t>____________________            _________________           ________________________</w:t>
      </w:r>
    </w:p>
    <w:p w:rsidR="00DE1417" w:rsidRPr="00E621E1" w:rsidRDefault="00DE1417" w:rsidP="00DE1417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E621E1">
        <w:rPr>
          <w:rFonts w:ascii="Times New Roman" w:hAnsi="Times New Roman" w:cs="Times New Roman"/>
          <w:sz w:val="16"/>
          <w:szCs w:val="16"/>
        </w:rPr>
        <w:t>(должность</w:t>
      </w:r>
      <w:proofErr w:type="gramStart"/>
      <w:r w:rsidRPr="00E621E1">
        <w:rPr>
          <w:rFonts w:ascii="Times New Roman" w:hAnsi="Times New Roman" w:cs="Times New Roman"/>
          <w:sz w:val="16"/>
          <w:szCs w:val="16"/>
        </w:rPr>
        <w:t xml:space="preserve"> )</w:t>
      </w:r>
      <w:proofErr w:type="gramEnd"/>
      <w:r w:rsidRPr="00E621E1"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E621E1">
        <w:rPr>
          <w:rFonts w:ascii="Times New Roman" w:hAnsi="Times New Roman" w:cs="Times New Roman"/>
          <w:sz w:val="16"/>
          <w:szCs w:val="16"/>
        </w:rPr>
        <w:t xml:space="preserve">  (подпись)</w:t>
      </w:r>
      <w:r w:rsidRPr="00E621E1">
        <w:rPr>
          <w:rFonts w:ascii="Times New Roman" w:hAnsi="Times New Roman" w:cs="Times New Roman"/>
          <w:sz w:val="16"/>
          <w:szCs w:val="16"/>
        </w:rPr>
        <w:tab/>
      </w:r>
      <w:r w:rsidRPr="00E621E1">
        <w:rPr>
          <w:rFonts w:ascii="Times New Roman" w:hAnsi="Times New Roman" w:cs="Times New Roman"/>
          <w:sz w:val="16"/>
          <w:szCs w:val="16"/>
        </w:rPr>
        <w:tab/>
        <w:t xml:space="preserve">    (расшифровка подписи)</w:t>
      </w:r>
    </w:p>
    <w:p w:rsidR="00DE1417" w:rsidRPr="00DF7566" w:rsidRDefault="00DE1417" w:rsidP="00DE141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E1417" w:rsidRPr="00DF7566" w:rsidRDefault="00DE1417" w:rsidP="00DE141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F7566">
        <w:rPr>
          <w:rFonts w:ascii="Times New Roman" w:hAnsi="Times New Roman" w:cs="Times New Roman"/>
          <w:sz w:val="24"/>
          <w:szCs w:val="24"/>
        </w:rPr>
        <w:tab/>
      </w:r>
      <w:r w:rsidRPr="00DF7566">
        <w:rPr>
          <w:rFonts w:ascii="Times New Roman" w:hAnsi="Times New Roman" w:cs="Times New Roman"/>
          <w:sz w:val="24"/>
          <w:szCs w:val="24"/>
        </w:rPr>
        <w:tab/>
      </w:r>
      <w:r w:rsidRPr="00DF7566">
        <w:rPr>
          <w:rFonts w:ascii="Times New Roman" w:hAnsi="Times New Roman" w:cs="Times New Roman"/>
          <w:sz w:val="24"/>
          <w:szCs w:val="24"/>
        </w:rPr>
        <w:tab/>
        <w:t xml:space="preserve">      М.П.</w:t>
      </w:r>
    </w:p>
    <w:p w:rsidR="00DE1417" w:rsidRDefault="00DE1417" w:rsidP="00DE1417">
      <w:pPr>
        <w:widowControl/>
        <w:autoSpaceDE/>
        <w:autoSpaceDN/>
        <w:adjustRightInd/>
        <w:ind w:left="2880"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1E08" w:rsidRDefault="00F51E08"/>
    <w:sectPr w:rsidR="00F51E08" w:rsidSect="00F51E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1417"/>
    <w:rsid w:val="00DE1417"/>
    <w:rsid w:val="00F51E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4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14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DE14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2027232.0" TargetMode="External"/><Relationship Id="rId5" Type="http://schemas.openxmlformats.org/officeDocument/2006/relationships/hyperlink" Target="consultantplus://offline/ref=300F6D869F471C50DAB8400BA373C9534644CB6EBDF2216D9532ACAD2374C567C7E0A8BDCC528AD9A030K" TargetMode="External"/><Relationship Id="rId4" Type="http://schemas.openxmlformats.org/officeDocument/2006/relationships/hyperlink" Target="garantF1://12043191.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878</Words>
  <Characters>5006</Characters>
  <Application>Microsoft Office Word</Application>
  <DocSecurity>0</DocSecurity>
  <Lines>41</Lines>
  <Paragraphs>11</Paragraphs>
  <ScaleCrop>false</ScaleCrop>
  <Company>SPecialiST RePack</Company>
  <LinksUpToDate>false</LinksUpToDate>
  <CharactersWithSpaces>5873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2017-09-19T06:37:00Z</dcterms:created>
  <dcterms:modified xsi:type="dcterms:W3CDTF">2017-09-19T06:37:00Z</dcterms:modified>
</cp:coreProperties>
</file>