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056" w:rsidRDefault="0001605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16056" w:rsidRDefault="00016056">
      <w:pPr>
        <w:pStyle w:val="ConsPlusNormal"/>
        <w:jc w:val="both"/>
        <w:outlineLvl w:val="0"/>
      </w:pPr>
    </w:p>
    <w:p w:rsidR="00016056" w:rsidRDefault="00016056">
      <w:pPr>
        <w:pStyle w:val="ConsPlusTitle"/>
        <w:jc w:val="center"/>
      </w:pPr>
      <w:r>
        <w:t>ЦЕНТРАЛЬНЫЙ КОМИТЕТ КПСС</w:t>
      </w:r>
    </w:p>
    <w:p w:rsidR="00016056" w:rsidRDefault="00016056">
      <w:pPr>
        <w:pStyle w:val="ConsPlusTitle"/>
        <w:jc w:val="both"/>
      </w:pPr>
    </w:p>
    <w:p w:rsidR="00016056" w:rsidRDefault="00016056">
      <w:pPr>
        <w:pStyle w:val="ConsPlusTitle"/>
        <w:jc w:val="center"/>
      </w:pPr>
      <w:r>
        <w:t>СОВЕТ МИНИСТРОВ СССР</w:t>
      </w:r>
    </w:p>
    <w:p w:rsidR="00016056" w:rsidRDefault="00016056">
      <w:pPr>
        <w:pStyle w:val="ConsPlusTitle"/>
        <w:jc w:val="both"/>
      </w:pPr>
    </w:p>
    <w:p w:rsidR="00016056" w:rsidRDefault="00016056">
      <w:pPr>
        <w:pStyle w:val="ConsPlusTitle"/>
        <w:jc w:val="center"/>
      </w:pPr>
      <w:r>
        <w:t>ПОСТАНОВЛЕНИЕ</w:t>
      </w:r>
    </w:p>
    <w:p w:rsidR="00016056" w:rsidRDefault="00016056">
      <w:pPr>
        <w:pStyle w:val="ConsPlusTitle"/>
        <w:jc w:val="center"/>
      </w:pPr>
      <w:r>
        <w:t>от 14 мая 1985 г. N 416</w:t>
      </w:r>
    </w:p>
    <w:p w:rsidR="00016056" w:rsidRDefault="00016056">
      <w:pPr>
        <w:pStyle w:val="ConsPlusTitle"/>
        <w:jc w:val="both"/>
      </w:pPr>
    </w:p>
    <w:p w:rsidR="00016056" w:rsidRDefault="00016056">
      <w:pPr>
        <w:pStyle w:val="ConsPlusTitle"/>
        <w:jc w:val="center"/>
      </w:pPr>
      <w:r>
        <w:t xml:space="preserve">О РАСПРОСТРАНЕНИИ ЛЬГОТ, УСТАНОВЛЕННЫХ </w:t>
      </w:r>
      <w:proofErr w:type="gramStart"/>
      <w:r>
        <w:t>ДЛЯ</w:t>
      </w:r>
      <w:proofErr w:type="gramEnd"/>
    </w:p>
    <w:p w:rsidR="00016056" w:rsidRDefault="00016056">
      <w:pPr>
        <w:pStyle w:val="ConsPlusTitle"/>
        <w:jc w:val="center"/>
      </w:pPr>
      <w:r>
        <w:t>УЧАСТНИКОВ ВЕЛИКОЙ ОТЕЧЕСТВЕННОЙ ВОЙНЫ, НА ГРАЖДАН,</w:t>
      </w:r>
    </w:p>
    <w:p w:rsidR="00016056" w:rsidRDefault="00016056">
      <w:pPr>
        <w:pStyle w:val="ConsPlusTitle"/>
        <w:jc w:val="center"/>
      </w:pPr>
      <w:proofErr w:type="gramStart"/>
      <w:r>
        <w:t>РАБОТАВШИХ В ПЕРИОД БЛОКАДЫ Г. ЛЕНИНГРАДА НА ПРЕДПРИЯТИЯХ,</w:t>
      </w:r>
      <w:proofErr w:type="gramEnd"/>
    </w:p>
    <w:p w:rsidR="00016056" w:rsidRDefault="00016056">
      <w:pPr>
        <w:pStyle w:val="ConsPlusTitle"/>
        <w:jc w:val="center"/>
      </w:pPr>
      <w:r>
        <w:t>В УЧРЕЖДЕНИЯХ И ОРГАНИЗАЦИЯХ ГОРОДА И НАГРАЖДЕННЫХ</w:t>
      </w:r>
    </w:p>
    <w:p w:rsidR="00016056" w:rsidRDefault="00016056">
      <w:pPr>
        <w:pStyle w:val="ConsPlusTitle"/>
        <w:jc w:val="center"/>
      </w:pPr>
      <w:r>
        <w:t>МЕДАЛЬЮ "ЗА ОБОРОНУ ЛЕНИНГРАДА"</w:t>
      </w:r>
    </w:p>
    <w:p w:rsidR="00016056" w:rsidRDefault="0001605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1605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16056" w:rsidRDefault="000160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6056" w:rsidRDefault="0001605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(с изм. и доп., внесенными </w:t>
            </w:r>
            <w:hyperlink r:id="rId6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Совмина СССР</w:t>
            </w:r>
            <w:proofErr w:type="gramEnd"/>
          </w:p>
          <w:p w:rsidR="00016056" w:rsidRDefault="00016056">
            <w:pPr>
              <w:pStyle w:val="ConsPlusNormal"/>
              <w:jc w:val="center"/>
            </w:pPr>
            <w:r>
              <w:rPr>
                <w:color w:val="392C69"/>
              </w:rPr>
              <w:t>от 12.09.1990 N 917 - СП СССР, 1990, N 26, ст. 126)</w:t>
            </w:r>
          </w:p>
        </w:tc>
      </w:tr>
    </w:tbl>
    <w:p w:rsidR="00016056" w:rsidRDefault="00016056">
      <w:pPr>
        <w:pStyle w:val="ConsPlusNormal"/>
        <w:jc w:val="both"/>
      </w:pPr>
    </w:p>
    <w:p w:rsidR="00016056" w:rsidRDefault="00016056">
      <w:pPr>
        <w:pStyle w:val="ConsPlusNormal"/>
        <w:ind w:firstLine="540"/>
        <w:jc w:val="both"/>
      </w:pPr>
      <w:r>
        <w:t>Центральный Комитет КПСС и Совет Министров СССР постановляют:</w:t>
      </w:r>
    </w:p>
    <w:p w:rsidR="00016056" w:rsidRDefault="00016056">
      <w:pPr>
        <w:pStyle w:val="ConsPlusNormal"/>
        <w:spacing w:before="220"/>
        <w:ind w:firstLine="540"/>
        <w:jc w:val="both"/>
      </w:pPr>
      <w:bookmarkStart w:id="0" w:name="P18"/>
      <w:bookmarkEnd w:id="0"/>
      <w:r>
        <w:t xml:space="preserve">1. </w:t>
      </w:r>
      <w:proofErr w:type="gramStart"/>
      <w:r>
        <w:t xml:space="preserve">Распространить льготы, установленные </w:t>
      </w:r>
      <w:hyperlink r:id="rId7" w:history="1">
        <w:r>
          <w:rPr>
            <w:color w:val="0000FF"/>
          </w:rPr>
          <w:t>пунктом 1</w:t>
        </w:r>
      </w:hyperlink>
      <w:r>
        <w:t xml:space="preserve"> Постановления ЦК КПСС и Совета Министров СССР от 10 ноября 1978 г. N 907 (СП СССР, 1978, N 27, ст. 164) и </w:t>
      </w:r>
      <w:hyperlink r:id="rId8" w:history="1">
        <w:r>
          <w:rPr>
            <w:color w:val="0000FF"/>
          </w:rPr>
          <w:t>пунктом 9</w:t>
        </w:r>
      </w:hyperlink>
      <w:r>
        <w:t xml:space="preserve"> Постановления ЦК КПСС и Совета Министров СССР от 26 июля 1984 г. N 812 (СП СССР, 1985, N 9, ст. 34) для участников Великой Отечественной войны из числа военнослужащих, партизан и</w:t>
      </w:r>
      <w:proofErr w:type="gramEnd"/>
      <w:r>
        <w:t xml:space="preserve"> лиц вольнонаемного состава действующей армии, на граждан, работавших в период блокады г. Ленинграда (с 8 сентября 1941 г. по 27 января 1944 г.) на предприятиях, в учреждениях и организациях города и награжденных медалью "За оборону Ленинграда".</w:t>
      </w:r>
    </w:p>
    <w:p w:rsidR="00016056" w:rsidRDefault="00016056">
      <w:pPr>
        <w:pStyle w:val="ConsPlusNormal"/>
        <w:spacing w:before="220"/>
        <w:jc w:val="both"/>
      </w:pPr>
      <w:r>
        <w:t xml:space="preserve">(с изм. и доп., </w:t>
      </w:r>
      <w:proofErr w:type="gramStart"/>
      <w:r>
        <w:t>внесенными</w:t>
      </w:r>
      <w:proofErr w:type="gramEnd"/>
      <w:r>
        <w:t xml:space="preserve">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Совмина СССР от 12.09.1990 N 917)</w:t>
      </w:r>
    </w:p>
    <w:p w:rsidR="00016056" w:rsidRDefault="00016056">
      <w:pPr>
        <w:pStyle w:val="ConsPlusNormal"/>
        <w:spacing w:before="220"/>
        <w:ind w:firstLine="540"/>
        <w:jc w:val="both"/>
      </w:pPr>
      <w:r>
        <w:t xml:space="preserve">2. Установить, что лицам, указанным в </w:t>
      </w:r>
      <w:hyperlink w:anchor="P18" w:history="1">
        <w:r>
          <w:rPr>
            <w:color w:val="0000FF"/>
          </w:rPr>
          <w:t>пункте 1</w:t>
        </w:r>
      </w:hyperlink>
      <w:r>
        <w:t xml:space="preserve"> настоящего Постановления, льготы предоставляются на основании удостоверения о праве на льготы, выдаваемого лицам вольнонаемного состава действующей армии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ЦК КПСС и Совета Министров СССР от 27 февраля 1981 г. N 220 (СП СССР, 1981, N 12, ст. 70).</w:t>
      </w:r>
    </w:p>
    <w:p w:rsidR="00016056" w:rsidRDefault="00016056">
      <w:pPr>
        <w:pStyle w:val="ConsPlusNormal"/>
        <w:spacing w:before="220"/>
        <w:ind w:firstLine="540"/>
        <w:jc w:val="both"/>
      </w:pPr>
      <w:r>
        <w:t>Решения о праве на льготы, предусмотренные настоящим Постановлением, принимаются комиссиями по назначению пенсий, образованными при исполкомах районных (городских) Советов народных депутатов, на основании документов, подтверждающих работу этих лиц на предприятиях, в учреждениях и организациях г. Ленинграда в период блокады и награждение медалью "За оборону Ленинграда".</w:t>
      </w:r>
    </w:p>
    <w:p w:rsidR="00016056" w:rsidRDefault="0001605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Министерству финансов СССР и Государственному комитету СССР по делам издательств, полиграфии и книжной торговли по заявке Государственного комитета СССР по труду и социальным вопросам обеспечить изготовление 300 тысяч бланков удостоверений о праве на льготы в соответствии с настоящим Постановлением и 300 тысяч бланков листов талонов на приобретение проездных билетов с 50-процентной скидкой.</w:t>
      </w:r>
      <w:proofErr w:type="gramEnd"/>
    </w:p>
    <w:p w:rsidR="00016056" w:rsidRDefault="00016056">
      <w:pPr>
        <w:pStyle w:val="ConsPlusNormal"/>
        <w:spacing w:before="220"/>
        <w:ind w:firstLine="540"/>
        <w:jc w:val="both"/>
      </w:pPr>
      <w:r>
        <w:t>Государственному комитету СССР по материально-техническому снабжению выделить необходимые материальные фонды для изготовления указанных бланков.</w:t>
      </w:r>
    </w:p>
    <w:p w:rsidR="00016056" w:rsidRDefault="00016056">
      <w:pPr>
        <w:pStyle w:val="ConsPlusNormal"/>
        <w:spacing w:before="220"/>
        <w:ind w:firstLine="540"/>
        <w:jc w:val="both"/>
      </w:pPr>
      <w:r>
        <w:t>4. Настоящее Постановление ввести в действие с 1 мая 1985 г.</w:t>
      </w:r>
    </w:p>
    <w:p w:rsidR="00016056" w:rsidRDefault="00016056">
      <w:pPr>
        <w:pStyle w:val="ConsPlusNormal"/>
        <w:jc w:val="both"/>
      </w:pPr>
    </w:p>
    <w:p w:rsidR="00016056" w:rsidRDefault="00016056">
      <w:pPr>
        <w:pStyle w:val="ConsPlusNormal"/>
        <w:jc w:val="both"/>
      </w:pPr>
    </w:p>
    <w:p w:rsidR="00016056" w:rsidRDefault="000160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1" w:name="_GoBack"/>
      <w:bookmarkEnd w:id="1"/>
    </w:p>
    <w:sectPr w:rsidR="004034BF" w:rsidSect="0077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056"/>
    <w:rsid w:val="00016056"/>
    <w:rsid w:val="0040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6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6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5E5B97C4DA80CF79D29932F46D0E2BB2AB5BD8C86943B57C63CB8C33F0CB8DE449152350F74DC048AA06F67F71312E81791C5E2CTAY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5E5B97C4DA80CF79D29932F46D0E2BB2AB5ED8C86943B57C63CB8C33F0CB8DE449152353F84DC048AA06F67F71312E81791C5E2CTAY1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5E5B97C4DA80CF79D29932F46D0E2BB3AA5DD195634BEC7061CC836CE7CCC4E848152353FD439F4DBF17AE707428308563005C2EA2T8Y5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275E5B97C4DA80CF79D29932F46D0E2BB5AB55D795634BEC7061CC836CE7DEC4B04417244DFF428A1BEE51TFY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5E5B97C4DA80CF79D29932F46D0E2BB3AA5DD195634BEC7061CC836CE7CCC4E848152353FD439F4DBF17AE707428308563005C2EA2T8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2021-04-27T07:24:00Z</dcterms:created>
  <dcterms:modified xsi:type="dcterms:W3CDTF">2021-04-27T07:24:00Z</dcterms:modified>
</cp:coreProperties>
</file>