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FC8" w:rsidRDefault="00A411D3">
      <w:r>
        <w:t>П</w:t>
      </w:r>
      <w:r w:rsidRPr="009051FD">
        <w:t>одлинник правоустанавливающего (подтверждающего) документа либо копия судебного решения, заверенная судом, свидетельствующие о наличии у заявителя, подлежащего переоформлению права</w:t>
      </w:r>
    </w:p>
    <w:sectPr w:rsidR="00936FC8" w:rsidSect="0067764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PetersburgCT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411D3"/>
    <w:rsid w:val="006034B7"/>
    <w:rsid w:val="0067764E"/>
    <w:rsid w:val="007C1860"/>
    <w:rsid w:val="00936FC8"/>
    <w:rsid w:val="00A41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F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Админстрация</dc:creator>
  <cp:lastModifiedBy>Админстрация</cp:lastModifiedBy>
  <cp:revision>1</cp:revision>
  <dcterms:created xsi:type="dcterms:W3CDTF">2019-11-11T11:09:00Z</dcterms:created>
  <dcterms:modified xsi:type="dcterms:W3CDTF">2019-11-11T11:10:00Z</dcterms:modified>
</cp:coreProperties>
</file>