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F78C66" w14:textId="02C33FA5" w:rsidR="00005562" w:rsidRPr="00AD0E9A" w:rsidRDefault="00005562" w:rsidP="00005562">
      <w:pPr>
        <w:keepNext/>
        <w:widowControl w:val="0"/>
        <w:ind w:firstLine="709"/>
        <w:outlineLvl w:val="0"/>
        <w:rPr>
          <w:b/>
        </w:rPr>
      </w:pPr>
      <w:bookmarkStart w:id="0" w:name="_GoBack"/>
      <w:r w:rsidRPr="00AD0E9A">
        <w:rPr>
          <w:b/>
        </w:rPr>
        <w:t xml:space="preserve">                                АДМИНИСТРАЦИЯ ГОРОДА ЕВПАТОРИИ</w:t>
      </w:r>
    </w:p>
    <w:bookmarkEnd w:id="0"/>
    <w:p w14:paraId="6BD1DA84" w14:textId="77777777" w:rsidR="00005562" w:rsidRPr="00AD0E9A" w:rsidRDefault="00005562" w:rsidP="00005562">
      <w:pPr>
        <w:spacing w:after="240"/>
        <w:jc w:val="center"/>
        <w:rPr>
          <w:b/>
        </w:rPr>
      </w:pPr>
      <w:r w:rsidRPr="00AD0E9A">
        <w:rPr>
          <w:b/>
        </w:rPr>
        <w:t>РЕСПУБЛИКИ КРЫМ</w:t>
      </w:r>
    </w:p>
    <w:p w14:paraId="6CB8D7A6" w14:textId="77777777" w:rsidR="00005562" w:rsidRPr="00AD0E9A" w:rsidRDefault="00005562" w:rsidP="00005562">
      <w:pPr>
        <w:spacing w:after="240"/>
        <w:jc w:val="center"/>
        <w:rPr>
          <w:b/>
        </w:rPr>
      </w:pPr>
      <w:r w:rsidRPr="00AD0E9A">
        <w:rPr>
          <w:b/>
        </w:rPr>
        <w:t>ПОСТАНОВЛЕНИЕ</w:t>
      </w:r>
    </w:p>
    <w:p w14:paraId="0A35EDE0" w14:textId="2F517E1A" w:rsidR="00005562" w:rsidRPr="00AD0E9A" w:rsidRDefault="00005562" w:rsidP="00005562">
      <w:r w:rsidRPr="00AD0E9A">
        <w:t xml:space="preserve">          </w:t>
      </w:r>
      <w:r w:rsidR="00AD0E9A" w:rsidRPr="00AD0E9A">
        <w:t>14.10.2020</w:t>
      </w:r>
      <w:r w:rsidR="00AD0E9A" w:rsidRPr="00AD0E9A">
        <w:tab/>
      </w:r>
      <w:r w:rsidR="00AD0E9A" w:rsidRPr="00AD0E9A">
        <w:tab/>
      </w:r>
      <w:r w:rsidR="00AD0E9A" w:rsidRPr="00AD0E9A">
        <w:tab/>
      </w:r>
      <w:r w:rsidR="00AD0E9A" w:rsidRPr="00AD0E9A">
        <w:tab/>
      </w:r>
      <w:r w:rsidR="00AD0E9A" w:rsidRPr="00AD0E9A">
        <w:tab/>
      </w:r>
      <w:r w:rsidR="00AD0E9A" w:rsidRPr="00AD0E9A">
        <w:tab/>
      </w:r>
      <w:r w:rsidR="00AD0E9A" w:rsidRPr="00AD0E9A">
        <w:tab/>
      </w:r>
      <w:r w:rsidR="00AD0E9A" w:rsidRPr="00AD0E9A">
        <w:tab/>
      </w:r>
      <w:r w:rsidR="00AD0E9A" w:rsidRPr="00AD0E9A">
        <w:tab/>
      </w:r>
      <w:r w:rsidR="00AD0E9A" w:rsidRPr="00AD0E9A">
        <w:tab/>
      </w:r>
      <w:r w:rsidRPr="00AD0E9A">
        <w:t xml:space="preserve">№ </w:t>
      </w:r>
      <w:r w:rsidR="00AD0E9A" w:rsidRPr="00AD0E9A">
        <w:t>1908-п</w:t>
      </w:r>
    </w:p>
    <w:p w14:paraId="51F35383" w14:textId="77777777" w:rsidR="00005562" w:rsidRPr="00AD0E9A" w:rsidRDefault="00005562" w:rsidP="00005562"/>
    <w:p w14:paraId="78556A9F" w14:textId="03ADF686" w:rsidR="00005562" w:rsidRPr="00AD0E9A" w:rsidRDefault="00005562" w:rsidP="00AD0E9A">
      <w:pPr>
        <w:ind w:left="708"/>
        <w:jc w:val="center"/>
        <w:rPr>
          <w:b/>
        </w:rPr>
      </w:pPr>
      <w:r w:rsidRPr="00AD0E9A">
        <w:rPr>
          <w:b/>
        </w:rPr>
        <w:t>Об утверждении административного</w:t>
      </w:r>
      <w:r w:rsidR="00AD0E9A">
        <w:rPr>
          <w:b/>
        </w:rPr>
        <w:t xml:space="preserve"> </w:t>
      </w:r>
      <w:r w:rsidRPr="00AD0E9A">
        <w:rPr>
          <w:b/>
        </w:rPr>
        <w:t>регламента предоставления муниципальной услуги  «</w:t>
      </w:r>
      <w:r w:rsidR="00AF1DAB" w:rsidRPr="00AD0E9A">
        <w:rPr>
          <w:b/>
        </w:rPr>
        <w:t>Присвоение, изменение и аннулирование адресов</w:t>
      </w:r>
      <w:r w:rsidR="00AD0E9A">
        <w:rPr>
          <w:b/>
        </w:rPr>
        <w:t xml:space="preserve"> </w:t>
      </w:r>
      <w:r w:rsidR="00AF1DAB" w:rsidRPr="00AD0E9A">
        <w:rPr>
          <w:b/>
        </w:rPr>
        <w:t>объекта недвижимости</w:t>
      </w:r>
      <w:r w:rsidRPr="00AD0E9A">
        <w:rPr>
          <w:b/>
        </w:rPr>
        <w:t>»</w:t>
      </w:r>
    </w:p>
    <w:p w14:paraId="7FE848A0" w14:textId="77777777" w:rsidR="00005562" w:rsidRPr="00AD0E9A" w:rsidRDefault="00005562" w:rsidP="00005562">
      <w:pPr>
        <w:ind w:left="567" w:right="-145"/>
        <w:jc w:val="center"/>
        <w:rPr>
          <w:b/>
        </w:rPr>
      </w:pPr>
    </w:p>
    <w:p w14:paraId="140DA638" w14:textId="4A7E47E4" w:rsidR="00005562" w:rsidRPr="00AD0E9A" w:rsidRDefault="00005562" w:rsidP="00005562">
      <w:pPr>
        <w:keepNext/>
        <w:keepLines/>
        <w:shd w:val="clear" w:color="auto" w:fill="FFFFFF"/>
        <w:spacing w:after="240" w:line="0" w:lineRule="atLeast"/>
        <w:ind w:left="567" w:right="-145"/>
        <w:jc w:val="both"/>
        <w:outlineLvl w:val="0"/>
        <w:rPr>
          <w:rFonts w:eastAsiaTheme="majorEastAsia"/>
          <w:bCs/>
        </w:rPr>
      </w:pPr>
      <w:r w:rsidRPr="00AD0E9A">
        <w:rPr>
          <w:rFonts w:asciiTheme="majorHAnsi" w:eastAsiaTheme="majorEastAsia" w:hAnsiTheme="majorHAnsi" w:cstheme="majorBidi"/>
          <w:b/>
          <w:bCs/>
          <w:color w:val="365F91" w:themeColor="accent1" w:themeShade="BF"/>
        </w:rPr>
        <w:t xml:space="preserve">           </w:t>
      </w:r>
      <w:r w:rsidRPr="00AD0E9A">
        <w:rPr>
          <w:rFonts w:eastAsiaTheme="majorEastAsia"/>
          <w:bCs/>
        </w:rPr>
        <w:t>В соответствии</w:t>
      </w:r>
      <w:r w:rsidRPr="00AD0E9A">
        <w:rPr>
          <w:rFonts w:eastAsiaTheme="majorEastAsia"/>
        </w:rPr>
        <w:t xml:space="preserve"> с </w:t>
      </w:r>
      <w:r w:rsidRPr="00AD0E9A">
        <w:rPr>
          <w:rFonts w:eastAsiaTheme="majorEastAsia"/>
          <w:bCs/>
        </w:rPr>
        <w:t>Федеральным законом  от 27.07.2010 № 210-ФЗ «Об организации предоставления государственных и муниципальных услуг»</w:t>
      </w:r>
      <w:r w:rsidRPr="00AD0E9A">
        <w:rPr>
          <w:rFonts w:eastAsiaTheme="majorEastAsia"/>
        </w:rPr>
        <w:t>,</w:t>
      </w:r>
      <w:r w:rsidRPr="00AD0E9A">
        <w:rPr>
          <w:rFonts w:eastAsiaTheme="majorEastAsia"/>
          <w:b/>
          <w:bCs/>
        </w:rPr>
        <w:t xml:space="preserve"> </w:t>
      </w:r>
      <w:r w:rsidR="00AD0E9A">
        <w:rPr>
          <w:rFonts w:eastAsiaTheme="majorEastAsia"/>
          <w:bCs/>
        </w:rPr>
        <w:t xml:space="preserve">Федеральным законом </w:t>
      </w:r>
      <w:r w:rsidRPr="00AD0E9A">
        <w:rPr>
          <w:rFonts w:eastAsiaTheme="majorEastAsia"/>
          <w:bCs/>
        </w:rPr>
        <w:t xml:space="preserve">от 06.10.2003 №131-ФЗ «Об общих принципах организации местного самоуправления в Российской Федерации», Законом Республики Крым от 21.08.2014 № 54-ЗРК «Об основах местного самоуправления в Республике Крым», </w:t>
      </w:r>
      <w:r w:rsidRPr="00AD0E9A">
        <w:rPr>
          <w:rFonts w:eastAsiaTheme="majorEastAsia"/>
        </w:rPr>
        <w:t xml:space="preserve">руководствуясь </w:t>
      </w:r>
      <w:r w:rsidRPr="00AD0E9A">
        <w:rPr>
          <w:rFonts w:eastAsiaTheme="majorEastAsia"/>
          <w:bCs/>
        </w:rPr>
        <w:t>Уставом муниципального образования городской округ Евпатория Республики Крым</w:t>
      </w:r>
      <w:r w:rsidRPr="00AD0E9A">
        <w:rPr>
          <w:rFonts w:eastAsiaTheme="majorEastAsia"/>
        </w:rPr>
        <w:t xml:space="preserve">, </w:t>
      </w:r>
      <w:r w:rsidRPr="00AD0E9A">
        <w:rPr>
          <w:rFonts w:eastAsiaTheme="majorEastAsia"/>
          <w:bCs/>
        </w:rPr>
        <w:t>в целях повышения качества оказания муниципальной услуги, определения сроков и последовательности осуществления административных процедур, администрация го</w:t>
      </w:r>
      <w:r w:rsidR="00AD0E9A">
        <w:rPr>
          <w:rFonts w:eastAsiaTheme="majorEastAsia"/>
          <w:bCs/>
        </w:rPr>
        <w:t xml:space="preserve">рода Евпатории Республики Крым </w:t>
      </w:r>
      <w:r w:rsidRPr="00AD0E9A">
        <w:rPr>
          <w:rFonts w:eastAsiaTheme="majorEastAsia"/>
          <w:bCs/>
        </w:rPr>
        <w:t>п о с т а н о в л я е т :</w:t>
      </w:r>
    </w:p>
    <w:p w14:paraId="6AAE6717" w14:textId="1C5BB188" w:rsidR="00005562" w:rsidRPr="00AD0E9A" w:rsidRDefault="00005562" w:rsidP="00005562">
      <w:pPr>
        <w:spacing w:line="0" w:lineRule="atLeast"/>
        <w:ind w:left="567" w:right="-145" w:firstLine="709"/>
        <w:jc w:val="both"/>
      </w:pPr>
      <w:r w:rsidRPr="00AD0E9A">
        <w:t>1. Утвердить административный регламент предоставления муниципальной услуги «</w:t>
      </w:r>
      <w:r w:rsidR="00AF1DAB" w:rsidRPr="00AD0E9A">
        <w:rPr>
          <w:rFonts w:eastAsia="Times New Roman"/>
        </w:rPr>
        <w:t>Присвоение, изменение и аннулирование адресов объекта недвижимости</w:t>
      </w:r>
      <w:r w:rsidRPr="00AD0E9A">
        <w:t>». Прилагается.</w:t>
      </w:r>
    </w:p>
    <w:p w14:paraId="3FB5D8C3" w14:textId="28FDEA22" w:rsidR="00005562" w:rsidRPr="00AD0E9A" w:rsidRDefault="00005562" w:rsidP="00005562">
      <w:pPr>
        <w:spacing w:line="0" w:lineRule="atLeast"/>
        <w:ind w:left="567" w:right="-145" w:firstLine="709"/>
        <w:jc w:val="both"/>
      </w:pPr>
      <w:r w:rsidRPr="00AD0E9A">
        <w:t xml:space="preserve">2. Признать утратившим силу постановление администрации города Евпатории Республики Крым от </w:t>
      </w:r>
      <w:r w:rsidR="000D1623" w:rsidRPr="00AD0E9A">
        <w:t>27.01.2020</w:t>
      </w:r>
      <w:r w:rsidRPr="00AD0E9A">
        <w:t xml:space="preserve"> № </w:t>
      </w:r>
      <w:r w:rsidR="000D1623" w:rsidRPr="00AD0E9A">
        <w:t>76</w:t>
      </w:r>
      <w:r w:rsidRPr="00AD0E9A">
        <w:t>-п «Об утверждении административного регламента предоставления муниципальной услуги «</w:t>
      </w:r>
      <w:r w:rsidR="000D1623" w:rsidRPr="00AD0E9A">
        <w:t>Присвоение, изменение и аннулирование адресов объектам адресации</w:t>
      </w:r>
      <w:r w:rsidRPr="00AD0E9A">
        <w:t>».</w:t>
      </w:r>
    </w:p>
    <w:p w14:paraId="3E4990E6" w14:textId="77777777" w:rsidR="00005562" w:rsidRPr="00AD0E9A" w:rsidRDefault="00005562" w:rsidP="00005562">
      <w:pPr>
        <w:spacing w:line="0" w:lineRule="atLeast"/>
        <w:ind w:left="567" w:right="-145" w:firstLine="567"/>
        <w:jc w:val="both"/>
      </w:pPr>
      <w:r w:rsidRPr="00AD0E9A">
        <w:t xml:space="preserve">   3. Настоящее постановление вступает в силу со дня обнародования на официальном сайте Правительства Республики Крым – </w:t>
      </w:r>
      <w:r w:rsidRPr="00AD0E9A">
        <w:rPr>
          <w:lang w:val="en-US"/>
        </w:rPr>
        <w:t>http</w:t>
      </w:r>
      <w:r w:rsidRPr="00AD0E9A">
        <w:t>//</w:t>
      </w:r>
      <w:proofErr w:type="spellStart"/>
      <w:r w:rsidRPr="00AD0E9A">
        <w:rPr>
          <w:lang w:val="en-US"/>
        </w:rPr>
        <w:t>rk</w:t>
      </w:r>
      <w:proofErr w:type="spellEnd"/>
      <w:r w:rsidRPr="00AD0E9A">
        <w:t>.</w:t>
      </w:r>
      <w:proofErr w:type="spellStart"/>
      <w:r w:rsidRPr="00AD0E9A">
        <w:rPr>
          <w:lang w:val="en-US"/>
        </w:rPr>
        <w:t>gov</w:t>
      </w:r>
      <w:proofErr w:type="spellEnd"/>
      <w:r w:rsidRPr="00AD0E9A">
        <w:t>.</w:t>
      </w:r>
      <w:proofErr w:type="spellStart"/>
      <w:r w:rsidRPr="00AD0E9A">
        <w:rPr>
          <w:lang w:val="en-US"/>
        </w:rPr>
        <w:t>ru</w:t>
      </w:r>
      <w:proofErr w:type="spellEnd"/>
      <w:r w:rsidRPr="00AD0E9A">
        <w:t xml:space="preserve">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w:t>
      </w:r>
      <w:r w:rsidRPr="00AD0E9A">
        <w:rPr>
          <w:lang w:val="en-US"/>
        </w:rPr>
        <w:t>http</w:t>
      </w:r>
      <w:r w:rsidRPr="00AD0E9A">
        <w:t>//</w:t>
      </w:r>
      <w:r w:rsidRPr="00AD0E9A">
        <w:rPr>
          <w:lang w:val="en-US"/>
        </w:rPr>
        <w:t>admin</w:t>
      </w:r>
      <w:r w:rsidRPr="00AD0E9A">
        <w:t>.</w:t>
      </w:r>
      <w:r w:rsidRPr="00AD0E9A">
        <w:rPr>
          <w:lang w:val="en-US"/>
        </w:rPr>
        <w:t>my</w:t>
      </w:r>
      <w:r w:rsidRPr="00AD0E9A">
        <w:t>-</w:t>
      </w:r>
      <w:proofErr w:type="spellStart"/>
      <w:r w:rsidRPr="00AD0E9A">
        <w:rPr>
          <w:lang w:val="en-US"/>
        </w:rPr>
        <w:t>evp</w:t>
      </w:r>
      <w:proofErr w:type="spellEnd"/>
      <w:r w:rsidRPr="00AD0E9A">
        <w:t xml:space="preserve">. </w:t>
      </w:r>
      <w:r w:rsidRPr="00AD0E9A">
        <w:rPr>
          <w:lang w:val="en-US"/>
        </w:rPr>
        <w:t>ru</w:t>
      </w:r>
      <w:r w:rsidRPr="00AD0E9A">
        <w:t>, в разделе Документы, подраздел документы администрации города в информационно-телекоммуникационной сети общего пользования и подлежит опубликованию информационного сообщения о нем в печатных средствах массовой информации, утвержденных органами местного самоуправления городского округа Евпатория.</w:t>
      </w:r>
    </w:p>
    <w:p w14:paraId="27489C27" w14:textId="34276525" w:rsidR="00005562" w:rsidRPr="00AD0E9A" w:rsidRDefault="00005562" w:rsidP="00005562">
      <w:pPr>
        <w:spacing w:line="20" w:lineRule="atLeast"/>
        <w:ind w:left="567" w:right="-145" w:firstLine="708"/>
        <w:jc w:val="both"/>
      </w:pPr>
      <w:r w:rsidRPr="00AD0E9A">
        <w:t xml:space="preserve">4. Контроль за исполнением настоящего постановления </w:t>
      </w:r>
      <w:r w:rsidR="002C1127" w:rsidRPr="00AD0E9A">
        <w:t>оставляю за собой.</w:t>
      </w:r>
      <w:r w:rsidRPr="00AD0E9A">
        <w:t xml:space="preserve">  </w:t>
      </w:r>
    </w:p>
    <w:p w14:paraId="279B3A6B" w14:textId="6E7F2E16" w:rsidR="00005562" w:rsidRPr="00AD0E9A" w:rsidRDefault="00005562" w:rsidP="00005562">
      <w:pPr>
        <w:spacing w:line="20" w:lineRule="atLeast"/>
        <w:ind w:left="567" w:right="-145" w:firstLine="708"/>
        <w:jc w:val="both"/>
      </w:pPr>
    </w:p>
    <w:p w14:paraId="4E8617BA" w14:textId="77777777" w:rsidR="002C1127" w:rsidRPr="00AD0E9A" w:rsidRDefault="002C1127" w:rsidP="00005562">
      <w:pPr>
        <w:spacing w:line="20" w:lineRule="atLeast"/>
        <w:ind w:left="567" w:right="-145" w:firstLine="708"/>
        <w:jc w:val="both"/>
      </w:pPr>
    </w:p>
    <w:p w14:paraId="091CE1D5" w14:textId="0E83C490" w:rsidR="00005562" w:rsidRPr="00AD0E9A" w:rsidRDefault="002C1127" w:rsidP="00005562">
      <w:pPr>
        <w:tabs>
          <w:tab w:val="left" w:pos="0"/>
        </w:tabs>
        <w:autoSpaceDE w:val="0"/>
        <w:autoSpaceDN w:val="0"/>
        <w:adjustRightInd w:val="0"/>
        <w:ind w:left="567" w:right="-145"/>
        <w:outlineLvl w:val="0"/>
      </w:pPr>
      <w:r w:rsidRPr="00AD0E9A">
        <w:t>Первый заместитель главы</w:t>
      </w:r>
      <w:r w:rsidR="00005562" w:rsidRPr="00AD0E9A">
        <w:t xml:space="preserve"> администрации </w:t>
      </w:r>
    </w:p>
    <w:p w14:paraId="34105C61" w14:textId="75F117CE" w:rsidR="00005562" w:rsidRPr="00AD0E9A" w:rsidRDefault="00005562" w:rsidP="00005562">
      <w:pPr>
        <w:tabs>
          <w:tab w:val="left" w:pos="0"/>
        </w:tabs>
        <w:autoSpaceDE w:val="0"/>
        <w:autoSpaceDN w:val="0"/>
        <w:adjustRightInd w:val="0"/>
        <w:ind w:left="567" w:right="-145"/>
        <w:outlineLvl w:val="0"/>
      </w:pPr>
      <w:r w:rsidRPr="00AD0E9A">
        <w:t xml:space="preserve">города Евпатории Республики Крым                             </w:t>
      </w:r>
      <w:r w:rsidR="002C1127" w:rsidRPr="00AD0E9A">
        <w:t xml:space="preserve">                   А.В. Рытов</w:t>
      </w:r>
    </w:p>
    <w:p w14:paraId="55C64BEB" w14:textId="335B6B09" w:rsidR="000D1623" w:rsidRPr="00AD0E9A" w:rsidRDefault="000D1623" w:rsidP="00005562">
      <w:pPr>
        <w:tabs>
          <w:tab w:val="left" w:pos="0"/>
        </w:tabs>
        <w:autoSpaceDE w:val="0"/>
        <w:autoSpaceDN w:val="0"/>
        <w:adjustRightInd w:val="0"/>
        <w:ind w:left="567" w:right="-145"/>
        <w:outlineLvl w:val="0"/>
      </w:pPr>
    </w:p>
    <w:p w14:paraId="551B63F8" w14:textId="77777777" w:rsidR="00005562" w:rsidRPr="00AD0E9A" w:rsidRDefault="00005562" w:rsidP="00AD0E9A">
      <w:pPr>
        <w:pStyle w:val="af9"/>
        <w:ind w:left="4956"/>
        <w:rPr>
          <w:sz w:val="28"/>
          <w:szCs w:val="28"/>
        </w:rPr>
      </w:pPr>
      <w:r w:rsidRPr="00AD0E9A">
        <w:rPr>
          <w:sz w:val="28"/>
          <w:szCs w:val="28"/>
        </w:rPr>
        <w:t>УТВЕРЖДЕН</w:t>
      </w:r>
    </w:p>
    <w:p w14:paraId="16D6F1F2" w14:textId="77777777" w:rsidR="00005562" w:rsidRPr="00AD0E9A" w:rsidRDefault="00005562" w:rsidP="00AD0E9A">
      <w:pPr>
        <w:pStyle w:val="af9"/>
        <w:ind w:left="4956"/>
        <w:rPr>
          <w:sz w:val="28"/>
          <w:szCs w:val="28"/>
        </w:rPr>
      </w:pPr>
      <w:r w:rsidRPr="00AD0E9A">
        <w:rPr>
          <w:sz w:val="28"/>
          <w:szCs w:val="28"/>
        </w:rPr>
        <w:lastRenderedPageBreak/>
        <w:t>постановлением администрации города Евпатории Республики Крым</w:t>
      </w:r>
    </w:p>
    <w:p w14:paraId="4F0C8404" w14:textId="319D51E4" w:rsidR="00005562" w:rsidRPr="00AD0E9A" w:rsidRDefault="00005562" w:rsidP="00AD0E9A">
      <w:pPr>
        <w:keepNext/>
        <w:widowControl w:val="0"/>
        <w:ind w:left="4248" w:firstLine="708"/>
        <w:outlineLvl w:val="0"/>
        <w:rPr>
          <w:b/>
          <w:bCs/>
        </w:rPr>
      </w:pPr>
      <w:r w:rsidRPr="00AD0E9A">
        <w:t xml:space="preserve">от </w:t>
      </w:r>
      <w:r w:rsidR="00AD0E9A">
        <w:t xml:space="preserve">14.10.2020 </w:t>
      </w:r>
      <w:r w:rsidRPr="00AD0E9A">
        <w:t xml:space="preserve"> № </w:t>
      </w:r>
      <w:r w:rsidR="00AD0E9A">
        <w:t>1908-п</w:t>
      </w:r>
    </w:p>
    <w:p w14:paraId="1D9C8719" w14:textId="77777777" w:rsidR="00005562" w:rsidRPr="00AD0E9A" w:rsidRDefault="00005562" w:rsidP="00136B59">
      <w:pPr>
        <w:keepNext/>
        <w:widowControl w:val="0"/>
        <w:ind w:firstLine="709"/>
        <w:jc w:val="center"/>
        <w:outlineLvl w:val="0"/>
        <w:rPr>
          <w:b/>
          <w:bCs/>
        </w:rPr>
      </w:pPr>
    </w:p>
    <w:p w14:paraId="2F74C4A8" w14:textId="0C0FB3DB" w:rsidR="00F316C9" w:rsidRPr="00AD0E9A" w:rsidRDefault="004E7A62" w:rsidP="00AD0E9A">
      <w:pPr>
        <w:keepNext/>
        <w:widowControl w:val="0"/>
        <w:ind w:left="567"/>
        <w:jc w:val="center"/>
        <w:outlineLvl w:val="0"/>
        <w:rPr>
          <w:b/>
          <w:bCs/>
        </w:rPr>
      </w:pPr>
      <w:r w:rsidRPr="00AD0E9A">
        <w:rPr>
          <w:b/>
          <w:bCs/>
        </w:rPr>
        <w:t>А</w:t>
      </w:r>
      <w:r w:rsidR="00245734" w:rsidRPr="00AD0E9A">
        <w:rPr>
          <w:b/>
          <w:bCs/>
        </w:rPr>
        <w:t xml:space="preserve">дминистративный регламент предоставления </w:t>
      </w:r>
      <w:r w:rsidR="00AD0E9A">
        <w:rPr>
          <w:b/>
          <w:bCs/>
        </w:rPr>
        <w:t xml:space="preserve">муниципальной услуги </w:t>
      </w:r>
      <w:r w:rsidR="00F316C9" w:rsidRPr="00AD0E9A">
        <w:rPr>
          <w:b/>
          <w:bCs/>
        </w:rPr>
        <w:t>«</w:t>
      </w:r>
      <w:r w:rsidR="009E1E89" w:rsidRPr="00AD0E9A">
        <w:rPr>
          <w:b/>
          <w:bCs/>
        </w:rPr>
        <w:t>Присвоение, изменение и аннулирование адресов объекта недвижимости</w:t>
      </w:r>
      <w:r w:rsidR="00F316C9" w:rsidRPr="00AD0E9A">
        <w:rPr>
          <w:b/>
          <w:bCs/>
        </w:rPr>
        <w:t>»</w:t>
      </w:r>
    </w:p>
    <w:p w14:paraId="2DA93F11" w14:textId="77777777" w:rsidR="00FB4218" w:rsidRPr="00AD0E9A" w:rsidRDefault="00FB4218" w:rsidP="00136B59">
      <w:pPr>
        <w:keepNext/>
        <w:widowControl w:val="0"/>
        <w:tabs>
          <w:tab w:val="left" w:pos="5940"/>
        </w:tabs>
        <w:ind w:firstLine="709"/>
        <w:jc w:val="center"/>
        <w:outlineLvl w:val="0"/>
        <w:rPr>
          <w:b/>
          <w:bCs/>
        </w:rPr>
      </w:pPr>
    </w:p>
    <w:p w14:paraId="50E54771" w14:textId="77777777" w:rsidR="00245734" w:rsidRPr="00AD0E9A" w:rsidRDefault="00245734" w:rsidP="00136B59">
      <w:pPr>
        <w:widowControl w:val="0"/>
        <w:tabs>
          <w:tab w:val="left" w:pos="700"/>
        </w:tabs>
        <w:autoSpaceDE w:val="0"/>
        <w:autoSpaceDN w:val="0"/>
        <w:adjustRightInd w:val="0"/>
        <w:ind w:firstLine="709"/>
        <w:jc w:val="center"/>
        <w:rPr>
          <w:rFonts w:eastAsia="Times New Roman"/>
          <w:b/>
          <w:bCs/>
        </w:rPr>
      </w:pPr>
      <w:r w:rsidRPr="00AD0E9A">
        <w:rPr>
          <w:rFonts w:eastAsia="Times New Roman"/>
          <w:b/>
          <w:bCs/>
        </w:rPr>
        <w:t>I. Общие положения</w:t>
      </w:r>
    </w:p>
    <w:p w14:paraId="06F292D8" w14:textId="77777777" w:rsidR="00245734" w:rsidRPr="00AD0E9A" w:rsidRDefault="00AE27CC" w:rsidP="00136B59">
      <w:pPr>
        <w:widowControl w:val="0"/>
        <w:tabs>
          <w:tab w:val="left" w:pos="700"/>
        </w:tabs>
        <w:autoSpaceDE w:val="0"/>
        <w:autoSpaceDN w:val="0"/>
        <w:adjustRightInd w:val="0"/>
        <w:ind w:firstLine="709"/>
        <w:jc w:val="center"/>
        <w:rPr>
          <w:rFonts w:eastAsia="Times New Roman"/>
          <w:b/>
          <w:bCs/>
        </w:rPr>
      </w:pPr>
      <w:r w:rsidRPr="00AD0E9A">
        <w:rPr>
          <w:rFonts w:eastAsia="Times New Roman"/>
          <w:b/>
          <w:bCs/>
        </w:rPr>
        <w:t xml:space="preserve">1. </w:t>
      </w:r>
      <w:r w:rsidR="00245734" w:rsidRPr="00AD0E9A">
        <w:rPr>
          <w:rFonts w:eastAsia="Times New Roman"/>
          <w:b/>
          <w:bCs/>
        </w:rPr>
        <w:t>Предмет регулирования административного регламента</w:t>
      </w:r>
    </w:p>
    <w:p w14:paraId="22F82550" w14:textId="3C0C07E5" w:rsidR="00A9332C" w:rsidRPr="00AD0E9A" w:rsidRDefault="00245734" w:rsidP="00EB2744">
      <w:pPr>
        <w:autoSpaceDE w:val="0"/>
        <w:autoSpaceDN w:val="0"/>
        <w:adjustRightInd w:val="0"/>
        <w:ind w:left="567" w:firstLine="709"/>
        <w:jc w:val="both"/>
        <w:rPr>
          <w:rFonts w:eastAsia="Times New Roman"/>
        </w:rPr>
      </w:pPr>
      <w:r w:rsidRPr="00AD0E9A">
        <w:rPr>
          <w:rFonts w:eastAsia="Times New Roman"/>
        </w:rPr>
        <w:t>1.</w:t>
      </w:r>
      <w:r w:rsidR="00AE27CC" w:rsidRPr="00AD0E9A">
        <w:rPr>
          <w:rFonts w:eastAsia="Times New Roman"/>
        </w:rPr>
        <w:t>1.</w:t>
      </w:r>
      <w:r w:rsidRPr="00AD0E9A">
        <w:rPr>
          <w:rFonts w:eastAsia="Times New Roman"/>
        </w:rPr>
        <w:t xml:space="preserve"> Административный регламент предоставления муниципальной услуги «</w:t>
      </w:r>
      <w:r w:rsidR="009E1E89" w:rsidRPr="00AD0E9A">
        <w:rPr>
          <w:bCs/>
        </w:rPr>
        <w:t>Присвоение, изменение и аннулирование адресов объекта недвижимости</w:t>
      </w:r>
      <w:r w:rsidRPr="00AD0E9A">
        <w:rPr>
          <w:rFonts w:eastAsia="Times New Roman"/>
        </w:rPr>
        <w:t>» (далее – Административный регламент) определяет порядок и стандарт предоставления муниципальной услуги, сроки и последовательность действий</w:t>
      </w:r>
      <w:r w:rsidR="004E7A62" w:rsidRPr="00AD0E9A">
        <w:rPr>
          <w:rFonts w:eastAsia="Times New Roman"/>
        </w:rPr>
        <w:t xml:space="preserve"> по её исполнению администрац</w:t>
      </w:r>
      <w:r w:rsidR="007348B8" w:rsidRPr="00AD0E9A">
        <w:rPr>
          <w:rFonts w:eastAsia="Times New Roman"/>
        </w:rPr>
        <w:t>ией</w:t>
      </w:r>
      <w:r w:rsidR="007A17EB" w:rsidRPr="00AD0E9A">
        <w:rPr>
          <w:rFonts w:eastAsia="Times New Roman"/>
        </w:rPr>
        <w:t xml:space="preserve"> </w:t>
      </w:r>
      <w:r w:rsidR="00005562" w:rsidRPr="00AD0E9A">
        <w:rPr>
          <w:rFonts w:eastAsia="Times New Roman"/>
        </w:rPr>
        <w:t>города Евпатории   Республики Крым</w:t>
      </w:r>
      <w:r w:rsidR="007A17EB" w:rsidRPr="00AD0E9A">
        <w:rPr>
          <w:rFonts w:eastAsia="Times New Roman"/>
        </w:rPr>
        <w:t xml:space="preserve"> (далее – Орган).</w:t>
      </w:r>
      <w:r w:rsidR="00A9332C" w:rsidRPr="00AD0E9A">
        <w:rPr>
          <w:rFonts w:eastAsia="Times New Roman"/>
          <w:i/>
        </w:rPr>
        <w:t xml:space="preserve"> </w:t>
      </w:r>
    </w:p>
    <w:p w14:paraId="24BC346C" w14:textId="77777777" w:rsidR="009D3360" w:rsidRPr="00AD0E9A" w:rsidRDefault="009D3360" w:rsidP="00EB2744">
      <w:pPr>
        <w:autoSpaceDE w:val="0"/>
        <w:autoSpaceDN w:val="0"/>
        <w:adjustRightInd w:val="0"/>
        <w:ind w:left="567" w:firstLine="709"/>
        <w:jc w:val="both"/>
        <w:rPr>
          <w:rFonts w:eastAsia="Times New Roman"/>
        </w:rPr>
      </w:pPr>
      <w:r w:rsidRPr="00AD0E9A">
        <w:rPr>
          <w:rFonts w:eastAsia="Times New Roman"/>
        </w:rPr>
        <w:t>Настоящий Административный регламент разработан в целях повышения качества предоставления и исполнения муниципальной услуги, в том числе:</w:t>
      </w:r>
    </w:p>
    <w:p w14:paraId="6333DC36" w14:textId="77777777" w:rsidR="009D3360" w:rsidRPr="00AD0E9A" w:rsidRDefault="009D3360" w:rsidP="00EB2744">
      <w:pPr>
        <w:widowControl w:val="0"/>
        <w:autoSpaceDE w:val="0"/>
        <w:autoSpaceDN w:val="0"/>
        <w:adjustRightInd w:val="0"/>
        <w:ind w:left="567" w:firstLine="709"/>
        <w:jc w:val="both"/>
        <w:rPr>
          <w:rFonts w:eastAsia="Times New Roman"/>
        </w:rPr>
      </w:pPr>
      <w:r w:rsidRPr="00AD0E9A">
        <w:rPr>
          <w:rFonts w:eastAsia="Times New Roman"/>
        </w:rPr>
        <w:t>- упорядочения административных процедур (действий);</w:t>
      </w:r>
    </w:p>
    <w:p w14:paraId="579400AC" w14:textId="77777777" w:rsidR="009D3360" w:rsidRPr="00AD0E9A" w:rsidRDefault="009D3360" w:rsidP="00EB2744">
      <w:pPr>
        <w:widowControl w:val="0"/>
        <w:autoSpaceDE w:val="0"/>
        <w:autoSpaceDN w:val="0"/>
        <w:adjustRightInd w:val="0"/>
        <w:ind w:left="567" w:firstLine="709"/>
        <w:jc w:val="both"/>
        <w:rPr>
          <w:rFonts w:eastAsia="Times New Roman"/>
        </w:rPr>
      </w:pPr>
      <w:r w:rsidRPr="00AD0E9A">
        <w:rPr>
          <w:rFonts w:eastAsia="Times New Roman"/>
        </w:rPr>
        <w:t>- сокращения количества документов, предоставляемых гражданами для предоставления муниципальной услуги;</w:t>
      </w:r>
    </w:p>
    <w:p w14:paraId="63EAA664" w14:textId="77777777" w:rsidR="007A17EB" w:rsidRPr="00AD0E9A" w:rsidRDefault="009D3360" w:rsidP="00EB2744">
      <w:pPr>
        <w:widowControl w:val="0"/>
        <w:autoSpaceDE w:val="0"/>
        <w:autoSpaceDN w:val="0"/>
        <w:adjustRightInd w:val="0"/>
        <w:ind w:left="567" w:firstLine="709"/>
        <w:jc w:val="both"/>
        <w:rPr>
          <w:rFonts w:eastAsia="Times New Roman"/>
        </w:rPr>
      </w:pPr>
      <w:r w:rsidRPr="00AD0E9A">
        <w:rPr>
          <w:rFonts w:eastAsia="Times New Roman"/>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14:paraId="3BFE3759" w14:textId="77777777" w:rsidR="00856FF8" w:rsidRPr="00AD0E9A" w:rsidRDefault="00856FF8" w:rsidP="00EB2744">
      <w:pPr>
        <w:widowControl w:val="0"/>
        <w:autoSpaceDE w:val="0"/>
        <w:autoSpaceDN w:val="0"/>
        <w:adjustRightInd w:val="0"/>
        <w:ind w:left="567" w:firstLine="709"/>
        <w:jc w:val="center"/>
        <w:rPr>
          <w:rFonts w:eastAsia="Times New Roman"/>
          <w:b/>
        </w:rPr>
      </w:pPr>
    </w:p>
    <w:p w14:paraId="229E3630" w14:textId="77777777" w:rsidR="00245734" w:rsidRPr="00AD0E9A" w:rsidRDefault="00AE27CC" w:rsidP="00EB2744">
      <w:pPr>
        <w:widowControl w:val="0"/>
        <w:autoSpaceDE w:val="0"/>
        <w:autoSpaceDN w:val="0"/>
        <w:adjustRightInd w:val="0"/>
        <w:ind w:left="567" w:firstLine="709"/>
        <w:jc w:val="center"/>
        <w:rPr>
          <w:rFonts w:eastAsia="Times New Roman"/>
          <w:b/>
        </w:rPr>
      </w:pPr>
      <w:r w:rsidRPr="00AD0E9A">
        <w:rPr>
          <w:rFonts w:eastAsia="Times New Roman"/>
          <w:b/>
        </w:rPr>
        <w:t xml:space="preserve">2. </w:t>
      </w:r>
      <w:r w:rsidR="00245734" w:rsidRPr="00AD0E9A">
        <w:rPr>
          <w:rFonts w:eastAsia="Times New Roman"/>
          <w:b/>
        </w:rPr>
        <w:t>Круг заявителей при предоставлении муниципальной услуги</w:t>
      </w:r>
    </w:p>
    <w:p w14:paraId="2A9195A6" w14:textId="77777777" w:rsidR="00C21F54" w:rsidRPr="00AD0E9A" w:rsidRDefault="00C21F54" w:rsidP="00EB2744">
      <w:pPr>
        <w:widowControl w:val="0"/>
        <w:autoSpaceDE w:val="0"/>
        <w:autoSpaceDN w:val="0"/>
        <w:adjustRightInd w:val="0"/>
        <w:ind w:left="567" w:firstLine="709"/>
        <w:jc w:val="center"/>
        <w:rPr>
          <w:rFonts w:eastAsia="Times New Roman"/>
          <w:b/>
        </w:rPr>
      </w:pPr>
    </w:p>
    <w:tbl>
      <w:tblPr>
        <w:tblW w:w="0" w:type="auto"/>
        <w:shd w:val="clear" w:color="auto" w:fill="FFFFFF"/>
        <w:tblCellMar>
          <w:left w:w="0" w:type="dxa"/>
          <w:right w:w="0" w:type="dxa"/>
        </w:tblCellMar>
        <w:tblLook w:val="04A0" w:firstRow="1" w:lastRow="0" w:firstColumn="1" w:lastColumn="0" w:noHBand="0" w:noVBand="1"/>
      </w:tblPr>
      <w:tblGrid>
        <w:gridCol w:w="9748"/>
      </w:tblGrid>
      <w:tr w:rsidR="008A1A3D" w:rsidRPr="00AD0E9A" w14:paraId="493426A4" w14:textId="77777777" w:rsidTr="00C21F54">
        <w:tc>
          <w:tcPr>
            <w:tcW w:w="9748" w:type="dxa"/>
            <w:shd w:val="clear" w:color="auto" w:fill="FFFFFF"/>
            <w:tcMar>
              <w:top w:w="0" w:type="dxa"/>
              <w:left w:w="55" w:type="dxa"/>
              <w:bottom w:w="0" w:type="dxa"/>
              <w:right w:w="55" w:type="dxa"/>
            </w:tcMar>
            <w:hideMark/>
          </w:tcPr>
          <w:p w14:paraId="2E26BC59" w14:textId="74AC3F38" w:rsidR="00D3448C" w:rsidRPr="00AD0E9A" w:rsidRDefault="00BD009B" w:rsidP="00BD009B">
            <w:pPr>
              <w:pStyle w:val="formattext"/>
              <w:spacing w:before="0" w:beforeAutospacing="0" w:after="0" w:afterAutospacing="0"/>
              <w:ind w:left="567"/>
              <w:jc w:val="both"/>
              <w:textAlignment w:val="baseline"/>
              <w:rPr>
                <w:sz w:val="28"/>
                <w:szCs w:val="28"/>
              </w:rPr>
            </w:pPr>
            <w:r w:rsidRPr="00AD0E9A">
              <w:rPr>
                <w:sz w:val="28"/>
                <w:szCs w:val="28"/>
              </w:rPr>
              <w:t xml:space="preserve">        </w:t>
            </w:r>
            <w:r w:rsidR="00AE27CC" w:rsidRPr="00AD0E9A">
              <w:rPr>
                <w:sz w:val="28"/>
                <w:szCs w:val="28"/>
              </w:rPr>
              <w:t>2.1</w:t>
            </w:r>
            <w:r w:rsidR="00C21F54" w:rsidRPr="00AD0E9A">
              <w:rPr>
                <w:sz w:val="28"/>
                <w:szCs w:val="28"/>
              </w:rPr>
              <w:t xml:space="preserve">. Заявителями на предоставление муниципальной услуги являются физические или юридические лица, </w:t>
            </w:r>
            <w:r w:rsidR="00D3448C" w:rsidRPr="00AD0E9A">
              <w:rPr>
                <w:sz w:val="28"/>
                <w:szCs w:val="28"/>
              </w:rPr>
              <w:t>собственник</w:t>
            </w:r>
            <w:r w:rsidR="005D2C20" w:rsidRPr="00AD0E9A">
              <w:rPr>
                <w:sz w:val="28"/>
                <w:szCs w:val="28"/>
              </w:rPr>
              <w:t>и</w:t>
            </w:r>
            <w:r w:rsidR="00D3448C" w:rsidRPr="00AD0E9A">
              <w:rPr>
                <w:sz w:val="28"/>
                <w:szCs w:val="28"/>
              </w:rPr>
              <w:t xml:space="preserve"> объекта адресации по собс</w:t>
            </w:r>
            <w:r w:rsidR="00BA7357" w:rsidRPr="00AD0E9A">
              <w:rPr>
                <w:sz w:val="28"/>
                <w:szCs w:val="28"/>
              </w:rPr>
              <w:t xml:space="preserve">твенной инициативе либо лицом, </w:t>
            </w:r>
            <w:r w:rsidR="00D3448C" w:rsidRPr="00AD0E9A">
              <w:rPr>
                <w:sz w:val="28"/>
                <w:szCs w:val="28"/>
              </w:rPr>
              <w:t>обладающим одним из следующих вещных прав на объект адресации:</w:t>
            </w:r>
          </w:p>
          <w:p w14:paraId="1F148145" w14:textId="77777777" w:rsidR="00BA7357" w:rsidRPr="00AD0E9A" w:rsidRDefault="00BA7357" w:rsidP="00EB2744">
            <w:pPr>
              <w:pStyle w:val="formattext"/>
              <w:spacing w:before="0" w:beforeAutospacing="0" w:after="0" w:afterAutospacing="0"/>
              <w:ind w:left="567" w:firstLine="709"/>
              <w:jc w:val="both"/>
              <w:textAlignment w:val="baseline"/>
              <w:rPr>
                <w:sz w:val="28"/>
                <w:szCs w:val="28"/>
              </w:rPr>
            </w:pPr>
            <w:r w:rsidRPr="00AD0E9A">
              <w:rPr>
                <w:sz w:val="28"/>
                <w:szCs w:val="28"/>
              </w:rPr>
              <w:t>1) право хозяйственного ведения;</w:t>
            </w:r>
          </w:p>
          <w:p w14:paraId="70AFECDC" w14:textId="77777777" w:rsidR="00BA7357" w:rsidRPr="00AD0E9A" w:rsidRDefault="00BA7357" w:rsidP="00EB2744">
            <w:pPr>
              <w:pStyle w:val="formattext"/>
              <w:spacing w:before="0" w:beforeAutospacing="0" w:after="0" w:afterAutospacing="0"/>
              <w:ind w:left="567" w:firstLine="709"/>
              <w:jc w:val="both"/>
              <w:textAlignment w:val="baseline"/>
              <w:rPr>
                <w:sz w:val="28"/>
                <w:szCs w:val="28"/>
              </w:rPr>
            </w:pPr>
            <w:r w:rsidRPr="00AD0E9A">
              <w:rPr>
                <w:sz w:val="28"/>
                <w:szCs w:val="28"/>
              </w:rPr>
              <w:t>2) право оперативного управления;</w:t>
            </w:r>
          </w:p>
          <w:p w14:paraId="281EA7FD" w14:textId="77777777" w:rsidR="00D3448C" w:rsidRPr="00AD0E9A" w:rsidRDefault="00BA7357" w:rsidP="00EB2744">
            <w:pPr>
              <w:pStyle w:val="formattext"/>
              <w:spacing w:before="0" w:beforeAutospacing="0" w:after="0" w:afterAutospacing="0"/>
              <w:ind w:left="567" w:firstLine="709"/>
              <w:jc w:val="both"/>
              <w:textAlignment w:val="baseline"/>
              <w:rPr>
                <w:sz w:val="28"/>
                <w:szCs w:val="28"/>
              </w:rPr>
            </w:pPr>
            <w:r w:rsidRPr="00AD0E9A">
              <w:rPr>
                <w:sz w:val="28"/>
                <w:szCs w:val="28"/>
              </w:rPr>
              <w:t>3) право пожизненно наследуемого владения</w:t>
            </w:r>
            <w:r w:rsidR="00D3448C" w:rsidRPr="00AD0E9A">
              <w:rPr>
                <w:sz w:val="28"/>
                <w:szCs w:val="28"/>
              </w:rPr>
              <w:t>;</w:t>
            </w:r>
          </w:p>
          <w:p w14:paraId="3B1F5653" w14:textId="77777777" w:rsidR="00C21F54" w:rsidRPr="00AD0E9A" w:rsidRDefault="00BA7357" w:rsidP="00EB2744">
            <w:pPr>
              <w:pStyle w:val="formattext"/>
              <w:spacing w:before="0" w:beforeAutospacing="0" w:after="0" w:afterAutospacing="0"/>
              <w:ind w:left="567" w:firstLine="709"/>
              <w:jc w:val="both"/>
              <w:textAlignment w:val="baseline"/>
              <w:rPr>
                <w:sz w:val="28"/>
                <w:szCs w:val="28"/>
              </w:rPr>
            </w:pPr>
            <w:r w:rsidRPr="00AD0E9A">
              <w:rPr>
                <w:sz w:val="28"/>
                <w:szCs w:val="28"/>
              </w:rPr>
              <w:t xml:space="preserve">4) </w:t>
            </w:r>
            <w:r w:rsidR="00D3448C" w:rsidRPr="00AD0E9A">
              <w:rPr>
                <w:sz w:val="28"/>
                <w:szCs w:val="28"/>
              </w:rPr>
              <w:t>право постоянного (бессрочного) пользования.</w:t>
            </w:r>
            <w:r w:rsidR="00C21F54" w:rsidRPr="00AD0E9A">
              <w:rPr>
                <w:sz w:val="28"/>
                <w:szCs w:val="28"/>
              </w:rPr>
              <w:t xml:space="preserve"> </w:t>
            </w:r>
          </w:p>
          <w:p w14:paraId="3C3F7795" w14:textId="77777777" w:rsidR="001B6D2A" w:rsidRPr="00AD0E9A" w:rsidRDefault="00584A35" w:rsidP="00EB2744">
            <w:pPr>
              <w:ind w:left="567" w:firstLine="567"/>
              <w:jc w:val="both"/>
            </w:pPr>
            <w:r w:rsidRPr="00AD0E9A">
              <w:t xml:space="preserve">С заявлением вправе </w:t>
            </w:r>
            <w:r w:rsidR="001B6D2A" w:rsidRPr="00AD0E9A">
              <w:t xml:space="preserve">обратиться </w:t>
            </w:r>
            <w:r w:rsidRPr="00AD0E9A">
              <w:t xml:space="preserve">представители заявителя, действующие в </w:t>
            </w:r>
            <w:r w:rsidR="001B6D2A" w:rsidRPr="00AD0E9A">
              <w:t>силу</w:t>
            </w:r>
            <w:r w:rsidRPr="00AD0E9A">
              <w:t xml:space="preserve"> </w:t>
            </w:r>
            <w:r w:rsidR="001B6D2A" w:rsidRPr="00AD0E9A">
              <w:t>полномочий, основанных на</w:t>
            </w:r>
            <w:r w:rsidRPr="00AD0E9A">
              <w:t xml:space="preserve">   оформленной в установленном </w:t>
            </w:r>
            <w:r w:rsidR="001B6D2A" w:rsidRPr="00AD0E9A">
              <w:t>законодательством   Российской   Фед</w:t>
            </w:r>
            <w:r w:rsidRPr="00AD0E9A">
              <w:t xml:space="preserve">ерации   порядке доверенности, </w:t>
            </w:r>
            <w:r w:rsidR="001B6D2A" w:rsidRPr="00AD0E9A">
              <w:t xml:space="preserve">на указании федерального закона либо   на   акте уполномоченного на то государственного органа или </w:t>
            </w:r>
            <w:r w:rsidR="00DE1BB5" w:rsidRPr="00AD0E9A">
              <w:t xml:space="preserve">органа </w:t>
            </w:r>
            <w:r w:rsidR="001B6D2A" w:rsidRPr="00AD0E9A">
              <w:t>местного самоуправления (далее - представитель заявителя).</w:t>
            </w:r>
          </w:p>
          <w:p w14:paraId="69DB6944" w14:textId="0F024108" w:rsidR="001B6D2A" w:rsidRPr="00AD0E9A" w:rsidRDefault="00BD009B" w:rsidP="00EB2744">
            <w:pPr>
              <w:ind w:left="567" w:firstLine="567"/>
              <w:jc w:val="both"/>
            </w:pPr>
            <w:r w:rsidRPr="00AD0E9A">
              <w:lastRenderedPageBreak/>
              <w:t xml:space="preserve"> </w:t>
            </w:r>
            <w:r w:rsidR="00584A35" w:rsidRPr="00AD0E9A">
              <w:t xml:space="preserve">От имени собственников помещений в многоквартирном доме с заявлением вправе обратиться </w:t>
            </w:r>
            <w:r w:rsidR="001B6D2A" w:rsidRPr="00AD0E9A">
              <w:t xml:space="preserve">представитель </w:t>
            </w:r>
            <w:r w:rsidR="00584A35" w:rsidRPr="00AD0E9A">
              <w:t xml:space="preserve">таких </w:t>
            </w:r>
            <w:r w:rsidR="001B6D2A" w:rsidRPr="00AD0E9A">
              <w:t>собственников, уполномоченный на подачу такого заявления принятым в</w:t>
            </w:r>
            <w:r w:rsidR="00584A35" w:rsidRPr="00AD0E9A">
              <w:t xml:space="preserve"> </w:t>
            </w:r>
            <w:r w:rsidR="001B6D2A" w:rsidRPr="00AD0E9A">
              <w:t>у</w:t>
            </w:r>
            <w:r w:rsidR="00584A35" w:rsidRPr="00AD0E9A">
              <w:t xml:space="preserve">становленном законодательством </w:t>
            </w:r>
            <w:r w:rsidR="001B6D2A" w:rsidRPr="00AD0E9A">
              <w:t>Российской Федерации порядке</w:t>
            </w:r>
            <w:r w:rsidR="00584A35" w:rsidRPr="00AD0E9A">
              <w:t xml:space="preserve"> </w:t>
            </w:r>
            <w:r w:rsidR="001B6D2A" w:rsidRPr="00AD0E9A">
              <w:t>решением общего собрания указанных собственников.</w:t>
            </w:r>
          </w:p>
          <w:p w14:paraId="21624340" w14:textId="648582C8" w:rsidR="00C21F54" w:rsidRPr="00AD0E9A" w:rsidRDefault="00BD009B" w:rsidP="00EB2744">
            <w:pPr>
              <w:ind w:left="567" w:firstLine="567"/>
              <w:jc w:val="both"/>
            </w:pPr>
            <w:r w:rsidRPr="00AD0E9A">
              <w:t xml:space="preserve"> </w:t>
            </w:r>
            <w:r w:rsidR="007C6451" w:rsidRPr="00AD0E9A">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r w:rsidR="001B6D2A" w:rsidRPr="00AD0E9A">
              <w:t xml:space="preserve"> </w:t>
            </w:r>
          </w:p>
          <w:p w14:paraId="37A241F0" w14:textId="70F7194E" w:rsidR="00005562" w:rsidRPr="00AD0E9A" w:rsidRDefault="00BD009B" w:rsidP="00EB2744">
            <w:pPr>
              <w:ind w:left="567" w:firstLine="567"/>
              <w:jc w:val="both"/>
            </w:pPr>
            <w:r w:rsidRPr="00AD0E9A">
              <w:rPr>
                <w:shd w:val="clear" w:color="auto" w:fill="FFFFFF"/>
              </w:rPr>
              <w:t xml:space="preserve"> </w:t>
            </w:r>
            <w:r w:rsidR="00997C7C" w:rsidRPr="00AD0E9A">
              <w:rPr>
                <w:shd w:val="clear" w:color="auto" w:fill="FFFFFF"/>
              </w:rPr>
              <w:t>От имени собственника объекта адресации, вправе обратиться кадастровый инженер, выполняющий на основании документа, предусмотренного </w:t>
            </w:r>
            <w:hyperlink r:id="rId8" w:anchor="block_35" w:history="1">
              <w:r w:rsidR="00997C7C" w:rsidRPr="00AD0E9A">
                <w:rPr>
                  <w:rStyle w:val="a9"/>
                  <w:color w:val="auto"/>
                  <w:u w:val="none"/>
                  <w:shd w:val="clear" w:color="auto" w:fill="FFFFFF"/>
                </w:rPr>
                <w:t>статьей 35</w:t>
              </w:r>
            </w:hyperlink>
            <w:r w:rsidR="00997C7C" w:rsidRPr="00AD0E9A">
              <w:rPr>
                <w:shd w:val="clear" w:color="auto" w:fill="FFFFFF"/>
              </w:rPr>
              <w:t> или </w:t>
            </w:r>
            <w:hyperlink r:id="rId9" w:anchor="block_423" w:history="1">
              <w:r w:rsidR="00997C7C" w:rsidRPr="00AD0E9A">
                <w:rPr>
                  <w:rStyle w:val="a9"/>
                  <w:color w:val="auto"/>
                  <w:u w:val="none"/>
                  <w:shd w:val="clear" w:color="auto" w:fill="FFFFFF"/>
                </w:rPr>
                <w:t>статьей 42</w:t>
              </w:r>
              <w:r w:rsidR="00997C7C" w:rsidRPr="00AD0E9A">
                <w:rPr>
                  <w:rStyle w:val="a9"/>
                  <w:color w:val="auto"/>
                  <w:u w:val="none"/>
                  <w:shd w:val="clear" w:color="auto" w:fill="FFFFFF"/>
                  <w:vertAlign w:val="superscript"/>
                </w:rPr>
                <w:t> 3</w:t>
              </w:r>
            </w:hyperlink>
            <w:r w:rsidR="00997C7C" w:rsidRPr="00AD0E9A">
              <w:rPr>
                <w:shd w:val="clear" w:color="auto" w:fill="FFFFFF"/>
              </w:rPr>
              <w:t>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29319C53" w14:textId="77777777" w:rsidR="00005562" w:rsidRPr="00AD0E9A" w:rsidRDefault="00005562" w:rsidP="00EB2744">
            <w:pPr>
              <w:pStyle w:val="formattext"/>
              <w:spacing w:before="0" w:beforeAutospacing="0" w:after="0" w:afterAutospacing="0"/>
              <w:ind w:left="567" w:firstLine="709"/>
              <w:jc w:val="center"/>
              <w:textAlignment w:val="baseline"/>
              <w:rPr>
                <w:b/>
                <w:sz w:val="28"/>
                <w:szCs w:val="28"/>
              </w:rPr>
            </w:pPr>
          </w:p>
          <w:p w14:paraId="03114942" w14:textId="6AC52BE3" w:rsidR="00C21F54" w:rsidRPr="00AD0E9A" w:rsidRDefault="00AE27CC" w:rsidP="00EB2744">
            <w:pPr>
              <w:pStyle w:val="formattext"/>
              <w:spacing w:before="0" w:beforeAutospacing="0" w:after="0" w:afterAutospacing="0"/>
              <w:ind w:left="567" w:firstLine="709"/>
              <w:jc w:val="center"/>
              <w:textAlignment w:val="baseline"/>
              <w:rPr>
                <w:b/>
                <w:sz w:val="28"/>
                <w:szCs w:val="28"/>
              </w:rPr>
            </w:pPr>
            <w:r w:rsidRPr="00AD0E9A">
              <w:rPr>
                <w:b/>
                <w:sz w:val="28"/>
                <w:szCs w:val="28"/>
              </w:rPr>
              <w:t xml:space="preserve">3. </w:t>
            </w:r>
            <w:r w:rsidR="00C21F54" w:rsidRPr="00AD0E9A">
              <w:rPr>
                <w:b/>
                <w:sz w:val="28"/>
                <w:szCs w:val="28"/>
              </w:rPr>
              <w:t>Требования к порядку информирования о предоставлении муниципальной услуги</w:t>
            </w:r>
          </w:p>
        </w:tc>
      </w:tr>
    </w:tbl>
    <w:p w14:paraId="70BB4E39"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lastRenderedPageBreak/>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5CB4E015"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1) публичное письменное консультирование (посредством размещения информации):</w:t>
      </w:r>
    </w:p>
    <w:p w14:paraId="22057DBE"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14:paraId="47B59C05"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14:paraId="1D2F35EC"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14:paraId="37346ADD"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2) индивидуальное консультирование по справочным телефонным номерам Органа и многофункциональный центр;</w:t>
      </w:r>
    </w:p>
    <w:p w14:paraId="70F468BD"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14:paraId="6B630D4C"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4) посредством индивидуального устного информирования.</w:t>
      </w:r>
    </w:p>
    <w:p w14:paraId="52021984"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w:t>
      </w:r>
      <w:r w:rsidRPr="00AD0E9A">
        <w:rPr>
          <w:rFonts w:eastAsia="Times New Roman"/>
        </w:rPr>
        <w:lastRenderedPageBreak/>
        <w:t xml:space="preserve">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14:paraId="3599AF00"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На информационных стендах Органа, в местах предоставления муниципальной услуги, размещается следующая информация:</w:t>
      </w:r>
    </w:p>
    <w:p w14:paraId="63DB68DE"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исчерпывающая информация о порядке предоставления муниципальной услуги;</w:t>
      </w:r>
    </w:p>
    <w:p w14:paraId="7352ECA1"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выдержки из Административного регламента и приложения к нему;</w:t>
      </w:r>
    </w:p>
    <w:p w14:paraId="4F4CD07A"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14:paraId="50E6B90D"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адрес официального сайта ГБУ РК «МФЦ», на котором можно узнать адрес и графики работы многофункциональных центров;</w:t>
      </w:r>
    </w:p>
    <w:p w14:paraId="3E5614AB"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выдержки из нормативных правовых актов по наиболее часто задаваемым вопросам;</w:t>
      </w:r>
    </w:p>
    <w:p w14:paraId="0763C203"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исчерпывающий перечень документов, необходимых в соответствии с нормативными правовыми актами для предоставления муниципальной услуги;</w:t>
      </w:r>
    </w:p>
    <w:p w14:paraId="1916910F"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формы заявлений;</w:t>
      </w:r>
    </w:p>
    <w:p w14:paraId="11C7A71F"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перечень оснований для отказа в предоставлении муниципальной услуги;</w:t>
      </w:r>
    </w:p>
    <w:p w14:paraId="33630C5B"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порядок обжалования решений, действий или бездействия должностных лиц, предоставляющих муниципальную услугу.</w:t>
      </w:r>
    </w:p>
    <w:p w14:paraId="41823685"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3.3. Сектор информирования и ожидания многофункциональных центров включает в себя:</w:t>
      </w:r>
    </w:p>
    <w:p w14:paraId="3B7264E2" w14:textId="2ADBEABC" w:rsidR="001B468D" w:rsidRPr="00AD0E9A" w:rsidRDefault="001B1D09" w:rsidP="00EB2744">
      <w:pPr>
        <w:widowControl w:val="0"/>
        <w:autoSpaceDE w:val="0"/>
        <w:autoSpaceDN w:val="0"/>
        <w:adjustRightInd w:val="0"/>
        <w:ind w:left="567" w:firstLine="709"/>
        <w:jc w:val="both"/>
        <w:rPr>
          <w:rFonts w:eastAsia="Times New Roman"/>
        </w:rPr>
      </w:pPr>
      <w:r w:rsidRPr="00AD0E9A">
        <w:rPr>
          <w:rFonts w:eastAsia="Times New Roman"/>
        </w:rPr>
        <w:t>-</w:t>
      </w:r>
      <w:r w:rsidR="001B468D" w:rsidRPr="00AD0E9A">
        <w:rPr>
          <w:rFonts w:eastAsia="Times New Roman"/>
        </w:rPr>
        <w:t xml:space="preserve">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14:paraId="2E950067"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перечень государственных и муниципальных услуг, предоставление которых организовано в многофункциональном центре;</w:t>
      </w:r>
    </w:p>
    <w:p w14:paraId="253D4224"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сроки предоставления государственных и муниципальных услуг;</w:t>
      </w:r>
    </w:p>
    <w:p w14:paraId="3A1F26EF"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14:paraId="58258014"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14:paraId="31AF76A1"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14:paraId="3366BF87"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 xml:space="preserve">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w:t>
      </w:r>
      <w:r w:rsidRPr="00AD0E9A">
        <w:rPr>
          <w:rFonts w:eastAsia="Times New Roman"/>
        </w:rPr>
        <w:lastRenderedPageBreak/>
        <w:t>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14:paraId="07CE6B00"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14:paraId="14EB8105"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режим работы и адреса иных многофункциональных центров и привлекаемых организаций, находящихся на территории Республики Крым;</w:t>
      </w:r>
    </w:p>
    <w:p w14:paraId="29C16220" w14:textId="77777777" w:rsidR="001B468D" w:rsidRPr="00AD0E9A" w:rsidRDefault="001B468D" w:rsidP="00EB2744">
      <w:pPr>
        <w:widowControl w:val="0"/>
        <w:autoSpaceDE w:val="0"/>
        <w:autoSpaceDN w:val="0"/>
        <w:adjustRightInd w:val="0"/>
        <w:ind w:left="567" w:firstLine="709"/>
        <w:jc w:val="both"/>
        <w:rPr>
          <w:rFonts w:eastAsia="Times New Roman"/>
        </w:rPr>
      </w:pPr>
      <w:r w:rsidRPr="00AD0E9A">
        <w:rPr>
          <w:rFonts w:eastAsia="Times New Roman"/>
        </w:rPr>
        <w:t>иную информацию, необходимую для получения государственной и муниципальной услуги;</w:t>
      </w:r>
    </w:p>
    <w:p w14:paraId="7ADE4023" w14:textId="5F1BCF8D" w:rsidR="001B468D" w:rsidRPr="00AD0E9A" w:rsidRDefault="001B1D09" w:rsidP="00EB2744">
      <w:pPr>
        <w:widowControl w:val="0"/>
        <w:autoSpaceDE w:val="0"/>
        <w:autoSpaceDN w:val="0"/>
        <w:adjustRightInd w:val="0"/>
        <w:ind w:left="567" w:firstLine="709"/>
        <w:jc w:val="both"/>
        <w:rPr>
          <w:rFonts w:eastAsia="Times New Roman"/>
        </w:rPr>
      </w:pPr>
      <w:r w:rsidRPr="00AD0E9A">
        <w:rPr>
          <w:rFonts w:eastAsia="Times New Roman"/>
        </w:rPr>
        <w:t>-</w:t>
      </w:r>
      <w:r w:rsidR="001B468D" w:rsidRPr="00AD0E9A">
        <w:rPr>
          <w:rFonts w:eastAsia="Times New Roman"/>
        </w:rPr>
        <w:t xml:space="preserve">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14:paraId="3B4F68BD" w14:textId="3BD79AD7" w:rsidR="001B468D" w:rsidRPr="00AD0E9A" w:rsidRDefault="001B1D09" w:rsidP="00EB2744">
      <w:pPr>
        <w:widowControl w:val="0"/>
        <w:autoSpaceDE w:val="0"/>
        <w:autoSpaceDN w:val="0"/>
        <w:adjustRightInd w:val="0"/>
        <w:ind w:left="567" w:firstLine="709"/>
        <w:jc w:val="both"/>
        <w:rPr>
          <w:rFonts w:eastAsia="Times New Roman"/>
        </w:rPr>
      </w:pPr>
      <w:r w:rsidRPr="00AD0E9A">
        <w:rPr>
          <w:rFonts w:eastAsia="Times New Roman"/>
        </w:rPr>
        <w:t>-</w:t>
      </w:r>
      <w:r w:rsidR="001B468D" w:rsidRPr="00AD0E9A">
        <w:rPr>
          <w:rFonts w:eastAsia="Times New Roman"/>
        </w:rPr>
        <w:t xml:space="preserve">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14:paraId="7071F565" w14:textId="1740E759" w:rsidR="001B468D" w:rsidRPr="00AD0E9A" w:rsidRDefault="001B1D09" w:rsidP="00EB2744">
      <w:pPr>
        <w:widowControl w:val="0"/>
        <w:autoSpaceDE w:val="0"/>
        <w:autoSpaceDN w:val="0"/>
        <w:adjustRightInd w:val="0"/>
        <w:ind w:left="567" w:firstLine="709"/>
        <w:jc w:val="both"/>
        <w:rPr>
          <w:rFonts w:eastAsia="Times New Roman"/>
        </w:rPr>
      </w:pPr>
      <w:r w:rsidRPr="00AD0E9A">
        <w:rPr>
          <w:rFonts w:eastAsia="Times New Roman"/>
        </w:rPr>
        <w:t>-</w:t>
      </w:r>
      <w:r w:rsidR="001B468D" w:rsidRPr="00AD0E9A">
        <w:rPr>
          <w:rFonts w:eastAsia="Times New Roman"/>
        </w:rPr>
        <w:t xml:space="preserve"> стулья, кресельные секции, скамьи (</w:t>
      </w:r>
      <w:proofErr w:type="spellStart"/>
      <w:r w:rsidR="001B468D" w:rsidRPr="00AD0E9A">
        <w:rPr>
          <w:rFonts w:eastAsia="Times New Roman"/>
        </w:rPr>
        <w:t>банкетки</w:t>
      </w:r>
      <w:proofErr w:type="spellEnd"/>
      <w:r w:rsidR="001B468D" w:rsidRPr="00AD0E9A">
        <w:rPr>
          <w:rFonts w:eastAsia="Times New Roman"/>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14:paraId="5EE0229E" w14:textId="45594991" w:rsidR="001B468D" w:rsidRPr="00AD0E9A" w:rsidRDefault="001B1D09" w:rsidP="00EB2744">
      <w:pPr>
        <w:widowControl w:val="0"/>
        <w:autoSpaceDE w:val="0"/>
        <w:autoSpaceDN w:val="0"/>
        <w:adjustRightInd w:val="0"/>
        <w:ind w:left="567" w:firstLine="709"/>
        <w:jc w:val="both"/>
        <w:rPr>
          <w:rFonts w:eastAsia="Times New Roman"/>
        </w:rPr>
      </w:pPr>
      <w:r w:rsidRPr="00AD0E9A">
        <w:rPr>
          <w:rFonts w:eastAsia="Times New Roman"/>
        </w:rPr>
        <w:t>-</w:t>
      </w:r>
      <w:r w:rsidR="001B468D" w:rsidRPr="00AD0E9A">
        <w:rPr>
          <w:rFonts w:eastAsia="Times New Roman"/>
        </w:rPr>
        <w:t xml:space="preserve"> электронную систему управления очередью.</w:t>
      </w:r>
    </w:p>
    <w:p w14:paraId="4839024D"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AD0E9A">
        <w:rPr>
          <w:rFonts w:eastAsia="Times New Roman"/>
        </w:rPr>
        <w:t>автоинформирования</w:t>
      </w:r>
      <w:proofErr w:type="spellEnd"/>
      <w:r w:rsidRPr="00AD0E9A">
        <w:rPr>
          <w:rFonts w:eastAsia="Times New Roman"/>
        </w:rPr>
        <w:t xml:space="preserve"> (при наличии). При </w:t>
      </w:r>
      <w:proofErr w:type="spellStart"/>
      <w:r w:rsidRPr="00AD0E9A">
        <w:rPr>
          <w:rFonts w:eastAsia="Times New Roman"/>
        </w:rPr>
        <w:t>автоинформировании</w:t>
      </w:r>
      <w:proofErr w:type="spellEnd"/>
      <w:r w:rsidRPr="00AD0E9A">
        <w:rPr>
          <w:rFonts w:eastAsia="Times New Roman"/>
        </w:rPr>
        <w:t xml:space="preserve"> обеспечивается круглосуточное предоставление справочной информации. </w:t>
      </w:r>
    </w:p>
    <w:p w14:paraId="4E1A21DB"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3.5. Индивидуальное консультирование по почте (по электронной почте).</w:t>
      </w:r>
    </w:p>
    <w:p w14:paraId="5B91BF40"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w:t>
      </w:r>
      <w:r w:rsidRPr="00AD0E9A">
        <w:rPr>
          <w:rFonts w:eastAsia="Times New Roman"/>
        </w:rPr>
        <w:lastRenderedPageBreak/>
        <w:t>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14:paraId="0162DB49"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3.6. Время ожидания заявителя при индивидуальном консультировании при личном обращении не должно превышать 15 минут.</w:t>
      </w:r>
    </w:p>
    <w:p w14:paraId="48833B9D"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14:paraId="6D92C36F"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3.7. Должностное лицо Органа, предоставляющего муниципальную услугу, работник многофункционального центра, при ответе на обращения заявителей:</w:t>
      </w:r>
    </w:p>
    <w:p w14:paraId="326076FB"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39C14630"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при ответе на телефонные звонки, устные и письменные обращения должны отвечать вежливо и корректно;</w:t>
      </w:r>
    </w:p>
    <w:p w14:paraId="46AE7275"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2D69D63C"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ответы на письменные обращения даются в простой, четкой и понятной форме в письменном виде и должны содержать:</w:t>
      </w:r>
    </w:p>
    <w:p w14:paraId="504C8C92"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ответы на поставленные вопросы;</w:t>
      </w:r>
    </w:p>
    <w:p w14:paraId="23B98F8A"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должность, фамилию и инициалы лица, подписавшего ответ;</w:t>
      </w:r>
    </w:p>
    <w:p w14:paraId="20C45416"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фамилию и инициалы исполнителя;</w:t>
      </w:r>
    </w:p>
    <w:p w14:paraId="26DA9740"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наименование структурного подразделения-исполнителя;</w:t>
      </w:r>
    </w:p>
    <w:p w14:paraId="2AE94220"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номер телефона исполнителя;</w:t>
      </w:r>
    </w:p>
    <w:p w14:paraId="519A913A"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31C2427A"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3.8. На ЕПГУ, РПГУ и официальном сайте Органа размещается следующая информация:</w:t>
      </w:r>
    </w:p>
    <w:p w14:paraId="047D0516"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lastRenderedPageBreak/>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4B38CA66"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2) круг заявителей;</w:t>
      </w:r>
    </w:p>
    <w:p w14:paraId="5CB987BD"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3) срок предоставления муниципальной услуги;</w:t>
      </w:r>
    </w:p>
    <w:p w14:paraId="549951F3"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18E9AD86"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5) размер государственной пошлины, взимаемой за предоставление муниципальной услуги;</w:t>
      </w:r>
    </w:p>
    <w:p w14:paraId="57B2A3C7"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6) исчерпывающий перечень оснований для приостановления или отказа в предоставлении муниципальной услуги;</w:t>
      </w:r>
    </w:p>
    <w:p w14:paraId="7B41E8AC"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2A881774"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8) формы заявлений (уведомлений, сообщений), используемые при предоставлении муниципальной услуги.</w:t>
      </w:r>
    </w:p>
    <w:p w14:paraId="41F8987A"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78FE6A44"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xml:space="preserve">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AD0E9A">
        <w:rPr>
          <w:rFonts w:eastAsia="Times New Roman"/>
        </w:rPr>
        <w:t>заявителя</w:t>
      </w:r>
      <w:proofErr w:type="gramEnd"/>
      <w:r w:rsidRPr="00AD0E9A">
        <w:rPr>
          <w:rFonts w:eastAsia="Times New Roman"/>
        </w:rPr>
        <w:t xml:space="preserve"> или предоставление им персональных данных.</w:t>
      </w:r>
    </w:p>
    <w:p w14:paraId="533FACC3"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14:paraId="4CD38AA2"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xml:space="preserve">3.10.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14:paraId="6A7A41DD"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К справочной информации относится:</w:t>
      </w:r>
    </w:p>
    <w:p w14:paraId="6F3DB365"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lastRenderedPageBreak/>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14:paraId="2D180A0D"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14:paraId="0E465EFB"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14:paraId="3CB676E2" w14:textId="77777777" w:rsidR="00476C6F" w:rsidRPr="00AD0E9A" w:rsidRDefault="00476C6F" w:rsidP="00EB2744">
      <w:pPr>
        <w:autoSpaceDE w:val="0"/>
        <w:autoSpaceDN w:val="0"/>
        <w:adjustRightInd w:val="0"/>
        <w:ind w:left="567" w:firstLine="709"/>
        <w:jc w:val="both"/>
        <w:rPr>
          <w:rFonts w:eastAsia="Times New Roman"/>
        </w:rPr>
      </w:pPr>
      <w:r w:rsidRPr="00AD0E9A">
        <w:rPr>
          <w:rFonts w:eastAsia="Times New Roman"/>
        </w:rPr>
        <w:t>Информация о предоставлении муниципальной услуги должна быть доступна для инвалидов.</w:t>
      </w:r>
    </w:p>
    <w:p w14:paraId="569CBA3C" w14:textId="77777777" w:rsidR="008A51F9" w:rsidRPr="00AD0E9A" w:rsidRDefault="008A51F9" w:rsidP="00EB2744">
      <w:pPr>
        <w:widowControl w:val="0"/>
        <w:autoSpaceDE w:val="0"/>
        <w:autoSpaceDN w:val="0"/>
        <w:adjustRightInd w:val="0"/>
        <w:ind w:left="567" w:firstLine="709"/>
        <w:jc w:val="center"/>
        <w:rPr>
          <w:rFonts w:eastAsia="Times New Roman"/>
          <w:b/>
        </w:rPr>
      </w:pPr>
    </w:p>
    <w:p w14:paraId="55A18582" w14:textId="77777777" w:rsidR="00245734" w:rsidRPr="00AD0E9A" w:rsidRDefault="00245734" w:rsidP="00EB2744">
      <w:pPr>
        <w:widowControl w:val="0"/>
        <w:autoSpaceDE w:val="0"/>
        <w:autoSpaceDN w:val="0"/>
        <w:adjustRightInd w:val="0"/>
        <w:ind w:left="567" w:firstLine="709"/>
        <w:jc w:val="center"/>
        <w:rPr>
          <w:rFonts w:eastAsia="Times New Roman"/>
          <w:b/>
        </w:rPr>
      </w:pPr>
      <w:r w:rsidRPr="00AD0E9A">
        <w:rPr>
          <w:rFonts w:eastAsia="Times New Roman"/>
          <w:b/>
        </w:rPr>
        <w:t>II. Стандарт предоставления муниципальной услуги</w:t>
      </w:r>
    </w:p>
    <w:p w14:paraId="308BB3C7" w14:textId="77777777" w:rsidR="00245734" w:rsidRPr="00AD0E9A" w:rsidRDefault="00245734" w:rsidP="00EB2744">
      <w:pPr>
        <w:widowControl w:val="0"/>
        <w:autoSpaceDE w:val="0"/>
        <w:autoSpaceDN w:val="0"/>
        <w:adjustRightInd w:val="0"/>
        <w:ind w:left="567" w:firstLine="709"/>
        <w:jc w:val="center"/>
        <w:rPr>
          <w:rFonts w:eastAsia="Times New Roman"/>
          <w:b/>
        </w:rPr>
      </w:pPr>
    </w:p>
    <w:p w14:paraId="7A7CB42E" w14:textId="77777777" w:rsidR="00245734" w:rsidRPr="00AD0E9A" w:rsidRDefault="003E7DF0" w:rsidP="00EB2744">
      <w:pPr>
        <w:widowControl w:val="0"/>
        <w:autoSpaceDE w:val="0"/>
        <w:autoSpaceDN w:val="0"/>
        <w:adjustRightInd w:val="0"/>
        <w:ind w:left="567" w:firstLine="709"/>
        <w:jc w:val="center"/>
        <w:rPr>
          <w:rFonts w:eastAsia="Times New Roman"/>
          <w:b/>
        </w:rPr>
      </w:pPr>
      <w:r w:rsidRPr="00AD0E9A">
        <w:rPr>
          <w:rFonts w:eastAsia="Times New Roman"/>
          <w:b/>
        </w:rPr>
        <w:t xml:space="preserve">4. </w:t>
      </w:r>
      <w:r w:rsidR="00245734" w:rsidRPr="00AD0E9A">
        <w:rPr>
          <w:rFonts w:eastAsia="Times New Roman"/>
          <w:b/>
        </w:rPr>
        <w:t>Наименование муниципальной услуги</w:t>
      </w:r>
    </w:p>
    <w:p w14:paraId="1D192F37" w14:textId="77777777" w:rsidR="00245734" w:rsidRPr="00AD0E9A" w:rsidRDefault="003E7DF0" w:rsidP="00EB2744">
      <w:pPr>
        <w:suppressLineNumbers/>
        <w:autoSpaceDE w:val="0"/>
        <w:ind w:left="567" w:firstLine="709"/>
        <w:jc w:val="both"/>
        <w:rPr>
          <w:bCs/>
        </w:rPr>
      </w:pPr>
      <w:r w:rsidRPr="00AD0E9A">
        <w:rPr>
          <w:bCs/>
        </w:rPr>
        <w:t>4.1</w:t>
      </w:r>
      <w:r w:rsidR="00245734" w:rsidRPr="00AD0E9A">
        <w:rPr>
          <w:bCs/>
        </w:rPr>
        <w:t xml:space="preserve">. </w:t>
      </w:r>
      <w:r w:rsidR="009E1E89" w:rsidRPr="00AD0E9A">
        <w:rPr>
          <w:bCs/>
        </w:rPr>
        <w:t>Присвоение, изменение и аннулирование адресов объекта недвижимости</w:t>
      </w:r>
      <w:r w:rsidR="007D235F" w:rsidRPr="00AD0E9A">
        <w:rPr>
          <w:bCs/>
        </w:rPr>
        <w:t>.</w:t>
      </w:r>
    </w:p>
    <w:p w14:paraId="6A351709" w14:textId="77777777" w:rsidR="0010508C" w:rsidRPr="00AD0E9A" w:rsidRDefault="0010508C" w:rsidP="00EB2744">
      <w:pPr>
        <w:pStyle w:val="af9"/>
        <w:ind w:left="567" w:firstLine="709"/>
        <w:jc w:val="center"/>
        <w:rPr>
          <w:b/>
          <w:sz w:val="28"/>
          <w:szCs w:val="28"/>
        </w:rPr>
      </w:pPr>
    </w:p>
    <w:p w14:paraId="11C1AE1B" w14:textId="77777777" w:rsidR="007D235F" w:rsidRPr="00AD0E9A" w:rsidRDefault="003E7DF0" w:rsidP="00EB2744">
      <w:pPr>
        <w:pStyle w:val="af9"/>
        <w:ind w:left="567" w:firstLine="709"/>
        <w:jc w:val="center"/>
        <w:rPr>
          <w:b/>
          <w:sz w:val="28"/>
          <w:szCs w:val="28"/>
        </w:rPr>
      </w:pPr>
      <w:r w:rsidRPr="00AD0E9A">
        <w:rPr>
          <w:b/>
          <w:sz w:val="28"/>
          <w:szCs w:val="28"/>
        </w:rPr>
        <w:t xml:space="preserve">5. </w:t>
      </w:r>
      <w:r w:rsidR="007D235F" w:rsidRPr="00AD0E9A">
        <w:rPr>
          <w:b/>
          <w:sz w:val="28"/>
          <w:szCs w:val="28"/>
        </w:rPr>
        <w:t>Наименование органа, предоставляющего муниципальную услугу</w:t>
      </w:r>
    </w:p>
    <w:p w14:paraId="2F0E6C2C" w14:textId="6DBA67B5" w:rsidR="007D235F" w:rsidRPr="00AD0E9A" w:rsidRDefault="003E7DF0" w:rsidP="00EB2744">
      <w:pPr>
        <w:pStyle w:val="af9"/>
        <w:ind w:left="567" w:firstLine="709"/>
        <w:jc w:val="both"/>
        <w:rPr>
          <w:i/>
          <w:sz w:val="28"/>
          <w:szCs w:val="28"/>
        </w:rPr>
      </w:pPr>
      <w:r w:rsidRPr="00AD0E9A">
        <w:rPr>
          <w:sz w:val="28"/>
          <w:szCs w:val="28"/>
        </w:rPr>
        <w:t>5</w:t>
      </w:r>
      <w:r w:rsidR="007D235F" w:rsidRPr="00AD0E9A">
        <w:rPr>
          <w:sz w:val="28"/>
          <w:szCs w:val="28"/>
        </w:rPr>
        <w:t>.</w:t>
      </w:r>
      <w:r w:rsidRPr="00AD0E9A">
        <w:rPr>
          <w:sz w:val="28"/>
          <w:szCs w:val="28"/>
        </w:rPr>
        <w:t>1.</w:t>
      </w:r>
      <w:r w:rsidR="007D235F" w:rsidRPr="00AD0E9A">
        <w:rPr>
          <w:sz w:val="28"/>
          <w:szCs w:val="28"/>
        </w:rPr>
        <w:t xml:space="preserve"> Муниципальную услугу предоставляет </w:t>
      </w:r>
      <w:r w:rsidR="00005562" w:rsidRPr="00AD0E9A">
        <w:rPr>
          <w:sz w:val="28"/>
          <w:szCs w:val="28"/>
        </w:rPr>
        <w:t>администрация города Евпатория Республики Крым.</w:t>
      </w:r>
    </w:p>
    <w:p w14:paraId="5758A8BA" w14:textId="0DBC1257" w:rsidR="000C01D2" w:rsidRPr="00AD0E9A" w:rsidRDefault="007D235F" w:rsidP="00EB2744">
      <w:pPr>
        <w:pStyle w:val="af9"/>
        <w:ind w:left="567" w:firstLine="709"/>
        <w:jc w:val="both"/>
        <w:rPr>
          <w:i/>
          <w:sz w:val="28"/>
          <w:szCs w:val="28"/>
        </w:rPr>
      </w:pPr>
      <w:r w:rsidRPr="00AD0E9A">
        <w:rPr>
          <w:sz w:val="28"/>
          <w:szCs w:val="28"/>
        </w:rPr>
        <w:t>Структурное подразделение Органа предоставляющего муниципальную услугу</w:t>
      </w:r>
      <w:r w:rsidR="004E6C94" w:rsidRPr="00AD0E9A">
        <w:rPr>
          <w:sz w:val="28"/>
          <w:szCs w:val="28"/>
        </w:rPr>
        <w:t>:</w:t>
      </w:r>
      <w:r w:rsidR="000C01D2" w:rsidRPr="00AD0E9A">
        <w:rPr>
          <w:sz w:val="28"/>
          <w:szCs w:val="28"/>
        </w:rPr>
        <w:t xml:space="preserve"> отдел архитектуры и градостроительства администрации города Евпатории Республики Крым.</w:t>
      </w:r>
    </w:p>
    <w:p w14:paraId="1B592B03" w14:textId="77777777" w:rsidR="00B207E0" w:rsidRPr="00AD0E9A" w:rsidRDefault="00B207E0" w:rsidP="00EB2744">
      <w:pPr>
        <w:pStyle w:val="af9"/>
        <w:ind w:left="567" w:firstLine="709"/>
        <w:jc w:val="both"/>
        <w:rPr>
          <w:sz w:val="28"/>
          <w:szCs w:val="28"/>
        </w:rPr>
      </w:pPr>
      <w:r w:rsidRPr="00AD0E9A">
        <w:rPr>
          <w:sz w:val="28"/>
          <w:szCs w:val="28"/>
        </w:rPr>
        <w:t>При предоставлении муниципальной услуги Орган взаимодействует с:</w:t>
      </w:r>
    </w:p>
    <w:p w14:paraId="2CD17550" w14:textId="7E8C57B7" w:rsidR="00BA1F3C" w:rsidRPr="00AD0E9A" w:rsidRDefault="000C01D2" w:rsidP="004E6C94">
      <w:pPr>
        <w:pStyle w:val="af9"/>
        <w:ind w:left="567" w:firstLine="709"/>
        <w:jc w:val="both"/>
        <w:rPr>
          <w:sz w:val="28"/>
          <w:szCs w:val="28"/>
        </w:rPr>
      </w:pPr>
      <w:r w:rsidRPr="00AD0E9A">
        <w:rPr>
          <w:sz w:val="28"/>
          <w:szCs w:val="28"/>
        </w:rPr>
        <w:t>Евпаторийским городским управлением</w:t>
      </w:r>
      <w:r w:rsidR="00DA5937" w:rsidRPr="00AD0E9A">
        <w:rPr>
          <w:sz w:val="28"/>
          <w:szCs w:val="28"/>
        </w:rPr>
        <w:t xml:space="preserve"> </w:t>
      </w:r>
      <w:r w:rsidR="00B207E0" w:rsidRPr="00AD0E9A">
        <w:rPr>
          <w:sz w:val="28"/>
          <w:szCs w:val="28"/>
        </w:rPr>
        <w:t>Государственн</w:t>
      </w:r>
      <w:r w:rsidR="001E561B" w:rsidRPr="00AD0E9A">
        <w:rPr>
          <w:sz w:val="28"/>
          <w:szCs w:val="28"/>
        </w:rPr>
        <w:t>ого</w:t>
      </w:r>
      <w:r w:rsidR="00B207E0" w:rsidRPr="00AD0E9A">
        <w:rPr>
          <w:sz w:val="28"/>
          <w:szCs w:val="28"/>
        </w:rPr>
        <w:t xml:space="preserve"> комитет</w:t>
      </w:r>
      <w:r w:rsidR="001E561B" w:rsidRPr="00AD0E9A">
        <w:rPr>
          <w:sz w:val="28"/>
          <w:szCs w:val="28"/>
        </w:rPr>
        <w:t>а</w:t>
      </w:r>
      <w:r w:rsidR="00B207E0" w:rsidRPr="00AD0E9A">
        <w:rPr>
          <w:sz w:val="28"/>
          <w:szCs w:val="28"/>
        </w:rPr>
        <w:t xml:space="preserve"> по государственной</w:t>
      </w:r>
      <w:r w:rsidR="00422799" w:rsidRPr="00AD0E9A">
        <w:rPr>
          <w:sz w:val="28"/>
          <w:szCs w:val="28"/>
        </w:rPr>
        <w:t xml:space="preserve"> регистрации </w:t>
      </w:r>
      <w:r w:rsidR="001C2BC6" w:rsidRPr="00AD0E9A">
        <w:rPr>
          <w:sz w:val="28"/>
          <w:szCs w:val="28"/>
        </w:rPr>
        <w:t>и кадастру;</w:t>
      </w:r>
    </w:p>
    <w:p w14:paraId="059097F2" w14:textId="6A2E8237" w:rsidR="008D226A" w:rsidRPr="00AD0E9A" w:rsidRDefault="00B15F2D" w:rsidP="00EB2744">
      <w:pPr>
        <w:pStyle w:val="af9"/>
        <w:ind w:left="567" w:firstLine="709"/>
        <w:jc w:val="both"/>
        <w:rPr>
          <w:sz w:val="28"/>
          <w:szCs w:val="28"/>
        </w:rPr>
      </w:pPr>
      <w:r w:rsidRPr="00AD0E9A">
        <w:rPr>
          <w:color w:val="000000"/>
          <w:sz w:val="28"/>
          <w:szCs w:val="28"/>
          <w:shd w:val="clear" w:color="auto" w:fill="FFFFFF"/>
        </w:rPr>
        <w:t>Министерством жилищной политики и государственного строительного надзора Республики Крым.</w:t>
      </w:r>
    </w:p>
    <w:p w14:paraId="1721CEA5" w14:textId="77777777" w:rsidR="00C10A7A" w:rsidRPr="00AD0E9A" w:rsidRDefault="003E7DF0" w:rsidP="00EB2744">
      <w:pPr>
        <w:pStyle w:val="af9"/>
        <w:ind w:left="567" w:firstLine="709"/>
        <w:jc w:val="both"/>
        <w:rPr>
          <w:rFonts w:eastAsia="SimSun"/>
          <w:kern w:val="1"/>
          <w:sz w:val="28"/>
          <w:szCs w:val="28"/>
          <w:lang w:eastAsia="zh-CN" w:bidi="hi-IN"/>
        </w:rPr>
      </w:pPr>
      <w:r w:rsidRPr="00AD0E9A">
        <w:rPr>
          <w:sz w:val="28"/>
          <w:szCs w:val="28"/>
        </w:rPr>
        <w:t>5.2</w:t>
      </w:r>
      <w:r w:rsidR="007A7850" w:rsidRPr="00AD0E9A">
        <w:rPr>
          <w:sz w:val="28"/>
          <w:szCs w:val="28"/>
        </w:rPr>
        <w:t xml:space="preserve">. </w:t>
      </w:r>
      <w:r w:rsidR="00C10A7A" w:rsidRPr="00AD0E9A">
        <w:rPr>
          <w:rFonts w:eastAsia="SimSun"/>
          <w:kern w:val="1"/>
          <w:sz w:val="28"/>
          <w:szCs w:val="28"/>
          <w:lang w:eastAsia="zh-CN" w:bidi="hi-IN"/>
        </w:rPr>
        <w:t xml:space="preserve">Муниципальная услуга может предоставляться в </w:t>
      </w:r>
      <w:r w:rsidR="001855D8" w:rsidRPr="00AD0E9A">
        <w:rPr>
          <w:rFonts w:eastAsia="SimSun"/>
          <w:kern w:val="1"/>
          <w:sz w:val="28"/>
          <w:szCs w:val="28"/>
          <w:lang w:eastAsia="zh-CN" w:bidi="hi-IN"/>
        </w:rPr>
        <w:t>многофункциональном центре</w:t>
      </w:r>
      <w:r w:rsidR="00C10A7A" w:rsidRPr="00AD0E9A">
        <w:rPr>
          <w:rFonts w:eastAsia="SimSun"/>
          <w:kern w:val="1"/>
          <w:sz w:val="28"/>
          <w:szCs w:val="28"/>
          <w:lang w:eastAsia="zh-CN" w:bidi="hi-IN"/>
        </w:rPr>
        <w:t xml:space="preserve"> в части: </w:t>
      </w:r>
    </w:p>
    <w:p w14:paraId="07015E78" w14:textId="77777777" w:rsidR="00C10A7A" w:rsidRPr="00AD0E9A" w:rsidRDefault="00C10A7A" w:rsidP="00EB2744">
      <w:pPr>
        <w:suppressAutoHyphens/>
        <w:ind w:left="567" w:firstLine="709"/>
        <w:jc w:val="both"/>
        <w:rPr>
          <w:rFonts w:eastAsia="SimSun"/>
          <w:kern w:val="1"/>
          <w:lang w:eastAsia="zh-CN" w:bidi="hi-IN"/>
        </w:rPr>
      </w:pPr>
      <w:r w:rsidRPr="00AD0E9A">
        <w:rPr>
          <w:rFonts w:eastAsia="SimSun"/>
          <w:kern w:val="1"/>
          <w:lang w:eastAsia="zh-CN" w:bidi="hi-IN"/>
        </w:rPr>
        <w:t>- приема, регистрации и передачи в Орган заявления и документов, необходимых для предоставления муниципальной услуги;</w:t>
      </w:r>
    </w:p>
    <w:p w14:paraId="5A91E2DB" w14:textId="77777777" w:rsidR="00476C6F" w:rsidRPr="00AD0E9A" w:rsidRDefault="00476C6F" w:rsidP="00EB2744">
      <w:pPr>
        <w:suppressAutoHyphens/>
        <w:ind w:left="567" w:firstLine="709"/>
        <w:jc w:val="both"/>
        <w:rPr>
          <w:rFonts w:eastAsia="SimSun"/>
          <w:kern w:val="1"/>
          <w:lang w:eastAsia="zh-CN" w:bidi="hi-IN"/>
        </w:rPr>
      </w:pPr>
      <w:r w:rsidRPr="00AD0E9A">
        <w:rPr>
          <w:rFonts w:eastAsia="SimSun"/>
          <w:kern w:val="1"/>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14:paraId="29B8CD6B" w14:textId="77777777" w:rsidR="00C10A7A" w:rsidRPr="00AD0E9A" w:rsidRDefault="00C10A7A" w:rsidP="00EB2744">
      <w:pPr>
        <w:suppressAutoHyphens/>
        <w:ind w:left="567" w:firstLine="709"/>
        <w:jc w:val="both"/>
        <w:rPr>
          <w:rFonts w:eastAsia="SimSun"/>
          <w:kern w:val="1"/>
          <w:lang w:eastAsia="zh-CN" w:bidi="hi-IN"/>
        </w:rPr>
      </w:pPr>
      <w:r w:rsidRPr="00AD0E9A">
        <w:rPr>
          <w:rFonts w:eastAsia="SimSun"/>
          <w:kern w:val="1"/>
          <w:lang w:eastAsia="zh-CN" w:bidi="hi-IN"/>
        </w:rPr>
        <w:t>- выдачи результата предоставления муниципальной услуги.</w:t>
      </w:r>
    </w:p>
    <w:p w14:paraId="31AD3DE4" w14:textId="6095BB6A" w:rsidR="007D235F" w:rsidRPr="00AD0E9A" w:rsidRDefault="00C10A7A" w:rsidP="00EB2744">
      <w:pPr>
        <w:autoSpaceDE w:val="0"/>
        <w:autoSpaceDN w:val="0"/>
        <w:adjustRightInd w:val="0"/>
        <w:ind w:left="567" w:firstLine="709"/>
        <w:jc w:val="both"/>
      </w:pPr>
      <w:r w:rsidRPr="00AD0E9A">
        <w:t>5.</w:t>
      </w:r>
      <w:r w:rsidR="00BA1F3C" w:rsidRPr="00AD0E9A">
        <w:t>3</w:t>
      </w:r>
      <w:r w:rsidR="007D235F" w:rsidRPr="00AD0E9A">
        <w:t xml:space="preserve">. Запрещено </w:t>
      </w:r>
      <w:r w:rsidR="00F05B84" w:rsidRPr="00AD0E9A">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w:t>
      </w:r>
      <w:r w:rsidR="00F05B84" w:rsidRPr="00AD0E9A">
        <w:lastRenderedPageBreak/>
        <w:t xml:space="preserve">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00F05B84" w:rsidRPr="00AD0E9A">
          <w:t>части первой статьи 9</w:t>
        </w:r>
      </w:hyperlink>
      <w:r w:rsidR="00F05B84" w:rsidRPr="00AD0E9A">
        <w:t xml:space="preserve"> Федерального закона от 27</w:t>
      </w:r>
      <w:r w:rsidR="00DA466C" w:rsidRPr="00AD0E9A">
        <w:t>.07.</w:t>
      </w:r>
      <w:r w:rsidR="00F05B84" w:rsidRPr="00AD0E9A">
        <w:t xml:space="preserve">2010 </w:t>
      </w:r>
      <w:r w:rsidR="004A44FB" w:rsidRPr="00AD0E9A">
        <w:t>№</w:t>
      </w:r>
      <w:r w:rsidR="00F05B84" w:rsidRPr="00AD0E9A">
        <w:t xml:space="preserve"> 210-ФЗ «Об организации предоставления государственных и муниципальных услуг».</w:t>
      </w:r>
    </w:p>
    <w:p w14:paraId="5E2C1A42" w14:textId="154671E4" w:rsidR="007D235F" w:rsidRPr="00AD0E9A" w:rsidRDefault="007D235F" w:rsidP="00EB2744">
      <w:pPr>
        <w:ind w:left="567" w:firstLine="709"/>
        <w:jc w:val="center"/>
        <w:rPr>
          <w:rFonts w:eastAsia="Times New Roman"/>
          <w:b/>
        </w:rPr>
      </w:pPr>
    </w:p>
    <w:p w14:paraId="4A8BFF9C" w14:textId="77777777" w:rsidR="00B15F2D" w:rsidRPr="00AD0E9A" w:rsidRDefault="00B15F2D" w:rsidP="00EB2744">
      <w:pPr>
        <w:ind w:left="567" w:firstLine="709"/>
        <w:jc w:val="center"/>
        <w:rPr>
          <w:rFonts w:eastAsia="Times New Roman"/>
          <w:b/>
        </w:rPr>
      </w:pPr>
    </w:p>
    <w:p w14:paraId="5CF84C49" w14:textId="77777777" w:rsidR="007D235F" w:rsidRPr="00AD0E9A" w:rsidRDefault="00C10A7A" w:rsidP="00EB2744">
      <w:pPr>
        <w:ind w:left="567" w:firstLine="709"/>
        <w:jc w:val="center"/>
        <w:rPr>
          <w:rFonts w:eastAsia="Times New Roman"/>
          <w:b/>
        </w:rPr>
      </w:pPr>
      <w:r w:rsidRPr="00AD0E9A">
        <w:rPr>
          <w:rFonts w:eastAsia="Times New Roman"/>
          <w:b/>
        </w:rPr>
        <w:t xml:space="preserve">6. </w:t>
      </w:r>
      <w:r w:rsidR="007D235F" w:rsidRPr="00AD0E9A">
        <w:rPr>
          <w:rFonts w:eastAsia="Times New Roman"/>
          <w:b/>
        </w:rPr>
        <w:t>Описание результата предоставления муниципальной услуги</w:t>
      </w:r>
    </w:p>
    <w:p w14:paraId="3C938574" w14:textId="77777777" w:rsidR="007D235F" w:rsidRPr="00AD0E9A" w:rsidRDefault="005D0129" w:rsidP="00EB2744">
      <w:pPr>
        <w:ind w:left="567" w:firstLine="709"/>
        <w:rPr>
          <w:rFonts w:eastAsia="Times New Roman"/>
        </w:rPr>
      </w:pPr>
      <w:r w:rsidRPr="00AD0E9A">
        <w:rPr>
          <w:rFonts w:eastAsia="Times New Roman"/>
        </w:rPr>
        <w:t>6.1</w:t>
      </w:r>
      <w:r w:rsidR="007D235F" w:rsidRPr="00AD0E9A">
        <w:rPr>
          <w:rFonts w:eastAsia="Times New Roman"/>
        </w:rPr>
        <w:t>. Результатом предоставления муниципальной услуги является:</w:t>
      </w:r>
    </w:p>
    <w:p w14:paraId="0273936D" w14:textId="77777777" w:rsidR="00476C6F" w:rsidRPr="00AD0E9A" w:rsidRDefault="007D235F" w:rsidP="00EB2744">
      <w:pPr>
        <w:autoSpaceDE w:val="0"/>
        <w:autoSpaceDN w:val="0"/>
        <w:adjustRightInd w:val="0"/>
        <w:ind w:left="567" w:firstLine="709"/>
        <w:jc w:val="both"/>
      </w:pPr>
      <w:r w:rsidRPr="00AD0E9A">
        <w:t xml:space="preserve">- </w:t>
      </w:r>
      <w:r w:rsidR="008F50BC" w:rsidRPr="00AD0E9A">
        <w:t xml:space="preserve">решение о </w:t>
      </w:r>
      <w:r w:rsidR="00764A4B" w:rsidRPr="00AD0E9A">
        <w:t>присвоени</w:t>
      </w:r>
      <w:r w:rsidR="008F50BC" w:rsidRPr="00AD0E9A">
        <w:t>и</w:t>
      </w:r>
      <w:r w:rsidR="00764A4B" w:rsidRPr="00AD0E9A">
        <w:t xml:space="preserve"> (изменени</w:t>
      </w:r>
      <w:r w:rsidR="008F50BC" w:rsidRPr="00AD0E9A">
        <w:t>и</w:t>
      </w:r>
      <w:r w:rsidR="00764A4B" w:rsidRPr="00AD0E9A">
        <w:t>, аннулировани</w:t>
      </w:r>
      <w:r w:rsidR="008F50BC" w:rsidRPr="00AD0E9A">
        <w:t>и)</w:t>
      </w:r>
      <w:r w:rsidR="00764A4B" w:rsidRPr="00AD0E9A">
        <w:t xml:space="preserve"> адреса (адресов) объекту (объектам) </w:t>
      </w:r>
      <w:r w:rsidR="00476C6F" w:rsidRPr="00AD0E9A">
        <w:t>адресации;</w:t>
      </w:r>
    </w:p>
    <w:p w14:paraId="26EB7FBC" w14:textId="77777777" w:rsidR="00364DDC" w:rsidRPr="00AD0E9A" w:rsidRDefault="00BA1F3C" w:rsidP="00EB2744">
      <w:pPr>
        <w:suppressLineNumbers/>
        <w:autoSpaceDE w:val="0"/>
        <w:ind w:left="567" w:firstLine="709"/>
        <w:jc w:val="both"/>
      </w:pPr>
      <w:r w:rsidRPr="00AD0E9A">
        <w:t xml:space="preserve">- </w:t>
      </w:r>
      <w:r w:rsidRPr="00AD0E9A">
        <w:rPr>
          <w:rFonts w:eastAsia="Times New Roman"/>
          <w:spacing w:val="2"/>
        </w:rPr>
        <w:t>решение об отказе</w:t>
      </w:r>
      <w:r w:rsidR="00365716" w:rsidRPr="00AD0E9A">
        <w:rPr>
          <w:rFonts w:eastAsia="Times New Roman"/>
          <w:spacing w:val="2"/>
        </w:rPr>
        <w:t xml:space="preserve"> в присвоении адреса объекту адресации или</w:t>
      </w:r>
      <w:r w:rsidRPr="00AD0E9A">
        <w:rPr>
          <w:rFonts w:eastAsia="Times New Roman"/>
          <w:spacing w:val="2"/>
        </w:rPr>
        <w:t xml:space="preserve"> в аннулировании адреса объекту адресации</w:t>
      </w:r>
      <w:r w:rsidR="0089417F" w:rsidRPr="00AD0E9A">
        <w:t xml:space="preserve"> </w:t>
      </w:r>
      <w:r w:rsidR="00513CA9" w:rsidRPr="00AD0E9A">
        <w:t>(Приложение №</w:t>
      </w:r>
      <w:r w:rsidR="0089417F" w:rsidRPr="00AD0E9A">
        <w:t>2</w:t>
      </w:r>
      <w:r w:rsidR="00513CA9" w:rsidRPr="00AD0E9A">
        <w:t xml:space="preserve"> к Административному регламенту)</w:t>
      </w:r>
      <w:r w:rsidR="00364DDC" w:rsidRPr="00AD0E9A">
        <w:t>.</w:t>
      </w:r>
    </w:p>
    <w:p w14:paraId="33901F8C" w14:textId="77777777" w:rsidR="007510F9" w:rsidRPr="00AD0E9A" w:rsidRDefault="007510F9" w:rsidP="00EB2744">
      <w:pPr>
        <w:suppressLineNumbers/>
        <w:autoSpaceDE w:val="0"/>
        <w:ind w:left="567" w:firstLine="709"/>
        <w:jc w:val="both"/>
      </w:pPr>
    </w:p>
    <w:p w14:paraId="3B171CF2" w14:textId="77777777" w:rsidR="00204BD5" w:rsidRPr="00AD0E9A" w:rsidRDefault="00204BD5" w:rsidP="00EB2744">
      <w:pPr>
        <w:suppressLineNumbers/>
        <w:autoSpaceDE w:val="0"/>
        <w:ind w:left="567" w:firstLine="709"/>
        <w:jc w:val="center"/>
        <w:rPr>
          <w:b/>
        </w:rPr>
      </w:pPr>
      <w:r w:rsidRPr="00AD0E9A">
        <w:rPr>
          <w:b/>
        </w:rPr>
        <w:t>7. Срок предоставления муниципальной услуги</w:t>
      </w:r>
    </w:p>
    <w:p w14:paraId="00BE36A7" w14:textId="02C1E969" w:rsidR="00204BD5" w:rsidRPr="00AD0E9A" w:rsidRDefault="00204BD5" w:rsidP="00EB2744">
      <w:pPr>
        <w:suppressLineNumbers/>
        <w:autoSpaceDE w:val="0"/>
        <w:ind w:left="567" w:firstLine="709"/>
        <w:jc w:val="both"/>
      </w:pPr>
      <w:r w:rsidRPr="00AD0E9A">
        <w:t xml:space="preserve">7.1. Общий срок предоставления муниципальной услуги – </w:t>
      </w:r>
      <w:r w:rsidR="00445BA1" w:rsidRPr="00AD0E9A">
        <w:t>10</w:t>
      </w:r>
      <w:r w:rsidRPr="00AD0E9A">
        <w:t xml:space="preserve"> рабочих дней со дня представления в Орган документов, обязанность по предоставлению которых возложена на заявителя. </w:t>
      </w:r>
    </w:p>
    <w:p w14:paraId="1C4343C4" w14:textId="77777777" w:rsidR="00204BD5" w:rsidRPr="00AD0E9A" w:rsidRDefault="00204BD5" w:rsidP="00EB2744">
      <w:pPr>
        <w:autoSpaceDE w:val="0"/>
        <w:autoSpaceDN w:val="0"/>
        <w:adjustRightInd w:val="0"/>
        <w:ind w:left="567" w:firstLine="709"/>
        <w:jc w:val="both"/>
      </w:pPr>
      <w:r w:rsidRPr="00AD0E9A">
        <w:t xml:space="preserve">В случае представления заявителем документов через </w:t>
      </w:r>
      <w:r w:rsidR="001855D8" w:rsidRPr="00AD0E9A">
        <w:rPr>
          <w:rFonts w:eastAsia="SimSun"/>
          <w:kern w:val="1"/>
          <w:lang w:eastAsia="zh-CN" w:bidi="hi-IN"/>
        </w:rPr>
        <w:t>многофункциональный центр</w:t>
      </w:r>
      <w:r w:rsidRPr="00AD0E9A">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14:paraId="5B8B784A" w14:textId="29ED3656" w:rsidR="00C10A7A" w:rsidRPr="00AD0E9A" w:rsidRDefault="0025104A" w:rsidP="00EB2744">
      <w:pPr>
        <w:suppressAutoHyphens/>
        <w:ind w:left="567" w:firstLine="709"/>
        <w:jc w:val="both"/>
        <w:rPr>
          <w:rFonts w:eastAsia="SimSun"/>
          <w:kern w:val="1"/>
          <w:lang w:eastAsia="zh-CN" w:bidi="hi-IN"/>
        </w:rPr>
      </w:pPr>
      <w:r w:rsidRPr="00AD0E9A">
        <w:t>Многофункциональный центр</w:t>
      </w:r>
      <w:r w:rsidRPr="00AD0E9A">
        <w:rPr>
          <w:rFonts w:eastAsia="SimSun"/>
          <w:kern w:val="1"/>
          <w:lang w:eastAsia="zh-CN" w:bidi="hi-IN"/>
        </w:rPr>
        <w:t xml:space="preserve"> обеспечивает передачу заявления и документов в Орган в срок, не превышающих 2 рабочих дн</w:t>
      </w:r>
      <w:r w:rsidR="002404A5" w:rsidRPr="00AD0E9A">
        <w:rPr>
          <w:rFonts w:eastAsia="SimSun"/>
          <w:kern w:val="1"/>
          <w:lang w:eastAsia="zh-CN" w:bidi="hi-IN"/>
        </w:rPr>
        <w:t>я</w:t>
      </w:r>
      <w:r w:rsidRPr="00AD0E9A">
        <w:rPr>
          <w:rFonts w:eastAsia="SimSun"/>
          <w:kern w:val="1"/>
          <w:lang w:eastAsia="zh-CN" w:bidi="hi-IN"/>
        </w:rPr>
        <w:t xml:space="preserve">, </w:t>
      </w:r>
      <w:r w:rsidR="009E1E89" w:rsidRPr="00AD0E9A">
        <w:rPr>
          <w:rFonts w:eastAsia="SimSun"/>
          <w:kern w:val="1"/>
          <w:lang w:eastAsia="zh-CN" w:bidi="hi-IN"/>
        </w:rPr>
        <w:t>следующих за днем приема документов в многофункциональном центре</w:t>
      </w:r>
      <w:r w:rsidR="00C10A7A" w:rsidRPr="00AD0E9A">
        <w:rPr>
          <w:rFonts w:eastAsia="SimSun"/>
          <w:kern w:val="1"/>
          <w:lang w:eastAsia="zh-CN" w:bidi="hi-IN"/>
        </w:rPr>
        <w:t>.</w:t>
      </w:r>
    </w:p>
    <w:p w14:paraId="10929C2B" w14:textId="16D027DA" w:rsidR="0033498E" w:rsidRPr="00AD0E9A" w:rsidRDefault="00C10A7A" w:rsidP="00EB2744">
      <w:pPr>
        <w:autoSpaceDE w:val="0"/>
        <w:autoSpaceDN w:val="0"/>
        <w:adjustRightInd w:val="0"/>
        <w:ind w:left="567" w:firstLine="709"/>
        <w:jc w:val="both"/>
      </w:pPr>
      <w:r w:rsidRPr="00AD0E9A">
        <w:t>7.2</w:t>
      </w:r>
      <w:r w:rsidR="00E97F7D" w:rsidRPr="00AD0E9A">
        <w:t xml:space="preserve">. </w:t>
      </w:r>
      <w:r w:rsidR="0033498E" w:rsidRPr="00AD0E9A">
        <w:t xml:space="preserve">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w:t>
      </w:r>
      <w:r w:rsidR="00F42B30" w:rsidRPr="00AD0E9A">
        <w:t>10</w:t>
      </w:r>
      <w:r w:rsidR="0033498E" w:rsidRPr="00AD0E9A">
        <w:t xml:space="preserve"> рабочих дней со дня поступления заявления.</w:t>
      </w:r>
    </w:p>
    <w:p w14:paraId="637DE15B" w14:textId="77777777" w:rsidR="00D83C79" w:rsidRPr="00AD0E9A" w:rsidRDefault="00D83C79" w:rsidP="00EB2744">
      <w:pPr>
        <w:autoSpaceDE w:val="0"/>
        <w:autoSpaceDN w:val="0"/>
        <w:adjustRightInd w:val="0"/>
        <w:ind w:left="567" w:firstLine="709"/>
        <w:jc w:val="both"/>
      </w:pPr>
      <w:r w:rsidRPr="00AD0E9A">
        <w:t xml:space="preserve">В случае представления заявления через </w:t>
      </w:r>
      <w:r w:rsidR="001855D8" w:rsidRPr="00AD0E9A">
        <w:rPr>
          <w:rFonts w:eastAsia="SimSun"/>
          <w:kern w:val="1"/>
          <w:lang w:eastAsia="zh-CN" w:bidi="hi-IN"/>
        </w:rPr>
        <w:t>многофункциональный центр</w:t>
      </w:r>
      <w:r w:rsidRPr="00AD0E9A">
        <w:t xml:space="preserve"> срок</w:t>
      </w:r>
      <w:r w:rsidR="00860FAA" w:rsidRPr="00AD0E9A">
        <w:t xml:space="preserve"> принятия решения предоставлении муниципальной услуги </w:t>
      </w:r>
      <w:r w:rsidRPr="00AD0E9A">
        <w:t xml:space="preserve">исчисляется со дня передачи </w:t>
      </w:r>
      <w:r w:rsidR="001855D8" w:rsidRPr="00AD0E9A">
        <w:rPr>
          <w:rFonts w:eastAsia="SimSun"/>
          <w:kern w:val="1"/>
          <w:lang w:eastAsia="zh-CN" w:bidi="hi-IN"/>
        </w:rPr>
        <w:t>многофункциональным центром</w:t>
      </w:r>
      <w:r w:rsidRPr="00AD0E9A">
        <w:t xml:space="preserve"> заявления и документов</w:t>
      </w:r>
      <w:r w:rsidR="00860FAA" w:rsidRPr="00AD0E9A">
        <w:t xml:space="preserve"> </w:t>
      </w:r>
      <w:r w:rsidRPr="00AD0E9A">
        <w:t xml:space="preserve">в </w:t>
      </w:r>
      <w:r w:rsidR="00860FAA" w:rsidRPr="00AD0E9A">
        <w:t>О</w:t>
      </w:r>
      <w:r w:rsidRPr="00AD0E9A">
        <w:t>рган.</w:t>
      </w:r>
    </w:p>
    <w:p w14:paraId="6F3B41B0" w14:textId="77777777" w:rsidR="00D83C79" w:rsidRPr="00AD0E9A" w:rsidRDefault="00D83C79" w:rsidP="00EB2744">
      <w:pPr>
        <w:autoSpaceDE w:val="0"/>
        <w:autoSpaceDN w:val="0"/>
        <w:adjustRightInd w:val="0"/>
        <w:ind w:left="567" w:firstLine="709"/>
        <w:jc w:val="both"/>
      </w:pPr>
      <w:r w:rsidRPr="00AD0E9A">
        <w:t>7.3. Срок выдачи результата предоставления муниципальной услуги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w:t>
      </w:r>
      <w:r w:rsidR="00860FAA" w:rsidRPr="00AD0E9A">
        <w:t xml:space="preserve"> принятия решения о присвоении объекту адресации адреса или аннулировании его адреса, а также решени</w:t>
      </w:r>
      <w:r w:rsidR="00E8236B" w:rsidRPr="00AD0E9A">
        <w:t>я</w:t>
      </w:r>
      <w:r w:rsidR="00860FAA" w:rsidRPr="00AD0E9A">
        <w:t xml:space="preserve"> об отказе в таком присвоении или аннулировании</w:t>
      </w:r>
      <w:r w:rsidRPr="00AD0E9A">
        <w:t>;</w:t>
      </w:r>
    </w:p>
    <w:p w14:paraId="4F53F0C7" w14:textId="77777777" w:rsidR="00D83C79" w:rsidRPr="00AD0E9A" w:rsidRDefault="00860FAA" w:rsidP="00EB2744">
      <w:pPr>
        <w:autoSpaceDE w:val="0"/>
        <w:autoSpaceDN w:val="0"/>
        <w:adjustRightInd w:val="0"/>
        <w:ind w:left="567" w:firstLine="540"/>
        <w:jc w:val="both"/>
      </w:pPr>
      <w:r w:rsidRPr="00AD0E9A">
        <w:t xml:space="preserve">Срок выдачи результата </w:t>
      </w:r>
      <w:r w:rsidR="009A0FC0" w:rsidRPr="00AD0E9A">
        <w:t xml:space="preserve">предоставления муниципальной услуги </w:t>
      </w:r>
      <w:r w:rsidR="00D83C79" w:rsidRPr="00AD0E9A">
        <w:t xml:space="preserve">в форме документа на бумажном носителе посредством выдачи заявителю (представителю заявителя) лично под расписку либо направления документа </w:t>
      </w:r>
      <w:r w:rsidR="00D83C79" w:rsidRPr="00AD0E9A">
        <w:lastRenderedPageBreak/>
        <w:t xml:space="preserve">не позднее рабочего дня, следующего за 10-м рабочим днем со дня истечения </w:t>
      </w:r>
      <w:r w:rsidRPr="00AD0E9A">
        <w:t>срока принятия решения о присвоении объекту адресации адреса или аннулировании его адреса, а также решени</w:t>
      </w:r>
      <w:r w:rsidR="00E8236B" w:rsidRPr="00AD0E9A">
        <w:t>я</w:t>
      </w:r>
      <w:r w:rsidRPr="00AD0E9A">
        <w:t xml:space="preserve"> об отказе в таком присвоении или аннулировании </w:t>
      </w:r>
      <w:r w:rsidR="00D83C79" w:rsidRPr="00AD0E9A">
        <w:t>посредством почтового отправления по указанному в заявлении почтовому адресу.</w:t>
      </w:r>
      <w:r w:rsidRPr="00AD0E9A">
        <w:t xml:space="preserve"> </w:t>
      </w:r>
    </w:p>
    <w:p w14:paraId="6248D53D" w14:textId="77777777" w:rsidR="00704690" w:rsidRPr="00AD0E9A" w:rsidRDefault="00C10A7A" w:rsidP="00EB2744">
      <w:pPr>
        <w:suppressAutoHyphens/>
        <w:ind w:left="567" w:firstLine="708"/>
        <w:jc w:val="both"/>
        <w:rPr>
          <w:rFonts w:eastAsia="SimSun"/>
          <w:kern w:val="1"/>
          <w:lang w:eastAsia="zh-CN" w:bidi="hi-IN"/>
        </w:rPr>
      </w:pPr>
      <w:r w:rsidRPr="00AD0E9A">
        <w:rPr>
          <w:rFonts w:eastAsia="SimSun"/>
          <w:kern w:val="1"/>
          <w:lang w:eastAsia="zh-CN" w:bidi="hi-IN"/>
        </w:rPr>
        <w:t>7.</w:t>
      </w:r>
      <w:r w:rsidR="00E8236B" w:rsidRPr="00AD0E9A">
        <w:rPr>
          <w:rFonts w:eastAsia="SimSun"/>
          <w:kern w:val="1"/>
          <w:lang w:eastAsia="zh-CN" w:bidi="hi-IN"/>
        </w:rPr>
        <w:t>4</w:t>
      </w:r>
      <w:r w:rsidRPr="00AD0E9A">
        <w:rPr>
          <w:rFonts w:eastAsia="SimSun"/>
          <w:kern w:val="1"/>
          <w:lang w:eastAsia="zh-CN" w:bidi="hi-IN"/>
        </w:rPr>
        <w:t xml:space="preserve">. </w:t>
      </w:r>
      <w:r w:rsidR="00AA1920" w:rsidRPr="00AD0E9A">
        <w:rPr>
          <w:rFonts w:eastAsia="SimSun"/>
          <w:kern w:val="1"/>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704690" w:rsidRPr="00AD0E9A">
        <w:rPr>
          <w:rFonts w:eastAsia="SimSun"/>
          <w:kern w:val="1"/>
          <w:lang w:eastAsia="zh-CN" w:bidi="hi-IN"/>
        </w:rPr>
        <w:t>.</w:t>
      </w:r>
    </w:p>
    <w:p w14:paraId="1F2961EC" w14:textId="77777777" w:rsidR="00704690" w:rsidRPr="00AD0E9A" w:rsidRDefault="00704690" w:rsidP="00EB2744">
      <w:pPr>
        <w:autoSpaceDE w:val="0"/>
        <w:autoSpaceDN w:val="0"/>
        <w:adjustRightInd w:val="0"/>
        <w:ind w:left="567" w:firstLine="709"/>
        <w:jc w:val="both"/>
        <w:rPr>
          <w:rFonts w:eastAsia="SimSun"/>
          <w:color w:val="000000" w:themeColor="text1"/>
          <w:kern w:val="1"/>
          <w:lang w:eastAsia="zh-CN" w:bidi="hi-IN"/>
        </w:rPr>
      </w:pPr>
      <w:r w:rsidRPr="00AD0E9A">
        <w:rPr>
          <w:rFonts w:eastAsia="SimSun"/>
          <w:color w:val="000000" w:themeColor="text1"/>
          <w:kern w:val="1"/>
          <w:lang w:eastAsia="zh-CN" w:bidi="hi-IN"/>
        </w:rPr>
        <w:t>Многофункциональный центр осуществляет выдачу заявителю результата предоставления муниципальной услуги в течени</w:t>
      </w:r>
      <w:r w:rsidR="00AA1920" w:rsidRPr="00AD0E9A">
        <w:rPr>
          <w:rFonts w:eastAsia="SimSun"/>
          <w:color w:val="000000" w:themeColor="text1"/>
          <w:kern w:val="1"/>
          <w:lang w:eastAsia="zh-CN" w:bidi="hi-IN"/>
        </w:rPr>
        <w:t>е</w:t>
      </w:r>
      <w:r w:rsidRPr="00AD0E9A">
        <w:rPr>
          <w:rFonts w:eastAsia="SimSun"/>
          <w:color w:val="000000" w:themeColor="text1"/>
          <w:kern w:val="1"/>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119E6FA2" w14:textId="77777777" w:rsidR="00E97F7D" w:rsidRPr="00AD0E9A" w:rsidRDefault="00C10A7A" w:rsidP="00EB2744">
      <w:pPr>
        <w:autoSpaceDE w:val="0"/>
        <w:autoSpaceDN w:val="0"/>
        <w:adjustRightInd w:val="0"/>
        <w:ind w:left="567" w:firstLine="709"/>
        <w:jc w:val="both"/>
      </w:pPr>
      <w:r w:rsidRPr="00AD0E9A">
        <w:t>7.</w:t>
      </w:r>
      <w:r w:rsidR="00E8236B" w:rsidRPr="00AD0E9A">
        <w:t>5</w:t>
      </w:r>
      <w:r w:rsidR="00D85397" w:rsidRPr="00AD0E9A">
        <w:t>.</w:t>
      </w:r>
      <w:r w:rsidR="009574A2" w:rsidRPr="00AD0E9A">
        <w:t xml:space="preserve"> </w:t>
      </w:r>
      <w:r w:rsidR="00901AD3" w:rsidRPr="00AD0E9A">
        <w:t>Приостановление</w:t>
      </w:r>
      <w:r w:rsidR="004C5878" w:rsidRPr="00AD0E9A">
        <w:t xml:space="preserve"> предоставления муниципальной услуги </w:t>
      </w:r>
      <w:r w:rsidR="00901AD3" w:rsidRPr="00AD0E9A">
        <w:t>не предусмотрено</w:t>
      </w:r>
      <w:r w:rsidR="004C5878" w:rsidRPr="00AD0E9A">
        <w:t>.</w:t>
      </w:r>
    </w:p>
    <w:p w14:paraId="062D459D" w14:textId="77777777" w:rsidR="007D235F" w:rsidRPr="00AD0E9A" w:rsidRDefault="007D235F" w:rsidP="00EB2744">
      <w:pPr>
        <w:suppressLineNumbers/>
        <w:autoSpaceDE w:val="0"/>
        <w:ind w:left="567" w:firstLine="709"/>
        <w:jc w:val="both"/>
      </w:pPr>
    </w:p>
    <w:p w14:paraId="11D44E83" w14:textId="77777777" w:rsidR="007D235F" w:rsidRPr="00AD0E9A" w:rsidRDefault="00C10A7A" w:rsidP="00EB2744">
      <w:pPr>
        <w:pStyle w:val="printj"/>
        <w:spacing w:before="0" w:after="0"/>
        <w:ind w:left="567" w:firstLine="709"/>
        <w:jc w:val="center"/>
        <w:rPr>
          <w:b/>
          <w:sz w:val="28"/>
          <w:szCs w:val="28"/>
        </w:rPr>
      </w:pPr>
      <w:r w:rsidRPr="00AD0E9A">
        <w:rPr>
          <w:b/>
          <w:sz w:val="28"/>
          <w:szCs w:val="28"/>
        </w:rPr>
        <w:t xml:space="preserve">8. </w:t>
      </w:r>
      <w:r w:rsidR="007D235F" w:rsidRPr="00AD0E9A">
        <w:rPr>
          <w:b/>
          <w:sz w:val="28"/>
          <w:szCs w:val="28"/>
        </w:rPr>
        <w:t>Перечень нормативных правовых актов, регулирующих отношения, возникающие в связи с предоставлением муниципальной услуги</w:t>
      </w:r>
    </w:p>
    <w:p w14:paraId="33A001EE" w14:textId="3E2D1921" w:rsidR="007D235F" w:rsidRPr="00AD0E9A" w:rsidRDefault="00C10A7A" w:rsidP="00EB2744">
      <w:pPr>
        <w:pStyle w:val="printj"/>
        <w:spacing w:before="0" w:after="0"/>
        <w:ind w:left="567" w:firstLine="709"/>
        <w:rPr>
          <w:sz w:val="28"/>
          <w:szCs w:val="28"/>
        </w:rPr>
      </w:pPr>
      <w:r w:rsidRPr="00AD0E9A">
        <w:rPr>
          <w:sz w:val="28"/>
          <w:szCs w:val="28"/>
        </w:rPr>
        <w:t>8.1</w:t>
      </w:r>
      <w:r w:rsidR="007D235F" w:rsidRPr="00AD0E9A">
        <w:rPr>
          <w:sz w:val="28"/>
          <w:szCs w:val="28"/>
        </w:rPr>
        <w:t>. Предоставление муниципальной услуги осуществляется в соответствии с:</w:t>
      </w:r>
    </w:p>
    <w:p w14:paraId="1C76C607" w14:textId="4F9D60D2" w:rsidR="007D235F" w:rsidRPr="00AD0E9A" w:rsidRDefault="007D235F" w:rsidP="00EB2744">
      <w:pPr>
        <w:suppressLineNumbers/>
        <w:autoSpaceDE w:val="0"/>
        <w:autoSpaceDN w:val="0"/>
        <w:adjustRightInd w:val="0"/>
        <w:ind w:left="567" w:firstLine="709"/>
        <w:jc w:val="both"/>
      </w:pPr>
      <w:r w:rsidRPr="00AD0E9A">
        <w:t xml:space="preserve">- Конституцией Российской Федерации от 12.12.1993 («Российская газета» 25.12.2993, </w:t>
      </w:r>
      <w:r w:rsidR="00FB4D42" w:rsidRPr="00AD0E9A">
        <w:t xml:space="preserve">               </w:t>
      </w:r>
      <w:r w:rsidRPr="00AD0E9A">
        <w:t xml:space="preserve">№ 237); </w:t>
      </w:r>
    </w:p>
    <w:p w14:paraId="1397C7B9" w14:textId="77777777" w:rsidR="00204BD5" w:rsidRPr="00AD0E9A" w:rsidRDefault="00204BD5" w:rsidP="00EB2744">
      <w:pPr>
        <w:suppressLineNumbers/>
        <w:autoSpaceDE w:val="0"/>
        <w:autoSpaceDN w:val="0"/>
        <w:adjustRightInd w:val="0"/>
        <w:ind w:left="567" w:firstLine="709"/>
        <w:jc w:val="both"/>
      </w:pPr>
      <w:r w:rsidRPr="00AD0E9A">
        <w:t xml:space="preserve">- Федеральным законом от 06.10.2003 №131-ФЗ «Об общих принципах организации местного самоуправления в Российской Федерации» (Собрание законодательства Российской Федерации, 06.10.2003, №40, ст. 3822); </w:t>
      </w:r>
    </w:p>
    <w:p w14:paraId="40D5BB21" w14:textId="77777777" w:rsidR="00204BD5" w:rsidRPr="00AD0E9A" w:rsidRDefault="00204BD5" w:rsidP="00EB2744">
      <w:pPr>
        <w:suppressLineNumbers/>
        <w:autoSpaceDE w:val="0"/>
        <w:autoSpaceDN w:val="0"/>
        <w:adjustRightInd w:val="0"/>
        <w:ind w:left="567" w:firstLine="709"/>
        <w:jc w:val="both"/>
      </w:pPr>
      <w:r w:rsidRPr="00AD0E9A">
        <w:t xml:space="preserve">- Федеральным законом от 27.07.2010 №210-ФЗ «Об организации предоставления государственных и муниципальных услуг» (Собрание законодательства Российской Федерации, 02.08.2010, № 31, ст. 4179.); </w:t>
      </w:r>
    </w:p>
    <w:p w14:paraId="6278C04C" w14:textId="77777777" w:rsidR="00204BD5" w:rsidRPr="00AD0E9A" w:rsidRDefault="00204BD5" w:rsidP="00EB2744">
      <w:pPr>
        <w:suppressLineNumbers/>
        <w:autoSpaceDE w:val="0"/>
        <w:autoSpaceDN w:val="0"/>
        <w:adjustRightInd w:val="0"/>
        <w:ind w:left="567" w:firstLine="709"/>
        <w:jc w:val="both"/>
      </w:pPr>
      <w:r w:rsidRPr="00AD0E9A">
        <w:t xml:space="preserve">- Федеральным законом от 02.05.2006 №59-ФЗ «О порядке рассмотрения обращений граждан Российской Федерации» (Собрание законодательства Российской Федерации, 08.05.2006, №19, ст. 2060); </w:t>
      </w:r>
    </w:p>
    <w:p w14:paraId="4D75FF3F" w14:textId="77777777" w:rsidR="00901AD3" w:rsidRPr="00AD0E9A" w:rsidRDefault="00856B22" w:rsidP="00EB2744">
      <w:pPr>
        <w:widowControl w:val="0"/>
        <w:autoSpaceDE w:val="0"/>
        <w:autoSpaceDN w:val="0"/>
        <w:adjustRightInd w:val="0"/>
        <w:ind w:left="567" w:firstLine="709"/>
        <w:jc w:val="both"/>
      </w:pPr>
      <w:r w:rsidRPr="00AD0E9A">
        <w:t>- Федеральным законом от 24.11.1995 № 181-ФЗ «О социальной защите инвалидов в Российской Федерации» («Собрание законодательства Российской Федерации», 27.11.1995,                  № 48, ст. 4563);</w:t>
      </w:r>
    </w:p>
    <w:p w14:paraId="42CDF358" w14:textId="77777777" w:rsidR="00C5618B" w:rsidRPr="00AD0E9A" w:rsidRDefault="00901AD3" w:rsidP="00EB2744">
      <w:pPr>
        <w:autoSpaceDE w:val="0"/>
        <w:autoSpaceDN w:val="0"/>
        <w:adjustRightInd w:val="0"/>
        <w:ind w:left="567" w:firstLine="709"/>
        <w:jc w:val="both"/>
        <w:rPr>
          <w:rFonts w:eastAsia="Times New Roman"/>
          <w:spacing w:val="2"/>
        </w:rPr>
      </w:pPr>
      <w:r w:rsidRPr="00AD0E9A">
        <w:t xml:space="preserve">- </w:t>
      </w:r>
      <w:hyperlink r:id="rId11" w:history="1">
        <w:r w:rsidRPr="00AD0E9A">
          <w:rPr>
            <w:rFonts w:eastAsia="Times New Roman"/>
            <w:spacing w:val="2"/>
          </w:rPr>
          <w:t>Федеральным законом от 24.07.2007 N 221-ФЗ "О кадастровой деятельности"</w:t>
        </w:r>
      </w:hyperlink>
      <w:r w:rsidRPr="00AD0E9A">
        <w:rPr>
          <w:rFonts w:eastAsia="Times New Roman"/>
          <w:spacing w:val="2"/>
        </w:rPr>
        <w:t>(первоначальный текст опубликован в "Собрании законодательства Российской Федерации" от 30.07.2007 N 31, ст. 4017);</w:t>
      </w:r>
    </w:p>
    <w:p w14:paraId="7A785239" w14:textId="6309B3AA" w:rsidR="00856B22" w:rsidRPr="00AD0E9A" w:rsidRDefault="00C5618B" w:rsidP="00EB2744">
      <w:pPr>
        <w:autoSpaceDE w:val="0"/>
        <w:autoSpaceDN w:val="0"/>
        <w:adjustRightInd w:val="0"/>
        <w:ind w:left="567" w:firstLine="709"/>
        <w:jc w:val="both"/>
      </w:pPr>
      <w:r w:rsidRPr="00AD0E9A">
        <w:rPr>
          <w:rFonts w:eastAsia="Times New Roman"/>
          <w:spacing w:val="2"/>
        </w:rPr>
        <w:t xml:space="preserve">- </w:t>
      </w:r>
      <w:r w:rsidRPr="00AD0E9A">
        <w:t>Федеральным законом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w:t>
      </w:r>
      <w:r w:rsidR="00880E0C" w:rsidRPr="00AD0E9A">
        <w:t xml:space="preserve">Официальный интернет-портал правовой </w:t>
      </w:r>
      <w:r w:rsidR="00880E0C" w:rsidRPr="00AD0E9A">
        <w:lastRenderedPageBreak/>
        <w:t>информации http://www.pravo.gov.ru,</w:t>
      </w:r>
      <w:r w:rsidRPr="00AD0E9A">
        <w:rPr>
          <w:bCs/>
          <w:shd w:val="clear" w:color="auto" w:fill="FFFFFF"/>
        </w:rPr>
        <w:t xml:space="preserve"> </w:t>
      </w:r>
      <w:r w:rsidR="00880E0C" w:rsidRPr="00AD0E9A">
        <w:t>30.12.2013</w:t>
      </w:r>
      <w:r w:rsidRPr="00AD0E9A">
        <w:rPr>
          <w:bCs/>
          <w:shd w:val="clear" w:color="auto" w:fill="FFFFFF"/>
        </w:rPr>
        <w:t xml:space="preserve">, </w:t>
      </w:r>
      <w:r w:rsidR="00880E0C" w:rsidRPr="00AD0E9A">
        <w:t>«Собрание законодательства РФ»,</w:t>
      </w:r>
      <w:r w:rsidRPr="00AD0E9A">
        <w:rPr>
          <w:bCs/>
          <w:shd w:val="clear" w:color="auto" w:fill="FFFFFF"/>
        </w:rPr>
        <w:t xml:space="preserve"> </w:t>
      </w:r>
      <w:r w:rsidR="00880E0C" w:rsidRPr="00AD0E9A">
        <w:t>30.12.2013</w:t>
      </w:r>
      <w:r w:rsidRPr="00AD0E9A">
        <w:rPr>
          <w:bCs/>
          <w:shd w:val="clear" w:color="auto" w:fill="FFFFFF"/>
        </w:rPr>
        <w:t xml:space="preserve"> N 52 (часть I) ст. 7008</w:t>
      </w:r>
      <w:r w:rsidRPr="00AD0E9A">
        <w:rPr>
          <w:bCs/>
        </w:rPr>
        <w:t>);</w:t>
      </w:r>
    </w:p>
    <w:p w14:paraId="74F73C2E" w14:textId="1B93DCE1" w:rsidR="00602699" w:rsidRPr="00AD0E9A" w:rsidRDefault="002404A5" w:rsidP="00EB2744">
      <w:pPr>
        <w:autoSpaceDE w:val="0"/>
        <w:autoSpaceDN w:val="0"/>
        <w:adjustRightInd w:val="0"/>
        <w:ind w:left="567" w:firstLine="709"/>
        <w:jc w:val="both"/>
        <w:rPr>
          <w:rFonts w:eastAsia="Times New Roman"/>
          <w:spacing w:val="2"/>
        </w:rPr>
      </w:pPr>
      <w:r w:rsidRPr="00AD0E9A">
        <w:rPr>
          <w:rFonts w:eastAsia="Times New Roman"/>
          <w:spacing w:val="2"/>
        </w:rPr>
        <w:t>- Федеральным</w:t>
      </w:r>
      <w:r w:rsidR="00602699" w:rsidRPr="00AD0E9A">
        <w:rPr>
          <w:rFonts w:eastAsia="Times New Roman"/>
          <w:spacing w:val="2"/>
        </w:rPr>
        <w:t xml:space="preserve"> закон</w:t>
      </w:r>
      <w:r w:rsidRPr="00AD0E9A">
        <w:rPr>
          <w:rFonts w:eastAsia="Times New Roman"/>
          <w:spacing w:val="2"/>
        </w:rPr>
        <w:t>ом</w:t>
      </w:r>
      <w:r w:rsidR="00602699" w:rsidRPr="00AD0E9A">
        <w:rPr>
          <w:rFonts w:eastAsia="Times New Roman"/>
          <w:spacing w:val="2"/>
        </w:rPr>
        <w:t xml:space="preserve"> от 13.07.2015 N 218-ФЗ (ред. от 25.12.2018) "О государственной регистрации недвижимости" (с изм. и доп., вступ. в силу с 01.01.2019) (Официальный интернет-портал правовой информации http://www.pravo.gov.ru, 14.07.2015, "Российская газета", N 156, 17.07.2015, "Собрание законодательства РФ", 20.07.</w:t>
      </w:r>
      <w:r w:rsidR="003803B4" w:rsidRPr="00AD0E9A">
        <w:rPr>
          <w:rFonts w:eastAsia="Times New Roman"/>
          <w:spacing w:val="2"/>
        </w:rPr>
        <w:t>2015, N 29 (часть I), ст. 4344).</w:t>
      </w:r>
    </w:p>
    <w:p w14:paraId="4BCCAB12" w14:textId="77777777" w:rsidR="00263E63" w:rsidRPr="00AD0E9A" w:rsidRDefault="00263E63" w:rsidP="00EB2744">
      <w:pPr>
        <w:autoSpaceDE w:val="0"/>
        <w:autoSpaceDN w:val="0"/>
        <w:adjustRightInd w:val="0"/>
        <w:ind w:left="567" w:firstLine="709"/>
        <w:jc w:val="both"/>
      </w:pPr>
      <w:r w:rsidRPr="00AD0E9A">
        <w:t>- Постановлением Правительства Российской Федерации от 26.03.2016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от 05.04.2016 г.);</w:t>
      </w:r>
    </w:p>
    <w:p w14:paraId="05CB9CD9" w14:textId="77777777" w:rsidR="008F50BC" w:rsidRPr="00AD0E9A" w:rsidRDefault="00661BF5" w:rsidP="00EB2744">
      <w:pPr>
        <w:autoSpaceDE w:val="0"/>
        <w:autoSpaceDN w:val="0"/>
        <w:adjustRightInd w:val="0"/>
        <w:ind w:left="567" w:firstLine="709"/>
        <w:jc w:val="both"/>
      </w:pPr>
      <w:r w:rsidRPr="00AD0E9A">
        <w:t>- Распоряжением Правительства Российской Федерации от 25</w:t>
      </w:r>
      <w:r w:rsidR="00880E0C" w:rsidRPr="00AD0E9A">
        <w:t>.12.</w:t>
      </w:r>
      <w:r w:rsidRPr="00AD0E9A">
        <w:t>2013 года №2516-р «Об утверждении Концепции развития механизмов предоставления государственных и муниципальных услуг в электронном виде» (Официальный интернет-портал правовой информации http://www.pravo.gov.ru, 30.12.2013, «Собрание законодател</w:t>
      </w:r>
      <w:r w:rsidR="00D55E35" w:rsidRPr="00AD0E9A">
        <w:t>ьства РФ», 13.01.2014, №</w:t>
      </w:r>
      <w:r w:rsidRPr="00AD0E9A">
        <w:t xml:space="preserve"> 2 (часть II), ст. 155);</w:t>
      </w:r>
    </w:p>
    <w:p w14:paraId="6F4CD2FF" w14:textId="77777777" w:rsidR="008F50BC" w:rsidRPr="00AD0E9A" w:rsidRDefault="008F50BC" w:rsidP="00EB2744">
      <w:pPr>
        <w:autoSpaceDE w:val="0"/>
        <w:autoSpaceDN w:val="0"/>
        <w:adjustRightInd w:val="0"/>
        <w:ind w:left="567" w:firstLine="709"/>
        <w:jc w:val="both"/>
        <w:rPr>
          <w:rFonts w:eastAsia="Times New Roman"/>
          <w:spacing w:val="2"/>
        </w:rPr>
      </w:pPr>
      <w:r w:rsidRPr="00AD0E9A">
        <w:rPr>
          <w:rFonts w:eastAsia="Times New Roman"/>
          <w:spacing w:val="2"/>
        </w:rPr>
        <w:t xml:space="preserve">- </w:t>
      </w:r>
      <w:hyperlink r:id="rId12" w:history="1">
        <w:r w:rsidRPr="00AD0E9A">
          <w:rPr>
            <w:rFonts w:eastAsia="Times New Roman"/>
            <w:spacing w:val="2"/>
          </w:rPr>
          <w:t>Постановлением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hyperlink>
      <w:r w:rsidRPr="00AD0E9A">
        <w:rPr>
          <w:rFonts w:eastAsia="Times New Roman"/>
          <w:spacing w:val="2"/>
        </w:rPr>
        <w:t> (первоначальный текст опубликован в "Собрании законодательства Российской Федерации" от 30.05.2011 N 22, ст. 3169);</w:t>
      </w:r>
    </w:p>
    <w:p w14:paraId="71477A3E" w14:textId="77777777" w:rsidR="0089417F" w:rsidRPr="00AD0E9A" w:rsidRDefault="0089417F" w:rsidP="00EB2744">
      <w:pPr>
        <w:shd w:val="clear" w:color="auto" w:fill="FFFFFF"/>
        <w:ind w:left="567" w:firstLine="709"/>
        <w:jc w:val="both"/>
        <w:textAlignment w:val="baseline"/>
        <w:rPr>
          <w:rFonts w:eastAsia="Times New Roman"/>
          <w:spacing w:val="2"/>
        </w:rPr>
      </w:pPr>
      <w:r w:rsidRPr="00AD0E9A">
        <w:rPr>
          <w:rFonts w:eastAsia="Times New Roman"/>
          <w:spacing w:val="2"/>
        </w:rPr>
        <w:t xml:space="preserve">- </w:t>
      </w:r>
      <w:hyperlink r:id="rId13" w:history="1">
        <w:r w:rsidR="000F7786" w:rsidRPr="00AD0E9A">
          <w:rPr>
            <w:rFonts w:eastAsia="Times New Roman"/>
            <w:spacing w:val="2"/>
          </w:rPr>
          <w:t>П</w:t>
        </w:r>
        <w:r w:rsidRPr="00AD0E9A">
          <w:rPr>
            <w:rFonts w:eastAsia="Times New Roman"/>
            <w:spacing w:val="2"/>
          </w:rPr>
          <w:t>остановлением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hyperlink>
      <w:r w:rsidRPr="00AD0E9A">
        <w:rPr>
          <w:rFonts w:eastAsia="Times New Roman"/>
          <w:spacing w:val="2"/>
        </w:rPr>
        <w:t> (первоначальный текст опубликован в "Собрании законодательства Российской Федерации" от 26.2012 N 48, ст. 6706);</w:t>
      </w:r>
    </w:p>
    <w:p w14:paraId="5E29953B" w14:textId="77777777" w:rsidR="0089417F" w:rsidRPr="00AD0E9A" w:rsidRDefault="0089417F" w:rsidP="00EB2744">
      <w:pPr>
        <w:shd w:val="clear" w:color="auto" w:fill="FFFFFF"/>
        <w:ind w:left="567" w:firstLine="709"/>
        <w:jc w:val="both"/>
        <w:textAlignment w:val="baseline"/>
        <w:rPr>
          <w:rFonts w:eastAsia="Times New Roman"/>
          <w:spacing w:val="2"/>
        </w:rPr>
      </w:pPr>
      <w:r w:rsidRPr="00AD0E9A">
        <w:t xml:space="preserve">- </w:t>
      </w:r>
      <w:hyperlink r:id="rId14" w:history="1">
        <w:r w:rsidR="000F7786" w:rsidRPr="00AD0E9A">
          <w:rPr>
            <w:rFonts w:eastAsia="Times New Roman"/>
            <w:spacing w:val="2"/>
          </w:rPr>
          <w:t>П</w:t>
        </w:r>
        <w:r w:rsidRPr="00AD0E9A">
          <w:rPr>
            <w:rFonts w:eastAsia="Times New Roman"/>
            <w:spacing w:val="2"/>
          </w:rPr>
          <w:t>остановлением Правительства Российской Федерации от 19.11.2014 N 1221 "Об утверждении Правил присвоения, изменения и аннулирования адресов"</w:t>
        </w:r>
      </w:hyperlink>
      <w:r w:rsidRPr="00AD0E9A">
        <w:rPr>
          <w:rFonts w:eastAsia="Times New Roman"/>
          <w:spacing w:val="2"/>
        </w:rPr>
        <w:t> (первоначальный текст опубликован в "Собрании законодательства Российской Федерации" от 01.12.2014 N 48, ст. 6861);</w:t>
      </w:r>
    </w:p>
    <w:p w14:paraId="7C4EEA3F" w14:textId="0506B9D9" w:rsidR="0089417F" w:rsidRPr="00AD0E9A" w:rsidRDefault="00C5618B" w:rsidP="00EB2744">
      <w:pPr>
        <w:pStyle w:val="1"/>
        <w:spacing w:before="0"/>
        <w:ind w:left="567" w:firstLine="709"/>
        <w:jc w:val="both"/>
        <w:rPr>
          <w:rFonts w:ascii="Times New Roman" w:hAnsi="Times New Roman" w:cs="Times New Roman"/>
          <w:b w:val="0"/>
          <w:color w:val="auto"/>
        </w:rPr>
      </w:pPr>
      <w:r w:rsidRPr="00AD0E9A">
        <w:rPr>
          <w:rFonts w:ascii="Times New Roman" w:eastAsia="Times New Roman" w:hAnsi="Times New Roman" w:cs="Times New Roman"/>
          <w:color w:val="auto"/>
          <w:spacing w:val="2"/>
        </w:rPr>
        <w:t xml:space="preserve">- </w:t>
      </w:r>
      <w:hyperlink r:id="rId15" w:history="1">
        <w:r w:rsidRPr="00AD0E9A">
          <w:rPr>
            <w:rStyle w:val="afe"/>
            <w:rFonts w:ascii="Times New Roman" w:hAnsi="Times New Roman"/>
            <w:b w:val="0"/>
            <w:bCs w:val="0"/>
            <w:color w:val="auto"/>
          </w:rPr>
          <w:t>Приказ Минфина России от 11 декабря 2014 г. N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hyperlink>
      <w:r w:rsidR="00B9465D" w:rsidRPr="00AD0E9A">
        <w:rPr>
          <w:rStyle w:val="afe"/>
          <w:rFonts w:ascii="Times New Roman" w:hAnsi="Times New Roman"/>
          <w:b w:val="0"/>
          <w:bCs w:val="0"/>
          <w:color w:val="auto"/>
        </w:rPr>
        <w:t xml:space="preserve"> в ред. От 18.06.2020</w:t>
      </w:r>
      <w:r w:rsidRPr="00AD0E9A">
        <w:rPr>
          <w:rFonts w:ascii="Times New Roman" w:hAnsi="Times New Roman" w:cs="Times New Roman"/>
          <w:b w:val="0"/>
          <w:color w:val="auto"/>
        </w:rPr>
        <w:t xml:space="preserve"> (Официальный интернет-портал правовой информации </w:t>
      </w:r>
      <w:hyperlink r:id="rId16" w:history="1">
        <w:r w:rsidRPr="00AD0E9A">
          <w:rPr>
            <w:rStyle w:val="a9"/>
            <w:rFonts w:ascii="Times New Roman" w:hAnsi="Times New Roman"/>
            <w:b w:val="0"/>
            <w:color w:val="auto"/>
          </w:rPr>
          <w:t>http://www.pravo.gov.ru</w:t>
        </w:r>
      </w:hyperlink>
      <w:r w:rsidRPr="00AD0E9A">
        <w:rPr>
          <w:rFonts w:ascii="Times New Roman" w:hAnsi="Times New Roman" w:cs="Times New Roman"/>
          <w:b w:val="0"/>
          <w:color w:val="auto"/>
        </w:rPr>
        <w:t>, 12.02.2015)</w:t>
      </w:r>
      <w:r w:rsidR="00D8115F" w:rsidRPr="00AD0E9A">
        <w:rPr>
          <w:rFonts w:ascii="Times New Roman" w:hAnsi="Times New Roman" w:cs="Times New Roman"/>
          <w:b w:val="0"/>
          <w:color w:val="auto"/>
        </w:rPr>
        <w:t>.</w:t>
      </w:r>
    </w:p>
    <w:p w14:paraId="7A7D6FB7" w14:textId="77777777" w:rsidR="007D235F" w:rsidRPr="00AD0E9A" w:rsidRDefault="007D235F" w:rsidP="00EB2744">
      <w:pPr>
        <w:suppressLineNumbers/>
        <w:autoSpaceDE w:val="0"/>
        <w:autoSpaceDN w:val="0"/>
        <w:adjustRightInd w:val="0"/>
        <w:ind w:left="567" w:firstLine="709"/>
        <w:jc w:val="both"/>
      </w:pPr>
      <w:r w:rsidRPr="00AD0E9A">
        <w:t>- Конституцией Республики Крым от 11.04.2014 («Крымские известия», 12.04.2014, №68)</w:t>
      </w:r>
      <w:r w:rsidR="00D0046D" w:rsidRPr="00AD0E9A">
        <w:t>;</w:t>
      </w:r>
    </w:p>
    <w:p w14:paraId="0F1A07AC" w14:textId="349236D2" w:rsidR="008A1A3D" w:rsidRPr="00AD0E9A" w:rsidRDefault="008A1A3D" w:rsidP="00EB2744">
      <w:pPr>
        <w:suppressLineNumbers/>
        <w:autoSpaceDE w:val="0"/>
        <w:autoSpaceDN w:val="0"/>
        <w:adjustRightInd w:val="0"/>
        <w:ind w:left="567" w:firstLine="709"/>
        <w:jc w:val="both"/>
      </w:pPr>
      <w:r w:rsidRPr="00AD0E9A">
        <w:t xml:space="preserve">- Уставом муниципального образования </w:t>
      </w:r>
      <w:r w:rsidR="00FB4D42" w:rsidRPr="00AD0E9A">
        <w:t>городской округ Евпатория Республика Крым;</w:t>
      </w:r>
    </w:p>
    <w:p w14:paraId="74A50D93" w14:textId="322674EB" w:rsidR="008A1A3D" w:rsidRPr="00AD0E9A" w:rsidRDefault="008A1A3D" w:rsidP="00EB2744">
      <w:pPr>
        <w:suppressLineNumbers/>
        <w:autoSpaceDE w:val="0"/>
        <w:autoSpaceDN w:val="0"/>
        <w:adjustRightInd w:val="0"/>
        <w:ind w:left="567" w:firstLine="709"/>
        <w:jc w:val="both"/>
      </w:pPr>
      <w:r w:rsidRPr="00AD0E9A">
        <w:lastRenderedPageBreak/>
        <w:t xml:space="preserve">- иными нормативными правовыми актами Российской Федерации, Республики Крым и муниципальными правовыми актами муниципального образования </w:t>
      </w:r>
      <w:r w:rsidR="00D05451" w:rsidRPr="00AD0E9A">
        <w:t xml:space="preserve">городской округ Евпатория Республики Крым </w:t>
      </w:r>
      <w:r w:rsidRPr="00AD0E9A">
        <w:t>регулирующих правоотношения, возникающие в связи с предоставлением муниципальной услуги.</w:t>
      </w:r>
    </w:p>
    <w:p w14:paraId="7B06B42A" w14:textId="77777777" w:rsidR="00D0046D" w:rsidRPr="00AD0E9A" w:rsidRDefault="00D0046D" w:rsidP="00EB2744">
      <w:pPr>
        <w:suppressLineNumbers/>
        <w:autoSpaceDE w:val="0"/>
        <w:autoSpaceDN w:val="0"/>
        <w:adjustRightInd w:val="0"/>
        <w:ind w:left="567" w:firstLine="709"/>
        <w:jc w:val="both"/>
      </w:pPr>
    </w:p>
    <w:p w14:paraId="4B3AA186" w14:textId="77777777" w:rsidR="00C10A7A" w:rsidRPr="00AD0E9A" w:rsidRDefault="00C10A7A" w:rsidP="00EB2744">
      <w:pPr>
        <w:ind w:left="567" w:firstLine="709"/>
        <w:jc w:val="center"/>
        <w:rPr>
          <w:rFonts w:eastAsia="Times New Roman"/>
          <w:b/>
          <w:color w:val="FF0000"/>
        </w:rPr>
      </w:pPr>
      <w:r w:rsidRPr="00AD0E9A">
        <w:rPr>
          <w:rFonts w:eastAsia="Times New Roman"/>
          <w:b/>
        </w:rPr>
        <w:t>9</w:t>
      </w:r>
      <w:r w:rsidRPr="00AD0E9A">
        <w:rPr>
          <w:rFonts w:eastAsia="Times New Roman"/>
          <w:b/>
          <w:color w:val="FF0000"/>
        </w:rPr>
        <w:t xml:space="preserve">. </w:t>
      </w:r>
      <w:r w:rsidR="00D0046D" w:rsidRPr="00AD0E9A">
        <w:rPr>
          <w:rFonts w:eastAsia="Times New Roman"/>
          <w:b/>
        </w:rPr>
        <w:t xml:space="preserve">Исчерпывающий перечень документов, необходимых </w:t>
      </w:r>
      <w:r w:rsidRPr="00AD0E9A">
        <w:rPr>
          <w:rFonts w:eastAsia="Times New Roman"/>
          <w:b/>
        </w:rPr>
        <w:t xml:space="preserve">в соответствии с нормативными правовыми актами для предоставления </w:t>
      </w:r>
      <w:r w:rsidR="00DF6ADC" w:rsidRPr="00AD0E9A">
        <w:rPr>
          <w:rFonts w:eastAsia="Times New Roman"/>
          <w:b/>
        </w:rPr>
        <w:t>муниципальной</w:t>
      </w:r>
      <w:r w:rsidRPr="00AD0E9A">
        <w:rPr>
          <w:rFonts w:eastAsia="Times New Roman"/>
          <w:b/>
        </w:rPr>
        <w:t xml:space="preserve"> услуги и услуг, которые являются необходимыми и обязательными для предоставления </w:t>
      </w:r>
      <w:r w:rsidR="00DF6ADC" w:rsidRPr="00AD0E9A">
        <w:rPr>
          <w:rFonts w:eastAsia="Times New Roman"/>
          <w:b/>
        </w:rPr>
        <w:t>муниципальной</w:t>
      </w:r>
      <w:r w:rsidRPr="00AD0E9A">
        <w:rPr>
          <w:rFonts w:eastAsia="Times New Roman"/>
          <w:b/>
        </w:rPr>
        <w:t xml:space="preserve"> услуги, подлежащих предоставлению заявителем, в том числе в электронной форме</w:t>
      </w:r>
    </w:p>
    <w:p w14:paraId="23536BAC" w14:textId="77777777" w:rsidR="00D0046D" w:rsidRPr="00AD0E9A" w:rsidRDefault="009732E3" w:rsidP="00EB2744">
      <w:pPr>
        <w:suppressLineNumbers/>
        <w:autoSpaceDE w:val="0"/>
        <w:autoSpaceDN w:val="0"/>
        <w:adjustRightInd w:val="0"/>
        <w:ind w:left="567" w:firstLine="709"/>
        <w:jc w:val="both"/>
      </w:pPr>
      <w:r w:rsidRPr="00AD0E9A">
        <w:t>9.1</w:t>
      </w:r>
      <w:r w:rsidR="00D0046D" w:rsidRPr="00AD0E9A">
        <w:t xml:space="preserve">. </w:t>
      </w:r>
      <w:r w:rsidR="00CC3395" w:rsidRPr="00AD0E9A">
        <w:t>Перечень документов, обязательных к предоставлению заявителем</w:t>
      </w:r>
      <w:r w:rsidR="00D0046D" w:rsidRPr="00AD0E9A">
        <w:t xml:space="preserve">: </w:t>
      </w:r>
    </w:p>
    <w:p w14:paraId="52565EBB" w14:textId="77777777" w:rsidR="009574A2" w:rsidRPr="00AD0E9A" w:rsidRDefault="009574A2" w:rsidP="00EB2744">
      <w:pPr>
        <w:pStyle w:val="1111"/>
        <w:spacing w:after="0"/>
        <w:ind w:left="567" w:firstLine="709"/>
        <w:jc w:val="both"/>
        <w:rPr>
          <w:sz w:val="28"/>
          <w:szCs w:val="28"/>
        </w:rPr>
      </w:pPr>
      <w:r w:rsidRPr="00AD0E9A">
        <w:rPr>
          <w:sz w:val="28"/>
          <w:szCs w:val="28"/>
        </w:rPr>
        <w:t xml:space="preserve">1) </w:t>
      </w:r>
      <w:r w:rsidR="00C5618B" w:rsidRPr="00AD0E9A">
        <w:rPr>
          <w:sz w:val="28"/>
          <w:szCs w:val="28"/>
        </w:rPr>
        <w:t>з</w:t>
      </w:r>
      <w:r w:rsidRPr="00AD0E9A">
        <w:rPr>
          <w:sz w:val="28"/>
          <w:szCs w:val="28"/>
        </w:rPr>
        <w:t xml:space="preserve">аявление </w:t>
      </w:r>
      <w:r w:rsidR="00764A4B" w:rsidRPr="00AD0E9A">
        <w:rPr>
          <w:sz w:val="28"/>
          <w:szCs w:val="28"/>
        </w:rPr>
        <w:t>для присвоения (изменения, аннулирования адреса (адресов) объекту (объектам) адресации</w:t>
      </w:r>
      <w:r w:rsidRPr="00AD0E9A">
        <w:rPr>
          <w:sz w:val="28"/>
          <w:szCs w:val="28"/>
        </w:rPr>
        <w:t>, подписанное непосредственно Заявителем (</w:t>
      </w:r>
      <w:r w:rsidR="00A84832" w:rsidRPr="00AD0E9A">
        <w:rPr>
          <w:sz w:val="28"/>
          <w:szCs w:val="28"/>
        </w:rPr>
        <w:t xml:space="preserve">приложение </w:t>
      </w:r>
      <w:r w:rsidR="00E77892" w:rsidRPr="00AD0E9A">
        <w:rPr>
          <w:sz w:val="28"/>
          <w:szCs w:val="28"/>
        </w:rPr>
        <w:t>№1</w:t>
      </w:r>
      <w:r w:rsidRPr="00AD0E9A">
        <w:rPr>
          <w:sz w:val="28"/>
          <w:szCs w:val="28"/>
        </w:rPr>
        <w:t xml:space="preserve"> к настоящему Административному регламенту);</w:t>
      </w:r>
    </w:p>
    <w:p w14:paraId="567CFD14" w14:textId="77777777" w:rsidR="009574A2" w:rsidRPr="00AD0E9A" w:rsidRDefault="009574A2" w:rsidP="00EB2744">
      <w:pPr>
        <w:pStyle w:val="1111"/>
        <w:spacing w:after="0"/>
        <w:ind w:left="567" w:firstLine="709"/>
        <w:jc w:val="both"/>
        <w:rPr>
          <w:sz w:val="28"/>
          <w:szCs w:val="28"/>
        </w:rPr>
      </w:pPr>
      <w:r w:rsidRPr="00AD0E9A">
        <w:rPr>
          <w:sz w:val="28"/>
          <w:szCs w:val="28"/>
        </w:rPr>
        <w:t xml:space="preserve">2) </w:t>
      </w:r>
      <w:r w:rsidR="00C5618B" w:rsidRPr="00AD0E9A">
        <w:rPr>
          <w:sz w:val="28"/>
          <w:szCs w:val="28"/>
        </w:rPr>
        <w:t>д</w:t>
      </w:r>
      <w:r w:rsidRPr="00AD0E9A">
        <w:rPr>
          <w:sz w:val="28"/>
          <w:szCs w:val="28"/>
        </w:rPr>
        <w:t>окумент, удостоверяющий личность Заявителя (представителя заявителя);</w:t>
      </w:r>
    </w:p>
    <w:p w14:paraId="1405DD9B" w14:textId="55F4E596" w:rsidR="009574A2" w:rsidRPr="00AD0E9A" w:rsidRDefault="00602FCC" w:rsidP="00EB2744">
      <w:pPr>
        <w:pStyle w:val="1111"/>
        <w:spacing w:after="0"/>
        <w:ind w:left="567" w:firstLine="709"/>
        <w:jc w:val="both"/>
        <w:rPr>
          <w:sz w:val="28"/>
          <w:szCs w:val="28"/>
        </w:rPr>
      </w:pPr>
      <w:r w:rsidRPr="00AD0E9A">
        <w:rPr>
          <w:sz w:val="28"/>
          <w:szCs w:val="28"/>
        </w:rPr>
        <w:t xml:space="preserve">3) </w:t>
      </w:r>
      <w:r w:rsidR="00C5618B" w:rsidRPr="00AD0E9A">
        <w:rPr>
          <w:sz w:val="28"/>
          <w:szCs w:val="28"/>
        </w:rPr>
        <w:t>д</w:t>
      </w:r>
      <w:r w:rsidR="009574A2" w:rsidRPr="00AD0E9A">
        <w:rPr>
          <w:sz w:val="28"/>
          <w:szCs w:val="28"/>
        </w:rPr>
        <w:t>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r w:rsidR="00C2576B" w:rsidRPr="00AD0E9A">
        <w:rPr>
          <w:sz w:val="28"/>
          <w:szCs w:val="28"/>
        </w:rPr>
        <w:t>;</w:t>
      </w:r>
    </w:p>
    <w:p w14:paraId="40134805" w14:textId="77777777" w:rsidR="00C2576B" w:rsidRPr="00AD0E9A" w:rsidRDefault="00C2576B" w:rsidP="00EB2744">
      <w:pPr>
        <w:pStyle w:val="1111"/>
        <w:spacing w:after="0"/>
        <w:ind w:left="567" w:firstLine="709"/>
        <w:jc w:val="both"/>
        <w:rPr>
          <w:sz w:val="28"/>
          <w:szCs w:val="28"/>
        </w:rPr>
      </w:pPr>
      <w:r w:rsidRPr="00AD0E9A">
        <w:rPr>
          <w:sz w:val="28"/>
          <w:szCs w:val="28"/>
        </w:rPr>
        <w:t xml:space="preserve">4) </w:t>
      </w:r>
      <w:r w:rsidR="00784AA7" w:rsidRPr="00AD0E9A">
        <w:rPr>
          <w:sz w:val="28"/>
          <w:szCs w:val="28"/>
        </w:rPr>
        <w:t>документ, подтверждающий полномочия юридического лица</w:t>
      </w:r>
      <w:r w:rsidR="00EE63B8" w:rsidRPr="00AD0E9A">
        <w:rPr>
          <w:sz w:val="28"/>
          <w:szCs w:val="28"/>
        </w:rPr>
        <w:t xml:space="preserve"> (в случае обращения юридического лица)</w:t>
      </w:r>
      <w:r w:rsidR="00C5618B" w:rsidRPr="00AD0E9A">
        <w:rPr>
          <w:sz w:val="28"/>
          <w:szCs w:val="28"/>
        </w:rPr>
        <w:t>;</w:t>
      </w:r>
    </w:p>
    <w:p w14:paraId="3EBEB0F2" w14:textId="77777777" w:rsidR="00764A4B" w:rsidRPr="00AD0E9A" w:rsidRDefault="00C5618B" w:rsidP="00EB2744">
      <w:pPr>
        <w:autoSpaceDE w:val="0"/>
        <w:autoSpaceDN w:val="0"/>
        <w:adjustRightInd w:val="0"/>
        <w:ind w:left="567" w:firstLine="709"/>
        <w:jc w:val="both"/>
      </w:pPr>
      <w:r w:rsidRPr="00AD0E9A">
        <w:t>5) правоустанавливающ</w:t>
      </w:r>
      <w:r w:rsidR="00970231" w:rsidRPr="00AD0E9A">
        <w:t xml:space="preserve">ие и (или) </w:t>
      </w:r>
      <w:proofErr w:type="spellStart"/>
      <w:r w:rsidR="00970231" w:rsidRPr="00AD0E9A">
        <w:t>правоудостоверяющие</w:t>
      </w:r>
      <w:proofErr w:type="spellEnd"/>
      <w:r w:rsidR="00970231" w:rsidRPr="00AD0E9A">
        <w:t xml:space="preserve"> </w:t>
      </w:r>
      <w:r w:rsidRPr="00AD0E9A">
        <w:t>документы на объект (объекты) адресации</w:t>
      </w:r>
      <w:r w:rsidR="001134A0" w:rsidRPr="00AD0E9A">
        <w:t>,</w:t>
      </w:r>
      <w:r w:rsidR="00E31619" w:rsidRPr="00AD0E9A">
        <w:t xml:space="preserve"> если право на него (них) не зарегистрировано в Едином государственном реестре прав на недвижимое имущество и сделок с ним</w:t>
      </w:r>
      <w:r w:rsidR="00764A4B" w:rsidRPr="00AD0E9A">
        <w:t>;</w:t>
      </w:r>
    </w:p>
    <w:p w14:paraId="3497188B" w14:textId="77777777" w:rsidR="00C5618B" w:rsidRPr="00AD0E9A" w:rsidRDefault="00273D59" w:rsidP="00EB2744">
      <w:pPr>
        <w:autoSpaceDE w:val="0"/>
        <w:autoSpaceDN w:val="0"/>
        <w:adjustRightInd w:val="0"/>
        <w:ind w:left="567" w:firstLine="709"/>
        <w:jc w:val="both"/>
      </w:pPr>
      <w:r w:rsidRPr="00AD0E9A">
        <w:t>6)  р</w:t>
      </w:r>
      <w:r w:rsidR="00764A4B" w:rsidRPr="00AD0E9A">
        <w:t>ешение общего собрания собственников п</w:t>
      </w:r>
      <w:r w:rsidRPr="00AD0E9A">
        <w:t>омещений в многоквартирном доме;</w:t>
      </w:r>
    </w:p>
    <w:p w14:paraId="1FA5E021" w14:textId="5972B72F" w:rsidR="00C954A6" w:rsidRPr="00AD0E9A" w:rsidRDefault="00C954A6" w:rsidP="00EB2744">
      <w:pPr>
        <w:autoSpaceDE w:val="0"/>
        <w:autoSpaceDN w:val="0"/>
        <w:adjustRightInd w:val="0"/>
        <w:ind w:left="567" w:firstLine="709"/>
        <w:jc w:val="both"/>
        <w:rPr>
          <w:shd w:val="clear" w:color="auto" w:fill="FFFFFF"/>
        </w:rPr>
      </w:pPr>
      <w:r w:rsidRPr="00AD0E9A">
        <w:t xml:space="preserve">7) </w:t>
      </w:r>
      <w:r w:rsidR="00602FCC" w:rsidRPr="00AD0E9A">
        <w:t xml:space="preserve"> </w:t>
      </w:r>
      <w:r w:rsidRPr="00AD0E9A">
        <w:rPr>
          <w:shd w:val="clear" w:color="auto" w:fill="FFFFFF"/>
        </w:rPr>
        <w:t>договор подряда на выполнение кадастровых работ;</w:t>
      </w:r>
    </w:p>
    <w:p w14:paraId="24664B86" w14:textId="74A20E0F" w:rsidR="008D25E3" w:rsidRPr="00AD0E9A" w:rsidRDefault="008D25E3" w:rsidP="00EB2744">
      <w:pPr>
        <w:autoSpaceDE w:val="0"/>
        <w:autoSpaceDN w:val="0"/>
        <w:adjustRightInd w:val="0"/>
        <w:ind w:left="567" w:firstLine="709"/>
        <w:jc w:val="both"/>
      </w:pPr>
      <w:r w:rsidRPr="00AD0E9A">
        <w:t xml:space="preserve">8) </w:t>
      </w:r>
      <w:r w:rsidRPr="00AD0E9A">
        <w:rPr>
          <w:shd w:val="clear" w:color="auto" w:fill="FFFFFF"/>
        </w:rPr>
        <w:t>государственный или муниципальный контракта на выполнение комплексных кадастровых работ, заключенн</w:t>
      </w:r>
      <w:r w:rsidR="00602FCC" w:rsidRPr="00AD0E9A">
        <w:rPr>
          <w:shd w:val="clear" w:color="auto" w:fill="FFFFFF"/>
        </w:rPr>
        <w:t>ый</w:t>
      </w:r>
      <w:r w:rsidRPr="00AD0E9A">
        <w:rPr>
          <w:shd w:val="clear" w:color="auto" w:fill="FFFFFF"/>
        </w:rPr>
        <w:t xml:space="preserve"> заказчиком комплексных кадастровых работ с индивидуальным предпринимателем</w:t>
      </w:r>
      <w:r w:rsidR="00602FCC" w:rsidRPr="00AD0E9A">
        <w:rPr>
          <w:shd w:val="clear" w:color="auto" w:fill="FFFFFF"/>
        </w:rPr>
        <w:t>;</w:t>
      </w:r>
    </w:p>
    <w:p w14:paraId="2395642A" w14:textId="5C9139EE" w:rsidR="00273D59" w:rsidRPr="00AD0E9A" w:rsidRDefault="00602FCC" w:rsidP="00EB2744">
      <w:pPr>
        <w:autoSpaceDE w:val="0"/>
        <w:autoSpaceDN w:val="0"/>
        <w:adjustRightInd w:val="0"/>
        <w:ind w:left="567" w:firstLine="709"/>
        <w:jc w:val="both"/>
      </w:pPr>
      <w:r w:rsidRPr="00AD0E9A">
        <w:t>9</w:t>
      </w:r>
      <w:r w:rsidR="00273D59" w:rsidRPr="00AD0E9A">
        <w:t>) согласие заявителей на обработку персональных данных.</w:t>
      </w:r>
    </w:p>
    <w:p w14:paraId="353066AA" w14:textId="77777777" w:rsidR="00F65985" w:rsidRPr="00AD0E9A" w:rsidRDefault="00F65985" w:rsidP="00EB2744">
      <w:pPr>
        <w:autoSpaceDE w:val="0"/>
        <w:autoSpaceDN w:val="0"/>
        <w:adjustRightInd w:val="0"/>
        <w:ind w:left="567" w:firstLine="709"/>
        <w:jc w:val="both"/>
      </w:pPr>
      <w:r w:rsidRPr="00AD0E9A">
        <w:t xml:space="preserve">9.2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пунктом 9.1. </w:t>
      </w:r>
      <w:r w:rsidRPr="00AD0E9A">
        <w:rPr>
          <w:rFonts w:eastAsia="SimSun"/>
          <w:kern w:val="2"/>
          <w:lang w:eastAsia="zh-CN" w:bidi="hi-IN"/>
        </w:rPr>
        <w:t xml:space="preserve">При направлении заявителем (представителем заявителя) заявления о предоставлении </w:t>
      </w:r>
      <w:r w:rsidRPr="00AD0E9A">
        <w:t xml:space="preserve">муниципальной </w:t>
      </w:r>
      <w:r w:rsidRPr="00AD0E9A">
        <w:rPr>
          <w:rFonts w:eastAsia="SimSun"/>
          <w:kern w:val="2"/>
          <w:lang w:eastAsia="zh-CN" w:bidi="hi-IN"/>
        </w:rPr>
        <w:t>услуги посредством</w:t>
      </w:r>
      <w:r w:rsidRPr="00AD0E9A">
        <w:t xml:space="preserve"> </w:t>
      </w:r>
      <w:r w:rsidRPr="00AD0E9A">
        <w:rPr>
          <w:rFonts w:eastAsia="SimSun"/>
          <w:kern w:val="2"/>
          <w:lang w:eastAsia="zh-CN" w:bidi="hi-IN"/>
        </w:rPr>
        <w:t xml:space="preserve">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AD0E9A">
        <w:t xml:space="preserve">В случае не предоставления вышеуказанных документов в электронном виде, заявителю посредством «Личного кабинета» на РПГУ </w:t>
      </w:r>
      <w:r w:rsidRPr="00AD0E9A">
        <w:lastRenderedPageBreak/>
        <w:t>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установленного срока.</w:t>
      </w:r>
    </w:p>
    <w:p w14:paraId="1CDF6592" w14:textId="77777777" w:rsidR="00AA2ABC" w:rsidRPr="00AD0E9A" w:rsidRDefault="00476C6F" w:rsidP="00EB2744">
      <w:pPr>
        <w:autoSpaceDE w:val="0"/>
        <w:autoSpaceDN w:val="0"/>
        <w:adjustRightInd w:val="0"/>
        <w:ind w:left="567" w:firstLine="709"/>
        <w:jc w:val="both"/>
      </w:pPr>
      <w:r w:rsidRPr="00AD0E9A">
        <w:t>Формы документов для заполнения могут быть получены заявителем при личном обращении в Орган или многофункциональный центр, в электронной форме на официальном веб-сайте Органа, ЕПГУ, РПГУ.</w:t>
      </w:r>
    </w:p>
    <w:p w14:paraId="41485566" w14:textId="77777777" w:rsidR="00EB033B" w:rsidRPr="00AD0E9A" w:rsidRDefault="00EB033B" w:rsidP="00EB2744">
      <w:pPr>
        <w:suppressLineNumbers/>
        <w:autoSpaceDE w:val="0"/>
        <w:autoSpaceDN w:val="0"/>
        <w:adjustRightInd w:val="0"/>
        <w:ind w:left="567" w:firstLine="709"/>
        <w:jc w:val="both"/>
      </w:pPr>
    </w:p>
    <w:p w14:paraId="0F010F36" w14:textId="77777777" w:rsidR="00D0046D" w:rsidRPr="00AD0E9A" w:rsidRDefault="005D0129" w:rsidP="00EB2744">
      <w:pPr>
        <w:suppressLineNumbers/>
        <w:autoSpaceDE w:val="0"/>
        <w:autoSpaceDN w:val="0"/>
        <w:adjustRightInd w:val="0"/>
        <w:ind w:left="567" w:firstLine="709"/>
        <w:jc w:val="center"/>
        <w:rPr>
          <w:b/>
        </w:rPr>
      </w:pPr>
      <w:r w:rsidRPr="00AD0E9A">
        <w:rPr>
          <w:b/>
        </w:rPr>
        <w:t xml:space="preserve">10. </w:t>
      </w:r>
      <w:r w:rsidR="008A1A3D" w:rsidRPr="00AD0E9A">
        <w:rPr>
          <w:b/>
        </w:rPr>
        <w:t>Исчерпывающий перечень документов, необходимых в соответствии с нормативными</w:t>
      </w:r>
      <w:r w:rsidR="008A1A3D" w:rsidRPr="00AD0E9A">
        <w:t xml:space="preserve"> </w:t>
      </w:r>
      <w:r w:rsidR="008A1A3D" w:rsidRPr="00AD0E9A">
        <w:rPr>
          <w:b/>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14:paraId="36B14656" w14:textId="77777777" w:rsidR="0016738E" w:rsidRPr="00AD0E9A" w:rsidRDefault="005D0129" w:rsidP="00EB2744">
      <w:pPr>
        <w:ind w:left="567" w:firstLine="709"/>
      </w:pPr>
      <w:r w:rsidRPr="00AD0E9A">
        <w:t>10</w:t>
      </w:r>
      <w:r w:rsidR="00D0046D" w:rsidRPr="00AD0E9A">
        <w:t>.</w:t>
      </w:r>
      <w:r w:rsidRPr="00AD0E9A">
        <w:t>1</w:t>
      </w:r>
      <w:r w:rsidR="00DF35DA" w:rsidRPr="00AD0E9A">
        <w:t>.</w:t>
      </w:r>
      <w:r w:rsidR="00D0046D" w:rsidRPr="00AD0E9A">
        <w:t xml:space="preserve"> </w:t>
      </w:r>
      <w:r w:rsidR="0016738E" w:rsidRPr="00AD0E9A">
        <w:t>Для предоставления муниципальной услуги, Орган посредством межведомственного информационного взаимодействия (без привлечения к этому заявителя)</w:t>
      </w:r>
      <w:r w:rsidR="00F60908" w:rsidRPr="00AD0E9A">
        <w:t>,</w:t>
      </w:r>
      <w:r w:rsidR="0016738E" w:rsidRPr="00AD0E9A">
        <w:t xml:space="preserve"> запрашивает </w:t>
      </w:r>
      <w:r w:rsidR="00EB033B" w:rsidRPr="00AD0E9A">
        <w:t>следующие документы:</w:t>
      </w:r>
    </w:p>
    <w:p w14:paraId="49E4222A" w14:textId="77777777" w:rsidR="000F7786" w:rsidRPr="00AD0E9A" w:rsidRDefault="00F57BC0" w:rsidP="00EB2744">
      <w:pPr>
        <w:ind w:left="567" w:firstLine="709"/>
      </w:pPr>
      <w:r w:rsidRPr="00AD0E9A">
        <w:t>1</w:t>
      </w:r>
      <w:r w:rsidR="000F7786" w:rsidRPr="00AD0E9A">
        <w:t xml:space="preserve">) правоустанавливающие и (или) </w:t>
      </w:r>
      <w:proofErr w:type="spellStart"/>
      <w:r w:rsidR="000F7786" w:rsidRPr="00AD0E9A">
        <w:t>правоудостоверяющие</w:t>
      </w:r>
      <w:proofErr w:type="spellEnd"/>
      <w:r w:rsidR="000F7786" w:rsidRPr="00AD0E9A">
        <w:t xml:space="preserve">  документы на объект (объекты) адресации</w:t>
      </w:r>
      <w:r w:rsidR="0026603C" w:rsidRPr="00AD0E9A">
        <w:t xml:space="preserve"> (</w:t>
      </w:r>
      <w:r w:rsidR="000F136C" w:rsidRPr="00AD0E9A">
        <w:t>Государственный комитет по государственной регистрации и кадастру Республики Крым);</w:t>
      </w:r>
    </w:p>
    <w:p w14:paraId="4FFF85B1" w14:textId="77777777" w:rsidR="000F7786" w:rsidRPr="00AD0E9A" w:rsidRDefault="00F57BC0" w:rsidP="00EB2744">
      <w:pPr>
        <w:ind w:left="567" w:firstLine="709"/>
        <w:jc w:val="both"/>
      </w:pPr>
      <w:r w:rsidRPr="00AD0E9A">
        <w:t>2</w:t>
      </w:r>
      <w:r w:rsidR="000F7786" w:rsidRPr="00AD0E9A">
        <w:t xml:space="preserve">) </w:t>
      </w:r>
      <w:r w:rsidR="00610EE5" w:rsidRPr="00AD0E9A">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выданные до вступления в силу Федерального закона от 13 июля 2015 года № 218-ФЗ «О государственной регистрации недвижимости», либо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0F136C" w:rsidRPr="00AD0E9A">
        <w:t xml:space="preserve"> (Государственный комитет по государственной регистрации и кадастру Республики Крым)</w:t>
      </w:r>
      <w:r w:rsidR="000F7786" w:rsidRPr="00AD0E9A">
        <w:t>;</w:t>
      </w:r>
    </w:p>
    <w:p w14:paraId="18B8A860" w14:textId="77777777" w:rsidR="000F7786" w:rsidRPr="00AD0E9A" w:rsidRDefault="00F57BC0" w:rsidP="00EB2744">
      <w:pPr>
        <w:ind w:left="567" w:firstLine="709"/>
      </w:pPr>
      <w:r w:rsidRPr="00AD0E9A">
        <w:t>3</w:t>
      </w:r>
      <w:r w:rsidR="000F7786" w:rsidRPr="00AD0E9A">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r w:rsidR="000F136C" w:rsidRPr="00AD0E9A">
        <w:t xml:space="preserve"> (Служба государственного строительного надзора Республики Крым);</w:t>
      </w:r>
    </w:p>
    <w:p w14:paraId="7F2032E1" w14:textId="77777777" w:rsidR="000F7786" w:rsidRPr="00AD0E9A" w:rsidRDefault="00F57BC0" w:rsidP="00EB2744">
      <w:pPr>
        <w:ind w:left="567" w:firstLine="709"/>
      </w:pPr>
      <w:r w:rsidRPr="00AD0E9A">
        <w:t>4</w:t>
      </w:r>
      <w:r w:rsidR="000F7786" w:rsidRPr="00AD0E9A">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0F136C" w:rsidRPr="00AD0E9A">
        <w:t xml:space="preserve"> (Государственный комитет по государственной регистрации и кадастру Республики Крым)</w:t>
      </w:r>
      <w:r w:rsidR="000F7786" w:rsidRPr="00AD0E9A">
        <w:t>;</w:t>
      </w:r>
    </w:p>
    <w:p w14:paraId="114CD0EF" w14:textId="77777777" w:rsidR="000F7786" w:rsidRPr="00AD0E9A" w:rsidRDefault="00F57BC0" w:rsidP="00EB2744">
      <w:pPr>
        <w:suppressLineNumbers/>
        <w:autoSpaceDE w:val="0"/>
        <w:autoSpaceDN w:val="0"/>
        <w:adjustRightInd w:val="0"/>
        <w:ind w:left="567" w:firstLine="709"/>
        <w:jc w:val="both"/>
        <w:rPr>
          <w:rFonts w:eastAsia="Times New Roman"/>
        </w:rPr>
      </w:pPr>
      <w:r w:rsidRPr="00AD0E9A">
        <w:rPr>
          <w:rFonts w:eastAsia="Times New Roman"/>
        </w:rPr>
        <w:t>5</w:t>
      </w:r>
      <w:r w:rsidR="000F7786" w:rsidRPr="00AD0E9A">
        <w:rPr>
          <w:rFonts w:eastAsia="Times New Roman"/>
        </w:rPr>
        <w:t xml:space="preserve">) </w:t>
      </w:r>
      <w:r w:rsidR="00610EE5" w:rsidRPr="00AD0E9A">
        <w:rPr>
          <w:rFonts w:eastAsia="Times New Roman"/>
        </w:rPr>
        <w:t>кадастровый паспорт объекта адресации (в случае присвоения адреса объекту адресации, поставленному на кадастровый учет), выданный до вступления в силу Федерального закона от 13 июля 2015 года № 218-ФЗ «О государственной регистрации недвижимости», либо выписка из Единого государственного реестра недвижимости об объекте адресации</w:t>
      </w:r>
      <w:r w:rsidR="000F136C" w:rsidRPr="00AD0E9A">
        <w:rPr>
          <w:rFonts w:eastAsia="Times New Roman"/>
        </w:rPr>
        <w:t xml:space="preserve"> </w:t>
      </w:r>
      <w:r w:rsidR="000F136C" w:rsidRPr="00AD0E9A">
        <w:lastRenderedPageBreak/>
        <w:t>(Государственный комитет по государственной регистрации и кадастру Республики Крым)</w:t>
      </w:r>
      <w:r w:rsidR="000F7786" w:rsidRPr="00AD0E9A">
        <w:rPr>
          <w:rFonts w:eastAsia="Times New Roman"/>
        </w:rPr>
        <w:t>;</w:t>
      </w:r>
    </w:p>
    <w:p w14:paraId="4AF82994" w14:textId="77777777" w:rsidR="000F7786" w:rsidRPr="00AD0E9A" w:rsidRDefault="00F57BC0" w:rsidP="00EB2744">
      <w:pPr>
        <w:suppressLineNumbers/>
        <w:autoSpaceDE w:val="0"/>
        <w:autoSpaceDN w:val="0"/>
        <w:adjustRightInd w:val="0"/>
        <w:ind w:left="567" w:firstLine="709"/>
        <w:jc w:val="both"/>
        <w:rPr>
          <w:rFonts w:eastAsia="Times New Roman"/>
        </w:rPr>
      </w:pPr>
      <w:r w:rsidRPr="00AD0E9A">
        <w:rPr>
          <w:rFonts w:eastAsia="Times New Roman"/>
        </w:rPr>
        <w:t>6</w:t>
      </w:r>
      <w:r w:rsidR="000F7786" w:rsidRPr="00AD0E9A">
        <w:rPr>
          <w:rFonts w:eastAsia="Times New Roman"/>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sidR="00D32FD3" w:rsidRPr="00AD0E9A">
        <w:rPr>
          <w:rFonts w:eastAsia="Times New Roman"/>
        </w:rPr>
        <w:t xml:space="preserve"> (</w:t>
      </w:r>
      <w:r w:rsidR="009023D7" w:rsidRPr="00AD0E9A">
        <w:rPr>
          <w:rFonts w:eastAsia="Times New Roman"/>
        </w:rPr>
        <w:t>орган местного самоуправления муниципального образования Республики Крым</w:t>
      </w:r>
      <w:r w:rsidR="00D32FD3" w:rsidRPr="00AD0E9A">
        <w:rPr>
          <w:rFonts w:eastAsia="Times New Roman"/>
        </w:rPr>
        <w:t>)</w:t>
      </w:r>
      <w:r w:rsidR="000F7786" w:rsidRPr="00AD0E9A">
        <w:rPr>
          <w:rFonts w:eastAsia="Times New Roman"/>
        </w:rPr>
        <w:t>;</w:t>
      </w:r>
    </w:p>
    <w:p w14:paraId="2D5FFAEB" w14:textId="77777777" w:rsidR="000F7786" w:rsidRPr="00AD0E9A" w:rsidRDefault="00F57BC0" w:rsidP="00EB2744">
      <w:pPr>
        <w:suppressLineNumbers/>
        <w:autoSpaceDE w:val="0"/>
        <w:autoSpaceDN w:val="0"/>
        <w:adjustRightInd w:val="0"/>
        <w:ind w:left="567" w:firstLine="709"/>
        <w:jc w:val="both"/>
        <w:rPr>
          <w:rFonts w:eastAsia="Times New Roman"/>
        </w:rPr>
      </w:pPr>
      <w:r w:rsidRPr="00AD0E9A">
        <w:rPr>
          <w:rFonts w:eastAsia="Times New Roman"/>
        </w:rPr>
        <w:t>7</w:t>
      </w:r>
      <w:r w:rsidR="000F7786" w:rsidRPr="00AD0E9A">
        <w:rPr>
          <w:rFonts w:eastAsia="Times New Roman"/>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00D32FD3" w:rsidRPr="00AD0E9A">
        <w:rPr>
          <w:rFonts w:eastAsia="Times New Roman"/>
        </w:rPr>
        <w:t xml:space="preserve"> (</w:t>
      </w:r>
      <w:r w:rsidR="009023D7" w:rsidRPr="00AD0E9A">
        <w:rPr>
          <w:rFonts w:eastAsia="Times New Roman"/>
        </w:rPr>
        <w:t>орган местного самоуправления муниципального образования Республики Крым)</w:t>
      </w:r>
      <w:r w:rsidR="000F7786" w:rsidRPr="00AD0E9A">
        <w:rPr>
          <w:rFonts w:eastAsia="Times New Roman"/>
        </w:rPr>
        <w:t>;</w:t>
      </w:r>
    </w:p>
    <w:p w14:paraId="5629CF47" w14:textId="77777777" w:rsidR="000F7786" w:rsidRPr="00AD0E9A" w:rsidRDefault="00F57BC0" w:rsidP="00EB2744">
      <w:pPr>
        <w:suppressLineNumbers/>
        <w:autoSpaceDE w:val="0"/>
        <w:autoSpaceDN w:val="0"/>
        <w:adjustRightInd w:val="0"/>
        <w:ind w:left="567" w:firstLine="709"/>
        <w:jc w:val="both"/>
        <w:rPr>
          <w:rFonts w:eastAsia="Times New Roman"/>
        </w:rPr>
      </w:pPr>
      <w:r w:rsidRPr="00AD0E9A">
        <w:rPr>
          <w:rFonts w:eastAsia="Times New Roman"/>
        </w:rPr>
        <w:t>8</w:t>
      </w:r>
      <w:r w:rsidR="000F7786" w:rsidRPr="00AD0E9A">
        <w:rPr>
          <w:rFonts w:eastAsia="Times New Roman"/>
        </w:rPr>
        <w:t xml:space="preserve">) </w:t>
      </w:r>
      <w:r w:rsidR="00610EE5" w:rsidRPr="00AD0E9A">
        <w:rPr>
          <w:rFonts w:eastAsia="Times New Roman"/>
        </w:rPr>
        <w:t>кадастровая выписка об объекте недвижимости, который снят с учета (в случае прекращения существования объекта адресации), выданная до вступления в силу Федерального закона от 13 июля 2015 года № 218-ФЗ «О государственной регистрации недвижимости», либо выписка из Единого государственного реестра недвижимости об объекте недвижимости, который снят с учета (в случае прекращения существования объекта адресации)</w:t>
      </w:r>
      <w:r w:rsidR="009023D7" w:rsidRPr="00AD0E9A">
        <w:rPr>
          <w:rFonts w:eastAsia="Times New Roman"/>
        </w:rPr>
        <w:t xml:space="preserve"> </w:t>
      </w:r>
      <w:r w:rsidR="009023D7" w:rsidRPr="00AD0E9A">
        <w:t>(Государственный комитет по государственной регистрации и кадастру Республики Крым)</w:t>
      </w:r>
      <w:r w:rsidR="000F7786" w:rsidRPr="00AD0E9A">
        <w:rPr>
          <w:rFonts w:eastAsia="Times New Roman"/>
        </w:rPr>
        <w:t>;</w:t>
      </w:r>
    </w:p>
    <w:p w14:paraId="1D01C2B1" w14:textId="77777777" w:rsidR="000F7786" w:rsidRPr="00AD0E9A" w:rsidRDefault="00F57BC0" w:rsidP="00EB2744">
      <w:pPr>
        <w:suppressLineNumbers/>
        <w:autoSpaceDE w:val="0"/>
        <w:autoSpaceDN w:val="0"/>
        <w:adjustRightInd w:val="0"/>
        <w:ind w:left="567" w:firstLine="709"/>
        <w:jc w:val="both"/>
      </w:pPr>
      <w:r w:rsidRPr="00AD0E9A">
        <w:rPr>
          <w:rFonts w:eastAsia="Times New Roman"/>
        </w:rPr>
        <w:t>9</w:t>
      </w:r>
      <w:r w:rsidR="000F7786" w:rsidRPr="00AD0E9A">
        <w:rPr>
          <w:rFonts w:eastAsia="Times New Roman"/>
        </w:rPr>
        <w:t>) уведомление об отсутствии в государственном кадастре</w:t>
      </w:r>
      <w:r w:rsidRPr="00AD0E9A">
        <w:rPr>
          <w:rFonts w:eastAsia="Times New Roman"/>
        </w:rPr>
        <w:t xml:space="preserve"> </w:t>
      </w:r>
      <w:r w:rsidR="000F7786" w:rsidRPr="00AD0E9A">
        <w:rPr>
          <w:rFonts w:eastAsia="Times New Roman"/>
        </w:rPr>
        <w:t>недвижимости запрашиваемых сведений по объекту адресации (в  случае</w:t>
      </w:r>
      <w:r w:rsidRPr="00AD0E9A">
        <w:rPr>
          <w:rFonts w:eastAsia="Times New Roman"/>
        </w:rPr>
        <w:t xml:space="preserve"> </w:t>
      </w:r>
      <w:r w:rsidR="000F7786" w:rsidRPr="00AD0E9A">
        <w:rPr>
          <w:rFonts w:eastAsia="Times New Roman"/>
        </w:rPr>
        <w:t>аннулирования адреса объекта адресации по основаниям,  указанным  в</w:t>
      </w:r>
      <w:r w:rsidRPr="00AD0E9A">
        <w:rPr>
          <w:rFonts w:eastAsia="Times New Roman"/>
        </w:rPr>
        <w:t xml:space="preserve"> </w:t>
      </w:r>
      <w:r w:rsidR="000F7786" w:rsidRPr="00AD0E9A">
        <w:rPr>
          <w:rFonts w:eastAsia="Times New Roman"/>
        </w:rPr>
        <w:t>подпункте "б" пункта 1</w:t>
      </w:r>
      <w:r w:rsidRPr="00AD0E9A">
        <w:rPr>
          <w:rFonts w:eastAsia="Times New Roman"/>
        </w:rPr>
        <w:t>.</w:t>
      </w:r>
      <w:r w:rsidR="000F7786" w:rsidRPr="00AD0E9A">
        <w:rPr>
          <w:rFonts w:eastAsia="Times New Roman"/>
        </w:rPr>
        <w:t xml:space="preserve">4 </w:t>
      </w:r>
      <w:r w:rsidRPr="00AD0E9A">
        <w:t>Административного регламента</w:t>
      </w:r>
      <w:r w:rsidR="000F7786" w:rsidRPr="00AD0E9A">
        <w:rPr>
          <w:rFonts w:eastAsia="Times New Roman"/>
        </w:rPr>
        <w:t>)</w:t>
      </w:r>
      <w:r w:rsidR="009023D7" w:rsidRPr="00AD0E9A">
        <w:rPr>
          <w:rFonts w:eastAsia="Times New Roman"/>
        </w:rPr>
        <w:t xml:space="preserve"> </w:t>
      </w:r>
      <w:r w:rsidR="009023D7" w:rsidRPr="00AD0E9A">
        <w:t>(Государственный комитет по государственной регистрации и кадастру Республики Крым).</w:t>
      </w:r>
    </w:p>
    <w:p w14:paraId="6796C95B" w14:textId="3F41941E" w:rsidR="0016738E" w:rsidRPr="00AD0E9A" w:rsidRDefault="00DF35DA" w:rsidP="00EB2744">
      <w:pPr>
        <w:suppressLineNumbers/>
        <w:autoSpaceDE w:val="0"/>
        <w:autoSpaceDN w:val="0"/>
        <w:adjustRightInd w:val="0"/>
        <w:ind w:left="567" w:firstLine="709"/>
        <w:jc w:val="both"/>
      </w:pPr>
      <w:r w:rsidRPr="00AD0E9A">
        <w:t>10.2</w:t>
      </w:r>
      <w:r w:rsidR="004C5878" w:rsidRPr="00AD0E9A">
        <w:t xml:space="preserve">. </w:t>
      </w:r>
      <w:r w:rsidR="00F60908" w:rsidRPr="00AD0E9A">
        <w:t xml:space="preserve">Заявитель вправе, по собственной инициативе предоставить документы, предусмотренные подпунктами 1 - </w:t>
      </w:r>
      <w:r w:rsidR="00F57BC0" w:rsidRPr="00AD0E9A">
        <w:t>9</w:t>
      </w:r>
      <w:r w:rsidR="00F60908" w:rsidRPr="00AD0E9A">
        <w:t xml:space="preserve"> п</w:t>
      </w:r>
      <w:r w:rsidR="0095225A" w:rsidRPr="00AD0E9A">
        <w:t xml:space="preserve">ункта </w:t>
      </w:r>
      <w:r w:rsidRPr="00AD0E9A">
        <w:t>10.1</w:t>
      </w:r>
      <w:r w:rsidR="00F60908" w:rsidRPr="00AD0E9A">
        <w:t xml:space="preserve"> Административного регламента</w:t>
      </w:r>
      <w:r w:rsidR="005C3070" w:rsidRPr="00AD0E9A">
        <w:t>, не предоставление вышеуказанных документов не является причиной для отказа</w:t>
      </w:r>
      <w:r w:rsidR="00811259" w:rsidRPr="00AD0E9A">
        <w:t xml:space="preserve"> в предоставлении муниципальной услуги</w:t>
      </w:r>
      <w:r w:rsidR="005C3070" w:rsidRPr="00AD0E9A">
        <w:t>.</w:t>
      </w:r>
    </w:p>
    <w:p w14:paraId="51DC17B7" w14:textId="77777777" w:rsidR="00B85B44" w:rsidRPr="00AD0E9A" w:rsidRDefault="00B85B44" w:rsidP="00EB2744">
      <w:pPr>
        <w:suppressLineNumbers/>
        <w:autoSpaceDE w:val="0"/>
        <w:autoSpaceDN w:val="0"/>
        <w:adjustRightInd w:val="0"/>
        <w:ind w:left="567" w:firstLine="709"/>
        <w:jc w:val="both"/>
      </w:pPr>
    </w:p>
    <w:p w14:paraId="1EB785B9" w14:textId="77777777" w:rsidR="00D0046D" w:rsidRPr="00AD0E9A" w:rsidRDefault="00D0046D" w:rsidP="00EB2744">
      <w:pPr>
        <w:suppressLineNumbers/>
        <w:autoSpaceDE w:val="0"/>
        <w:autoSpaceDN w:val="0"/>
        <w:adjustRightInd w:val="0"/>
        <w:ind w:left="567" w:firstLine="709"/>
        <w:jc w:val="both"/>
      </w:pPr>
    </w:p>
    <w:p w14:paraId="0191BFA3" w14:textId="77777777" w:rsidR="00881399" w:rsidRPr="00AD0E9A" w:rsidRDefault="001B7468" w:rsidP="00EB2744">
      <w:pPr>
        <w:pStyle w:val="printj"/>
        <w:spacing w:before="0" w:after="0"/>
        <w:ind w:left="567" w:firstLine="709"/>
        <w:jc w:val="center"/>
        <w:rPr>
          <w:b/>
          <w:sz w:val="28"/>
          <w:szCs w:val="28"/>
        </w:rPr>
      </w:pPr>
      <w:r w:rsidRPr="00AD0E9A">
        <w:rPr>
          <w:b/>
          <w:sz w:val="28"/>
          <w:szCs w:val="28"/>
        </w:rPr>
        <w:t xml:space="preserve">11. </w:t>
      </w:r>
      <w:r w:rsidR="00D0046D" w:rsidRPr="00AD0E9A">
        <w:rPr>
          <w:b/>
          <w:sz w:val="28"/>
          <w:szCs w:val="28"/>
        </w:rPr>
        <w:t>Указание на запрет требовать от заявителя</w:t>
      </w:r>
    </w:p>
    <w:p w14:paraId="4F7170E2" w14:textId="77777777" w:rsidR="008B54D3" w:rsidRPr="00AD0E9A" w:rsidRDefault="008B54D3" w:rsidP="00EB2744">
      <w:pPr>
        <w:pStyle w:val="printj"/>
        <w:spacing w:before="0" w:after="0"/>
        <w:ind w:left="567" w:firstLine="709"/>
        <w:rPr>
          <w:sz w:val="28"/>
          <w:szCs w:val="28"/>
        </w:rPr>
      </w:pPr>
      <w:r w:rsidRPr="00AD0E9A">
        <w:rPr>
          <w:sz w:val="28"/>
          <w:szCs w:val="28"/>
        </w:rPr>
        <w:t>11.1. Орган, предоставляющий муниципальную услугу не вправе:</w:t>
      </w:r>
    </w:p>
    <w:p w14:paraId="4E046F6F" w14:textId="77777777" w:rsidR="008B54D3" w:rsidRPr="00AD0E9A" w:rsidRDefault="008B54D3" w:rsidP="00EB2744">
      <w:pPr>
        <w:autoSpaceDE w:val="0"/>
        <w:autoSpaceDN w:val="0"/>
        <w:adjustRightInd w:val="0"/>
        <w:ind w:left="567" w:firstLine="709"/>
        <w:jc w:val="both"/>
        <w:rPr>
          <w:rFonts w:eastAsia="Times New Roman"/>
        </w:rPr>
      </w:pPr>
      <w:r w:rsidRPr="00AD0E9A">
        <w:rPr>
          <w:rFonts w:eastAsia="Times New Roman"/>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1B33D8C2" w14:textId="77777777" w:rsidR="008B54D3" w:rsidRPr="00AD0E9A" w:rsidRDefault="008B54D3" w:rsidP="00EB2744">
      <w:pPr>
        <w:autoSpaceDE w:val="0"/>
        <w:autoSpaceDN w:val="0"/>
        <w:adjustRightInd w:val="0"/>
        <w:ind w:left="567" w:firstLine="709"/>
        <w:jc w:val="both"/>
        <w:rPr>
          <w:rFonts w:eastAsia="Times New Roman"/>
        </w:rPr>
      </w:pPr>
      <w:r w:rsidRPr="00AD0E9A">
        <w:rPr>
          <w:rFonts w:eastAsia="Times New Roman"/>
        </w:rPr>
        <w:lastRenderedPageBreak/>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2F0F3F61" w14:textId="77777777" w:rsidR="008B54D3" w:rsidRPr="00AD0E9A" w:rsidRDefault="008B54D3" w:rsidP="00EB2744">
      <w:pPr>
        <w:autoSpaceDE w:val="0"/>
        <w:autoSpaceDN w:val="0"/>
        <w:adjustRightInd w:val="0"/>
        <w:ind w:left="567" w:firstLine="709"/>
        <w:jc w:val="both"/>
        <w:rPr>
          <w:rFonts w:eastAsia="Times New Roman"/>
        </w:rPr>
      </w:pPr>
      <w:r w:rsidRPr="00AD0E9A">
        <w:rPr>
          <w:rFonts w:eastAsia="Times New Roman"/>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6FF28DA" w14:textId="77777777" w:rsidR="008B54D3" w:rsidRPr="00AD0E9A" w:rsidRDefault="008B54D3" w:rsidP="00EB2744">
      <w:pPr>
        <w:autoSpaceDE w:val="0"/>
        <w:autoSpaceDN w:val="0"/>
        <w:adjustRightInd w:val="0"/>
        <w:ind w:left="567" w:firstLine="709"/>
        <w:jc w:val="both"/>
        <w:rPr>
          <w:rFonts w:eastAsia="Times New Roman"/>
        </w:rPr>
      </w:pPr>
      <w:r w:rsidRPr="00AD0E9A">
        <w:rPr>
          <w:rFonts w:eastAsia="Times New Roman"/>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35CF3160" w14:textId="77777777" w:rsidR="008B54D3" w:rsidRPr="00AD0E9A" w:rsidRDefault="008B54D3" w:rsidP="00EB2744">
      <w:pPr>
        <w:autoSpaceDE w:val="0"/>
        <w:autoSpaceDN w:val="0"/>
        <w:adjustRightInd w:val="0"/>
        <w:ind w:left="567" w:firstLine="709"/>
        <w:jc w:val="both"/>
        <w:rPr>
          <w:rFonts w:eastAsia="Times New Roman"/>
        </w:rPr>
      </w:pPr>
      <w:r w:rsidRPr="00AD0E9A">
        <w:rPr>
          <w:rFonts w:eastAsia="Times New Roman"/>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68A60537" w14:textId="77777777" w:rsidR="008B54D3" w:rsidRPr="00AD0E9A" w:rsidRDefault="008B54D3" w:rsidP="00EB2744">
      <w:pPr>
        <w:autoSpaceDE w:val="0"/>
        <w:autoSpaceDN w:val="0"/>
        <w:adjustRightInd w:val="0"/>
        <w:ind w:left="567" w:firstLine="709"/>
        <w:jc w:val="both"/>
        <w:rPr>
          <w:rFonts w:eastAsia="Times New Roman"/>
        </w:rPr>
      </w:pPr>
      <w:r w:rsidRPr="00AD0E9A">
        <w:rPr>
          <w:rFonts w:eastAsia="Times New Roman"/>
        </w:rPr>
        <w:t>- требовать от заявителя предоставления документов, подтверждающих внесение заявителем платы за предоставление муниципальной услуги;</w:t>
      </w:r>
    </w:p>
    <w:p w14:paraId="44230AE9" w14:textId="77777777" w:rsidR="008B54D3" w:rsidRPr="00AD0E9A" w:rsidRDefault="008B54D3" w:rsidP="00EB2744">
      <w:pPr>
        <w:autoSpaceDE w:val="0"/>
        <w:autoSpaceDN w:val="0"/>
        <w:adjustRightInd w:val="0"/>
        <w:ind w:left="567" w:firstLine="709"/>
        <w:jc w:val="both"/>
        <w:rPr>
          <w:rFonts w:eastAsia="Times New Roman"/>
        </w:rPr>
      </w:pPr>
      <w:r w:rsidRPr="00AD0E9A">
        <w:rPr>
          <w:rFonts w:eastAsia="Times New Roman"/>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0F66771F" w14:textId="77777777" w:rsidR="008B54D3" w:rsidRPr="00AD0E9A" w:rsidRDefault="008B54D3" w:rsidP="00EB2744">
      <w:pPr>
        <w:autoSpaceDE w:val="0"/>
        <w:autoSpaceDN w:val="0"/>
        <w:adjustRightInd w:val="0"/>
        <w:ind w:left="567" w:firstLine="709"/>
        <w:jc w:val="both"/>
      </w:pPr>
      <w:r w:rsidRPr="00AD0E9A">
        <w:rPr>
          <w:rFonts w:eastAsia="Times New Roman"/>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14:paraId="68F49802" w14:textId="77777777" w:rsidR="00755625" w:rsidRPr="00AD0E9A" w:rsidRDefault="00755625" w:rsidP="00EB2744">
      <w:pPr>
        <w:autoSpaceDE w:val="0"/>
        <w:autoSpaceDN w:val="0"/>
        <w:adjustRightInd w:val="0"/>
        <w:ind w:left="567" w:firstLine="709"/>
        <w:jc w:val="both"/>
      </w:pPr>
    </w:p>
    <w:p w14:paraId="0A7863F7" w14:textId="77777777" w:rsidR="00E21FCB" w:rsidRPr="00AD0E9A" w:rsidRDefault="00AB1979" w:rsidP="00EB2744">
      <w:pPr>
        <w:pStyle w:val="printj"/>
        <w:spacing w:before="0" w:after="0"/>
        <w:ind w:left="567" w:firstLine="709"/>
        <w:jc w:val="center"/>
        <w:rPr>
          <w:b/>
          <w:sz w:val="28"/>
          <w:szCs w:val="28"/>
        </w:rPr>
      </w:pPr>
      <w:r w:rsidRPr="00AD0E9A">
        <w:rPr>
          <w:b/>
          <w:sz w:val="28"/>
          <w:szCs w:val="28"/>
        </w:rPr>
        <w:t xml:space="preserve">12. </w:t>
      </w:r>
      <w:r w:rsidR="00D0046D" w:rsidRPr="00AD0E9A">
        <w:rPr>
          <w:b/>
          <w:sz w:val="28"/>
          <w:szCs w:val="28"/>
        </w:rPr>
        <w:t>Исчерпывающий перечень оснований для отказа в приеме документов, необходимых для предоставления муниципальной услуги</w:t>
      </w:r>
    </w:p>
    <w:p w14:paraId="479FA909" w14:textId="77777777" w:rsidR="00D0046D" w:rsidRPr="00AD0E9A" w:rsidRDefault="00AB1979" w:rsidP="00EB2744">
      <w:pPr>
        <w:pStyle w:val="printj"/>
        <w:spacing w:before="0" w:after="0"/>
        <w:ind w:left="567" w:firstLine="709"/>
        <w:rPr>
          <w:sz w:val="28"/>
          <w:szCs w:val="28"/>
        </w:rPr>
      </w:pPr>
      <w:r w:rsidRPr="00AD0E9A">
        <w:rPr>
          <w:sz w:val="28"/>
          <w:szCs w:val="28"/>
        </w:rPr>
        <w:lastRenderedPageBreak/>
        <w:t>12.1</w:t>
      </w:r>
      <w:r w:rsidR="00D0046D" w:rsidRPr="00AD0E9A">
        <w:rPr>
          <w:sz w:val="28"/>
          <w:szCs w:val="28"/>
        </w:rPr>
        <w:t>. Основания для отказа в приеме документов</w:t>
      </w:r>
      <w:r w:rsidR="007055F5" w:rsidRPr="00AD0E9A">
        <w:rPr>
          <w:sz w:val="28"/>
          <w:szCs w:val="28"/>
        </w:rPr>
        <w:t xml:space="preserve"> необходимых для предоставления муниципальной услуги</w:t>
      </w:r>
      <w:r w:rsidR="00D0046D" w:rsidRPr="00AD0E9A">
        <w:rPr>
          <w:sz w:val="28"/>
          <w:szCs w:val="28"/>
        </w:rPr>
        <w:t>:</w:t>
      </w:r>
    </w:p>
    <w:p w14:paraId="5324A1D9" w14:textId="77777777" w:rsidR="00AE51A1" w:rsidRPr="00AD0E9A" w:rsidRDefault="00AE51A1" w:rsidP="00EB2744">
      <w:pPr>
        <w:pStyle w:val="printj"/>
        <w:spacing w:before="0" w:after="0"/>
        <w:ind w:left="567" w:firstLine="709"/>
        <w:rPr>
          <w:sz w:val="28"/>
          <w:szCs w:val="28"/>
        </w:rPr>
      </w:pPr>
      <w:r w:rsidRPr="00AD0E9A">
        <w:rPr>
          <w:sz w:val="28"/>
          <w:szCs w:val="28"/>
        </w:rPr>
        <w:t>1) форма заявления не соответствует требованиям, установленным </w:t>
      </w:r>
      <w:hyperlink r:id="rId17" w:history="1">
        <w:r w:rsidRPr="00AD0E9A">
          <w:rPr>
            <w:sz w:val="28"/>
            <w:szCs w:val="28"/>
          </w:rPr>
          <w:t>Приказом Министерства финансов Российской Федерации от 11.12.2014 N 146н "Об утверждении форм заявления о присвоении или аннулировании адреса объекту адресации, решения об отказе в присвоении, аннулировании адреса"</w:t>
        </w:r>
      </w:hyperlink>
    </w:p>
    <w:p w14:paraId="3F61EB08" w14:textId="77777777" w:rsidR="00E16848" w:rsidRPr="00AD0E9A" w:rsidRDefault="00AE51A1" w:rsidP="00EB2744">
      <w:pPr>
        <w:pStyle w:val="printj"/>
        <w:spacing w:before="0" w:after="0"/>
        <w:ind w:left="567" w:firstLine="709"/>
        <w:rPr>
          <w:sz w:val="28"/>
          <w:szCs w:val="28"/>
        </w:rPr>
      </w:pPr>
      <w:r w:rsidRPr="00AD0E9A">
        <w:rPr>
          <w:sz w:val="28"/>
          <w:szCs w:val="28"/>
        </w:rPr>
        <w:t>2</w:t>
      </w:r>
      <w:r w:rsidR="00E16848" w:rsidRPr="00AD0E9A">
        <w:rPr>
          <w:sz w:val="28"/>
          <w:szCs w:val="28"/>
        </w:rPr>
        <w:t>) не представлено заявление либо в заявлении не указаны фамилия, имя, отчество (если заявление подано физическим лицом), наименование (если заявление подано юридическим лицом) и адрес;</w:t>
      </w:r>
    </w:p>
    <w:p w14:paraId="2A826CA5" w14:textId="77777777" w:rsidR="00AE51A1" w:rsidRPr="00AD0E9A" w:rsidRDefault="00AE51A1" w:rsidP="00EB2744">
      <w:pPr>
        <w:ind w:left="567" w:firstLine="709"/>
        <w:jc w:val="both"/>
      </w:pPr>
      <w:r w:rsidRPr="00AD0E9A">
        <w:t>3)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подписи заявителя);</w:t>
      </w:r>
    </w:p>
    <w:p w14:paraId="688ECE81" w14:textId="77777777" w:rsidR="00E16848" w:rsidRPr="00AD0E9A" w:rsidRDefault="00AE51A1" w:rsidP="00EB2744">
      <w:pPr>
        <w:pStyle w:val="printj"/>
        <w:spacing w:before="0" w:after="0"/>
        <w:ind w:left="567" w:firstLine="709"/>
        <w:rPr>
          <w:sz w:val="28"/>
          <w:szCs w:val="28"/>
        </w:rPr>
      </w:pPr>
      <w:r w:rsidRPr="00AD0E9A">
        <w:rPr>
          <w:sz w:val="28"/>
          <w:szCs w:val="28"/>
        </w:rPr>
        <w:t>4) представление заявителем неполного комплекта документов, предусмотренного пунктом 9.1 настоящего Административного регламента (подача заявления без предъявления документа, удостоверяющего личность заявителя, полномочия представителя заявителя, полномочия представителя юридического лица, индивидуального предпринимателя)</w:t>
      </w:r>
      <w:r w:rsidR="00E16848" w:rsidRPr="00AD0E9A">
        <w:rPr>
          <w:sz w:val="28"/>
          <w:szCs w:val="28"/>
        </w:rPr>
        <w:t>.</w:t>
      </w:r>
    </w:p>
    <w:p w14:paraId="49951F87" w14:textId="77777777" w:rsidR="007055F5" w:rsidRPr="00AD0E9A" w:rsidRDefault="00AB1979" w:rsidP="00EB2744">
      <w:pPr>
        <w:suppressLineNumbers/>
        <w:autoSpaceDE w:val="0"/>
        <w:ind w:left="567" w:firstLine="709"/>
        <w:jc w:val="both"/>
        <w:rPr>
          <w:rFonts w:eastAsia="SimSun"/>
          <w:kern w:val="1"/>
          <w:lang w:eastAsia="zh-CN" w:bidi="hi-IN"/>
        </w:rPr>
      </w:pPr>
      <w:r w:rsidRPr="00AD0E9A">
        <w:rPr>
          <w:rFonts w:eastAsia="SimSun"/>
          <w:kern w:val="1"/>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14:paraId="78E750C3" w14:textId="5A5C2B86" w:rsidR="00476C6F" w:rsidRPr="00AD0E9A" w:rsidRDefault="00476C6F" w:rsidP="00EB2744">
      <w:pPr>
        <w:suppressLineNumbers/>
        <w:autoSpaceDE w:val="0"/>
        <w:ind w:left="567" w:firstLine="709"/>
        <w:jc w:val="both"/>
        <w:rPr>
          <w:rFonts w:eastAsia="SimSun"/>
          <w:kern w:val="1"/>
          <w:lang w:eastAsia="zh-CN" w:bidi="hi-IN"/>
        </w:rPr>
      </w:pPr>
      <w:r w:rsidRPr="00AD0E9A">
        <w:rPr>
          <w:rFonts w:eastAsia="SimSun"/>
          <w:kern w:val="1"/>
          <w:lang w:eastAsia="zh-CN" w:bidi="hi-IN"/>
        </w:rPr>
        <w:t xml:space="preserve">12.3. </w:t>
      </w:r>
      <w:r w:rsidR="00AA1920" w:rsidRPr="00AD0E9A">
        <w:rPr>
          <w:rFonts w:eastAsia="SimSun"/>
          <w:kern w:val="1"/>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AD0E9A">
        <w:rPr>
          <w:rFonts w:eastAsia="SimSun"/>
          <w:kern w:val="1"/>
          <w:lang w:eastAsia="zh-CN" w:bidi="hi-IN"/>
        </w:rPr>
        <w:t>.</w:t>
      </w:r>
    </w:p>
    <w:p w14:paraId="1CFEAB45" w14:textId="70FD25A5" w:rsidR="00DF1922" w:rsidRPr="00AD0E9A" w:rsidRDefault="00DF1922" w:rsidP="00EB2744">
      <w:pPr>
        <w:suppressLineNumbers/>
        <w:autoSpaceDE w:val="0"/>
        <w:ind w:left="567" w:firstLine="709"/>
        <w:jc w:val="both"/>
        <w:rPr>
          <w:rFonts w:eastAsia="SimSun"/>
          <w:kern w:val="1"/>
          <w:lang w:eastAsia="zh-CN" w:bidi="hi-IN"/>
        </w:rPr>
      </w:pPr>
    </w:p>
    <w:p w14:paraId="1ED71BC9" w14:textId="77777777" w:rsidR="007055F5" w:rsidRPr="00AD0E9A" w:rsidRDefault="00AB1979" w:rsidP="00EB2744">
      <w:pPr>
        <w:ind w:left="567" w:firstLine="709"/>
        <w:jc w:val="center"/>
        <w:rPr>
          <w:rFonts w:eastAsia="Times New Roman"/>
          <w:b/>
        </w:rPr>
      </w:pPr>
      <w:r w:rsidRPr="00AD0E9A">
        <w:rPr>
          <w:rFonts w:eastAsia="Times New Roman"/>
          <w:b/>
        </w:rPr>
        <w:t xml:space="preserve">13. </w:t>
      </w:r>
      <w:r w:rsidR="007055F5" w:rsidRPr="00AD0E9A">
        <w:rPr>
          <w:rFonts w:eastAsia="Times New Roman"/>
          <w:b/>
        </w:rPr>
        <w:t>Исчерпывающий перечень оснований для приостановления или отказа в предоставлении муниципальной услуги</w:t>
      </w:r>
    </w:p>
    <w:p w14:paraId="3D519F9F" w14:textId="77777777" w:rsidR="003153A3" w:rsidRPr="00AD0E9A" w:rsidRDefault="00AB1979" w:rsidP="00EB2744">
      <w:pPr>
        <w:ind w:left="567" w:firstLine="709"/>
        <w:jc w:val="both"/>
      </w:pPr>
      <w:r w:rsidRPr="00AD0E9A">
        <w:rPr>
          <w:rFonts w:eastAsia="Times New Roman"/>
        </w:rPr>
        <w:t>13</w:t>
      </w:r>
      <w:r w:rsidR="007055F5" w:rsidRPr="00AD0E9A">
        <w:rPr>
          <w:rFonts w:eastAsia="Times New Roman"/>
        </w:rPr>
        <w:t>.</w:t>
      </w:r>
      <w:r w:rsidRPr="00AD0E9A">
        <w:rPr>
          <w:rFonts w:eastAsia="Times New Roman"/>
        </w:rPr>
        <w:t>1.</w:t>
      </w:r>
      <w:r w:rsidR="007055F5" w:rsidRPr="00AD0E9A">
        <w:rPr>
          <w:rFonts w:eastAsia="Times New Roman"/>
        </w:rPr>
        <w:t xml:space="preserve"> </w:t>
      </w:r>
      <w:r w:rsidR="00BF42E2" w:rsidRPr="00AD0E9A">
        <w:rPr>
          <w:rFonts w:eastAsia="Times New Roman"/>
          <w:spacing w:val="2"/>
        </w:rPr>
        <w:t>Оснований для приостановления предоставления муниципальной услуги законодательством Российской Федерации не предусмотрено</w:t>
      </w:r>
      <w:r w:rsidR="003153A3" w:rsidRPr="00AD0E9A">
        <w:t xml:space="preserve">. </w:t>
      </w:r>
    </w:p>
    <w:p w14:paraId="0FE7CE8B" w14:textId="75ACFED8" w:rsidR="00873FA1" w:rsidRPr="00AD0E9A" w:rsidRDefault="00AB1979" w:rsidP="00A84536">
      <w:pPr>
        <w:suppressLineNumbers/>
        <w:autoSpaceDE w:val="0"/>
        <w:spacing w:line="0" w:lineRule="atLeast"/>
        <w:ind w:left="567" w:firstLine="709"/>
        <w:jc w:val="both"/>
        <w:rPr>
          <w:rFonts w:eastAsia="Times New Roman"/>
        </w:rPr>
      </w:pPr>
      <w:r w:rsidRPr="00AD0E9A">
        <w:rPr>
          <w:rFonts w:eastAsia="Times New Roman"/>
        </w:rPr>
        <w:t>13.2</w:t>
      </w:r>
      <w:r w:rsidR="007055F5" w:rsidRPr="00AD0E9A">
        <w:rPr>
          <w:rFonts w:eastAsia="Times New Roman"/>
        </w:rPr>
        <w:t>. Основаниями для отказа в предоставлении муниципальной услуги являются:</w:t>
      </w:r>
      <w:r w:rsidR="00A84536" w:rsidRPr="00AD0E9A">
        <w:rPr>
          <w:rFonts w:eastAsia="Times New Roman"/>
        </w:rPr>
        <w:tab/>
      </w:r>
      <w:r w:rsidR="00873FA1" w:rsidRPr="00AD0E9A">
        <w:t xml:space="preserve">а) с заявлением о присвоении объекту адресации адреса обратилось лицо, не указанное  </w:t>
      </w:r>
      <w:r w:rsidR="00A84536" w:rsidRPr="00AD0E9A">
        <w:t>в</w:t>
      </w:r>
      <w:r w:rsidR="00873FA1" w:rsidRPr="00AD0E9A">
        <w:t xml:space="preserve"> подпунктах 1-4 пункта 2.1 Административного регламента;</w:t>
      </w:r>
      <w:r w:rsidR="00A84536" w:rsidRPr="00AD0E9A">
        <w:tab/>
      </w:r>
      <w:r w:rsidR="00A84536" w:rsidRPr="00AD0E9A">
        <w:tab/>
      </w:r>
      <w:r w:rsidR="00A84536" w:rsidRPr="00AD0E9A">
        <w:tab/>
      </w:r>
      <w:r w:rsidR="00A84536" w:rsidRPr="00AD0E9A">
        <w:tab/>
      </w:r>
      <w:r w:rsidR="00A84536" w:rsidRPr="00AD0E9A">
        <w:tab/>
      </w:r>
      <w:r w:rsidR="00A84536" w:rsidRPr="00AD0E9A">
        <w:tab/>
      </w:r>
      <w:r w:rsidR="00873FA1" w:rsidRPr="00AD0E9A">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5A41C49C" w14:textId="77777777" w:rsidR="00C12DF4" w:rsidRDefault="00873FA1" w:rsidP="00972652">
      <w:pPr>
        <w:pStyle w:val="ConsPlusNormal"/>
        <w:tabs>
          <w:tab w:val="left" w:pos="1134"/>
        </w:tabs>
        <w:spacing w:before="280" w:line="0" w:lineRule="atLeast"/>
        <w:ind w:left="567" w:firstLine="540"/>
        <w:jc w:val="both"/>
        <w:rPr>
          <w:rFonts w:ascii="Times New Roman" w:hAnsi="Times New Roman" w:cs="Times New Roman"/>
          <w:sz w:val="28"/>
          <w:szCs w:val="28"/>
        </w:rPr>
      </w:pPr>
      <w:r w:rsidRPr="00AD0E9A">
        <w:rPr>
          <w:rFonts w:ascii="Times New Roman" w:hAnsi="Times New Roman" w:cs="Times New Roman"/>
          <w:sz w:val="28"/>
          <w:szCs w:val="28"/>
        </w:rPr>
        <w:t xml:space="preserve">в) документы, обязанность по предоставлению которых для присвоения объекту адресации адреса или аннулирования его адреса возложена на </w:t>
      </w:r>
      <w:r w:rsidRPr="00AD0E9A">
        <w:rPr>
          <w:rFonts w:ascii="Times New Roman" w:hAnsi="Times New Roman" w:cs="Times New Roman"/>
          <w:sz w:val="28"/>
          <w:szCs w:val="28"/>
        </w:rPr>
        <w:lastRenderedPageBreak/>
        <w:t>заявителя (представителя заявителя), выданы с нарушением порядка, установленного законодательством Российской Федерации;</w:t>
      </w:r>
    </w:p>
    <w:p w14:paraId="43D6FBBD" w14:textId="28206D50" w:rsidR="00873FA1" w:rsidRPr="00AD0E9A" w:rsidRDefault="00873FA1" w:rsidP="00972652">
      <w:pPr>
        <w:pStyle w:val="ConsPlusNormal"/>
        <w:tabs>
          <w:tab w:val="left" w:pos="1134"/>
        </w:tabs>
        <w:spacing w:before="280" w:line="0" w:lineRule="atLeast"/>
        <w:ind w:left="567" w:firstLine="540"/>
        <w:jc w:val="both"/>
        <w:rPr>
          <w:rFonts w:ascii="Times New Roman" w:hAnsi="Times New Roman" w:cs="Times New Roman"/>
          <w:sz w:val="28"/>
          <w:szCs w:val="28"/>
        </w:rPr>
      </w:pPr>
      <w:r w:rsidRPr="00AD0E9A">
        <w:rPr>
          <w:rFonts w:ascii="Times New Roman" w:hAnsi="Times New Roman" w:cs="Times New Roman"/>
          <w:sz w:val="28"/>
          <w:szCs w:val="28"/>
        </w:rPr>
        <w:t xml:space="preserve">г) </w:t>
      </w:r>
      <w:r w:rsidR="00681D58" w:rsidRPr="00AD0E9A">
        <w:rPr>
          <w:rFonts w:ascii="Times New Roman" w:hAnsi="Times New Roman" w:cs="Times New Roman"/>
          <w:sz w:val="28"/>
          <w:szCs w:val="28"/>
        </w:rPr>
        <w:t>о</w:t>
      </w:r>
      <w:r w:rsidR="00681D58" w:rsidRPr="00AD0E9A">
        <w:rPr>
          <w:rFonts w:ascii="Times New Roman" w:hAnsi="Times New Roman" w:cs="Times New Roman"/>
          <w:sz w:val="28"/>
          <w:szCs w:val="28"/>
          <w:shd w:val="clear" w:color="auto" w:fill="FFFFFF"/>
        </w:rPr>
        <w:t>тсутствуют случаи и условия для присвоения объекту адресации адреса или аннулирования его адреса, указанные в </w:t>
      </w:r>
      <w:hyperlink r:id="rId18" w:anchor="block_1005" w:history="1">
        <w:r w:rsidR="00681D58" w:rsidRPr="00AD0E9A">
          <w:rPr>
            <w:rStyle w:val="a9"/>
            <w:rFonts w:ascii="Times New Roman" w:hAnsi="Times New Roman"/>
            <w:color w:val="auto"/>
            <w:sz w:val="28"/>
            <w:szCs w:val="28"/>
            <w:u w:val="none"/>
            <w:shd w:val="clear" w:color="auto" w:fill="FFFFFF"/>
          </w:rPr>
          <w:t>пунктах 5</w:t>
        </w:r>
      </w:hyperlink>
      <w:r w:rsidR="00681D58" w:rsidRPr="00AD0E9A">
        <w:rPr>
          <w:rFonts w:ascii="Times New Roman" w:hAnsi="Times New Roman" w:cs="Times New Roman"/>
          <w:sz w:val="28"/>
          <w:szCs w:val="28"/>
          <w:shd w:val="clear" w:color="auto" w:fill="FFFFFF"/>
        </w:rPr>
        <w:t>, </w:t>
      </w:r>
      <w:hyperlink r:id="rId19" w:anchor="block_1008" w:history="1">
        <w:r w:rsidR="00681D58" w:rsidRPr="00AD0E9A">
          <w:rPr>
            <w:rStyle w:val="a9"/>
            <w:rFonts w:ascii="Times New Roman" w:hAnsi="Times New Roman"/>
            <w:color w:val="auto"/>
            <w:sz w:val="28"/>
            <w:szCs w:val="28"/>
            <w:u w:val="none"/>
            <w:shd w:val="clear" w:color="auto" w:fill="FFFFFF"/>
          </w:rPr>
          <w:t>8 - 11</w:t>
        </w:r>
      </w:hyperlink>
      <w:r w:rsidR="00681D58" w:rsidRPr="00AD0E9A">
        <w:rPr>
          <w:rFonts w:ascii="Times New Roman" w:hAnsi="Times New Roman" w:cs="Times New Roman"/>
          <w:sz w:val="28"/>
          <w:szCs w:val="28"/>
          <w:shd w:val="clear" w:color="auto" w:fill="FFFFFF"/>
        </w:rPr>
        <w:t> и </w:t>
      </w:r>
      <w:hyperlink r:id="rId20" w:anchor="block_1014" w:history="1">
        <w:r w:rsidR="00681D58" w:rsidRPr="00AD0E9A">
          <w:rPr>
            <w:rStyle w:val="a9"/>
            <w:rFonts w:ascii="Times New Roman" w:hAnsi="Times New Roman"/>
            <w:color w:val="auto"/>
            <w:sz w:val="28"/>
            <w:szCs w:val="28"/>
            <w:u w:val="none"/>
            <w:shd w:val="clear" w:color="auto" w:fill="FFFFFF"/>
          </w:rPr>
          <w:t>14 - 18</w:t>
        </w:r>
      </w:hyperlink>
      <w:r w:rsidR="00681D58" w:rsidRPr="00AD0E9A">
        <w:rPr>
          <w:rFonts w:ascii="Times New Roman" w:hAnsi="Times New Roman" w:cs="Times New Roman"/>
          <w:sz w:val="28"/>
          <w:szCs w:val="28"/>
          <w:shd w:val="clear" w:color="auto" w:fill="FFFFFF"/>
        </w:rPr>
        <w:t> </w:t>
      </w:r>
      <w:r w:rsidR="000F7AAA" w:rsidRPr="00AD0E9A">
        <w:rPr>
          <w:rFonts w:ascii="Times New Roman" w:hAnsi="Times New Roman" w:cs="Times New Roman"/>
          <w:sz w:val="28"/>
          <w:szCs w:val="28"/>
          <w:shd w:val="clear" w:color="auto" w:fill="FFFFFF"/>
        </w:rPr>
        <w:t>Правил присвоения, изменения и аннулирования адресов, утвержденных</w:t>
      </w:r>
      <w:r w:rsidR="00681D58" w:rsidRPr="00AD0E9A">
        <w:rPr>
          <w:rFonts w:ascii="Times New Roman" w:hAnsi="Times New Roman" w:cs="Times New Roman"/>
          <w:sz w:val="28"/>
          <w:szCs w:val="28"/>
          <w:shd w:val="clear" w:color="auto" w:fill="FFFFFF"/>
        </w:rPr>
        <w:t xml:space="preserve"> </w:t>
      </w:r>
      <w:r w:rsidR="006E54DF" w:rsidRPr="00AD0E9A">
        <w:rPr>
          <w:rFonts w:ascii="Times New Roman" w:hAnsi="Times New Roman" w:cs="Times New Roman"/>
          <w:sz w:val="28"/>
          <w:szCs w:val="28"/>
          <w:shd w:val="clear" w:color="auto" w:fill="FFFFFF"/>
        </w:rPr>
        <w:t>Постановлени</w:t>
      </w:r>
      <w:r w:rsidR="00AD444F" w:rsidRPr="00AD0E9A">
        <w:rPr>
          <w:rFonts w:ascii="Times New Roman" w:hAnsi="Times New Roman" w:cs="Times New Roman"/>
          <w:sz w:val="28"/>
          <w:szCs w:val="28"/>
          <w:shd w:val="clear" w:color="auto" w:fill="FFFFFF"/>
        </w:rPr>
        <w:t>я</w:t>
      </w:r>
      <w:r w:rsidR="006E54DF" w:rsidRPr="00AD0E9A">
        <w:rPr>
          <w:rFonts w:ascii="Times New Roman" w:hAnsi="Times New Roman" w:cs="Times New Roman"/>
          <w:sz w:val="28"/>
          <w:szCs w:val="28"/>
          <w:shd w:val="clear" w:color="auto" w:fill="FFFFFF"/>
        </w:rPr>
        <w:t xml:space="preserve"> Правительства Российской Федерации от 19.11.2014 N 1221</w:t>
      </w:r>
      <w:r w:rsidR="00BE7F98" w:rsidRPr="00AD0E9A">
        <w:rPr>
          <w:rFonts w:ascii="Times New Roman" w:hAnsi="Times New Roman" w:cs="Times New Roman"/>
          <w:sz w:val="28"/>
          <w:szCs w:val="28"/>
          <w:shd w:val="clear" w:color="auto" w:fill="FFFFFF"/>
        </w:rPr>
        <w:t>, а именно</w:t>
      </w:r>
      <w:r w:rsidR="005E39F8" w:rsidRPr="00AD0E9A">
        <w:rPr>
          <w:rFonts w:ascii="Times New Roman" w:hAnsi="Times New Roman" w:cs="Times New Roman"/>
          <w:sz w:val="28"/>
          <w:szCs w:val="28"/>
        </w:rPr>
        <w:t>:</w:t>
      </w:r>
    </w:p>
    <w:p w14:paraId="5270D1C0" w14:textId="77777777" w:rsidR="00AD0E9A" w:rsidRDefault="00D251C8" w:rsidP="00AD0E9A">
      <w:pPr>
        <w:pStyle w:val="ConsPlusNormal"/>
        <w:spacing w:line="0" w:lineRule="atLeast"/>
        <w:ind w:left="567" w:firstLine="0"/>
        <w:jc w:val="both"/>
        <w:rPr>
          <w:rFonts w:ascii="Times New Roman" w:hAnsi="Times New Roman" w:cs="Times New Roman"/>
          <w:sz w:val="28"/>
          <w:szCs w:val="28"/>
        </w:rPr>
      </w:pPr>
      <w:r w:rsidRPr="00AD0E9A">
        <w:rPr>
          <w:rFonts w:ascii="Times New Roman" w:eastAsia="Times New Roman" w:hAnsi="Times New Roman" w:cs="Times New Roman"/>
          <w:sz w:val="28"/>
          <w:szCs w:val="28"/>
        </w:rPr>
        <w:t xml:space="preserve">  1.</w:t>
      </w:r>
      <w:r w:rsidRPr="00AD0E9A">
        <w:rPr>
          <w:rFonts w:ascii="Times New Roman" w:hAnsi="Times New Roman" w:cs="Times New Roman"/>
          <w:sz w:val="28"/>
          <w:szCs w:val="28"/>
        </w:rPr>
        <w:t xml:space="preserve"> Объектом адресации являются:</w:t>
      </w:r>
      <w:r w:rsidRPr="00AD0E9A">
        <w:rPr>
          <w:rFonts w:ascii="Times New Roman" w:hAnsi="Times New Roman" w:cs="Times New Roman"/>
          <w:sz w:val="28"/>
          <w:szCs w:val="28"/>
        </w:rPr>
        <w:tab/>
      </w:r>
      <w:r w:rsidRPr="00AD0E9A">
        <w:rPr>
          <w:rFonts w:ascii="Times New Roman" w:hAnsi="Times New Roman" w:cs="Times New Roman"/>
          <w:sz w:val="28"/>
          <w:szCs w:val="28"/>
        </w:rPr>
        <w:tab/>
      </w:r>
      <w:r w:rsidRPr="00AD0E9A">
        <w:rPr>
          <w:rFonts w:ascii="Times New Roman" w:hAnsi="Times New Roman" w:cs="Times New Roman"/>
          <w:sz w:val="28"/>
          <w:szCs w:val="28"/>
        </w:rPr>
        <w:tab/>
      </w:r>
      <w:r w:rsidRPr="00AD0E9A">
        <w:rPr>
          <w:rFonts w:ascii="Times New Roman" w:hAnsi="Times New Roman" w:cs="Times New Roman"/>
          <w:sz w:val="28"/>
          <w:szCs w:val="28"/>
        </w:rPr>
        <w:tab/>
      </w:r>
      <w:r w:rsidRPr="00AD0E9A">
        <w:rPr>
          <w:rFonts w:ascii="Times New Roman" w:hAnsi="Times New Roman" w:cs="Times New Roman"/>
          <w:sz w:val="28"/>
          <w:szCs w:val="28"/>
        </w:rPr>
        <w:tab/>
      </w:r>
      <w:r w:rsidRPr="00AD0E9A">
        <w:rPr>
          <w:rFonts w:ascii="Times New Roman" w:hAnsi="Times New Roman" w:cs="Times New Roman"/>
          <w:sz w:val="28"/>
          <w:szCs w:val="28"/>
        </w:rPr>
        <w:tab/>
      </w:r>
      <w:r w:rsidRPr="00AD0E9A">
        <w:rPr>
          <w:rFonts w:ascii="Times New Roman" w:hAnsi="Times New Roman" w:cs="Times New Roman"/>
          <w:sz w:val="28"/>
          <w:szCs w:val="28"/>
        </w:rPr>
        <w:tab/>
      </w:r>
      <w:r w:rsidRPr="00AD0E9A">
        <w:rPr>
          <w:rFonts w:ascii="Times New Roman" w:hAnsi="Times New Roman" w:cs="Times New Roman"/>
          <w:sz w:val="28"/>
          <w:szCs w:val="28"/>
        </w:rPr>
        <w:tab/>
      </w:r>
      <w:r w:rsidRPr="00AD0E9A">
        <w:rPr>
          <w:rFonts w:ascii="Times New Roman" w:hAnsi="Times New Roman" w:cs="Times New Roman"/>
          <w:sz w:val="28"/>
          <w:szCs w:val="28"/>
        </w:rPr>
        <w:tab/>
      </w:r>
      <w:r w:rsidRPr="00AD0E9A">
        <w:rPr>
          <w:rFonts w:ascii="Times New Roman" w:hAnsi="Times New Roman" w:cs="Times New Roman"/>
          <w:sz w:val="28"/>
          <w:szCs w:val="28"/>
        </w:rPr>
        <w:tab/>
      </w:r>
      <w:r w:rsidR="001B1D09" w:rsidRPr="00AD0E9A">
        <w:rPr>
          <w:rFonts w:ascii="Times New Roman" w:hAnsi="Times New Roman" w:cs="Times New Roman"/>
          <w:sz w:val="28"/>
          <w:szCs w:val="28"/>
        </w:rPr>
        <w:t>-</w:t>
      </w:r>
      <w:r w:rsidRPr="00AD0E9A">
        <w:rPr>
          <w:rFonts w:ascii="Times New Roman" w:hAnsi="Times New Roman" w:cs="Times New Roman"/>
          <w:sz w:val="28"/>
          <w:szCs w:val="28"/>
        </w:rPr>
        <w:t xml:space="preserve"> здание (строение, за исключением некапитального строения), в том числе строительство которого не завершено;</w:t>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1B1D09" w:rsidRPr="00AD0E9A">
        <w:rPr>
          <w:rFonts w:ascii="Times New Roman" w:hAnsi="Times New Roman" w:cs="Times New Roman"/>
          <w:sz w:val="28"/>
          <w:szCs w:val="28"/>
        </w:rPr>
        <w:t>-</w:t>
      </w:r>
      <w:r w:rsidRPr="00AD0E9A">
        <w:rPr>
          <w:rFonts w:ascii="Times New Roman" w:hAnsi="Times New Roman" w:cs="Times New Roman"/>
          <w:sz w:val="28"/>
          <w:szCs w:val="28"/>
        </w:rPr>
        <w:t xml:space="preserve"> сооружение (за исключением некапитального сооружения и линейного объекта), в том числе строительство которого не завершено;</w:t>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1B1D09" w:rsidRPr="00AD0E9A">
        <w:rPr>
          <w:rFonts w:ascii="Times New Roman" w:hAnsi="Times New Roman" w:cs="Times New Roman"/>
          <w:sz w:val="28"/>
          <w:szCs w:val="28"/>
        </w:rPr>
        <w:t>-</w:t>
      </w:r>
      <w:r w:rsidRPr="00AD0E9A">
        <w:rPr>
          <w:rFonts w:ascii="Times New Roman" w:hAnsi="Times New Roman" w:cs="Times New Roman"/>
          <w:sz w:val="28"/>
          <w:szCs w:val="28"/>
        </w:rPr>
        <w:t xml:space="preserve">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1B1D09" w:rsidRPr="00AD0E9A">
        <w:rPr>
          <w:rFonts w:ascii="Times New Roman" w:hAnsi="Times New Roman" w:cs="Times New Roman"/>
          <w:sz w:val="28"/>
          <w:szCs w:val="28"/>
        </w:rPr>
        <w:t>-</w:t>
      </w:r>
      <w:r w:rsidRPr="00AD0E9A">
        <w:rPr>
          <w:rFonts w:ascii="Times New Roman" w:hAnsi="Times New Roman" w:cs="Times New Roman"/>
          <w:sz w:val="28"/>
          <w:szCs w:val="28"/>
        </w:rPr>
        <w:t>помещение, являющееся частью объекта капитального строительства;</w:t>
      </w:r>
      <w:r w:rsidR="00AD0E9A">
        <w:rPr>
          <w:rFonts w:ascii="Times New Roman" w:hAnsi="Times New Roman" w:cs="Times New Roman"/>
          <w:sz w:val="28"/>
          <w:szCs w:val="28"/>
        </w:rPr>
        <w:tab/>
      </w:r>
      <w:r w:rsidR="00AD0E9A">
        <w:rPr>
          <w:rFonts w:ascii="Times New Roman" w:hAnsi="Times New Roman" w:cs="Times New Roman"/>
          <w:sz w:val="28"/>
          <w:szCs w:val="28"/>
        </w:rPr>
        <w:tab/>
      </w:r>
      <w:r w:rsidR="001B1D09" w:rsidRPr="00AD0E9A">
        <w:rPr>
          <w:rFonts w:ascii="Times New Roman" w:hAnsi="Times New Roman" w:cs="Times New Roman"/>
          <w:sz w:val="28"/>
          <w:szCs w:val="28"/>
        </w:rPr>
        <w:t xml:space="preserve">- </w:t>
      </w:r>
      <w:proofErr w:type="spellStart"/>
      <w:r w:rsidRPr="00AD0E9A">
        <w:rPr>
          <w:rFonts w:ascii="Times New Roman" w:hAnsi="Times New Roman" w:cs="Times New Roman"/>
          <w:sz w:val="28"/>
          <w:szCs w:val="28"/>
        </w:rPr>
        <w:t>машино</w:t>
      </w:r>
      <w:proofErr w:type="spellEnd"/>
      <w:r w:rsidRPr="00AD0E9A">
        <w:rPr>
          <w:rFonts w:ascii="Times New Roman" w:hAnsi="Times New Roman" w:cs="Times New Roman"/>
          <w:sz w:val="28"/>
          <w:szCs w:val="28"/>
        </w:rPr>
        <w:t xml:space="preserve">-место (за исключением </w:t>
      </w:r>
      <w:proofErr w:type="spellStart"/>
      <w:r w:rsidRPr="00AD0E9A">
        <w:rPr>
          <w:rFonts w:ascii="Times New Roman" w:hAnsi="Times New Roman" w:cs="Times New Roman"/>
          <w:sz w:val="28"/>
          <w:szCs w:val="28"/>
        </w:rPr>
        <w:t>машино</w:t>
      </w:r>
      <w:proofErr w:type="spellEnd"/>
      <w:r w:rsidRPr="00AD0E9A">
        <w:rPr>
          <w:rFonts w:ascii="Times New Roman" w:hAnsi="Times New Roman" w:cs="Times New Roman"/>
          <w:sz w:val="28"/>
          <w:szCs w:val="28"/>
        </w:rPr>
        <w:t>-места, являющегося частью некапитального здания или сооружения).</w:t>
      </w:r>
      <w:r w:rsidR="00740917" w:rsidRPr="00AD0E9A">
        <w:rPr>
          <w:rFonts w:ascii="Times New Roman" w:hAnsi="Times New Roman" w:cs="Times New Roman"/>
          <w:sz w:val="28"/>
          <w:szCs w:val="28"/>
        </w:rPr>
        <w:tab/>
      </w:r>
      <w:r w:rsidR="00740917" w:rsidRPr="00AD0E9A">
        <w:rPr>
          <w:rFonts w:ascii="Times New Roman" w:hAnsi="Times New Roman" w:cs="Times New Roman"/>
          <w:sz w:val="28"/>
          <w:szCs w:val="28"/>
        </w:rPr>
        <w:tab/>
      </w:r>
      <w:r w:rsidR="00740917" w:rsidRPr="00AD0E9A">
        <w:rPr>
          <w:rFonts w:ascii="Times New Roman" w:hAnsi="Times New Roman" w:cs="Times New Roman"/>
          <w:sz w:val="28"/>
          <w:szCs w:val="28"/>
        </w:rPr>
        <w:tab/>
      </w:r>
      <w:r w:rsidR="00740917" w:rsidRP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p>
    <w:p w14:paraId="289AC900" w14:textId="77777777" w:rsidR="00AD0E9A" w:rsidRDefault="005854F6" w:rsidP="00AD0E9A">
      <w:pPr>
        <w:pStyle w:val="ConsPlusNormal"/>
        <w:spacing w:line="0" w:lineRule="atLeast"/>
        <w:ind w:left="567" w:firstLine="0"/>
        <w:jc w:val="both"/>
        <w:rPr>
          <w:rFonts w:ascii="Times New Roman" w:hAnsi="Times New Roman" w:cs="Times New Roman"/>
          <w:sz w:val="28"/>
          <w:szCs w:val="28"/>
        </w:rPr>
      </w:pPr>
      <w:r w:rsidRPr="00AD0E9A">
        <w:rPr>
          <w:rFonts w:ascii="Times New Roman" w:eastAsia="Times New Roman" w:hAnsi="Times New Roman" w:cs="Times New Roman"/>
          <w:sz w:val="28"/>
          <w:szCs w:val="28"/>
        </w:rPr>
        <w:t xml:space="preserve"> 2.</w:t>
      </w:r>
      <w:r w:rsidRPr="00AD0E9A">
        <w:rPr>
          <w:rFonts w:ascii="Times New Roman" w:hAnsi="Times New Roman" w:cs="Times New Roman"/>
          <w:sz w:val="28"/>
          <w:szCs w:val="28"/>
        </w:rPr>
        <w:t xml:space="preserve"> Присвоение объекту адресации адреса осуществляется:</w:t>
      </w:r>
      <w:r w:rsidR="00740917" w:rsidRPr="00AD0E9A">
        <w:rPr>
          <w:rFonts w:ascii="Times New Roman" w:hAnsi="Times New Roman" w:cs="Times New Roman"/>
          <w:sz w:val="28"/>
          <w:szCs w:val="28"/>
        </w:rPr>
        <w:tab/>
      </w:r>
      <w:r w:rsidR="00740917" w:rsidRPr="00AD0E9A">
        <w:rPr>
          <w:rFonts w:ascii="Times New Roman" w:hAnsi="Times New Roman" w:cs="Times New Roman"/>
          <w:sz w:val="28"/>
          <w:szCs w:val="28"/>
        </w:rPr>
        <w:tab/>
      </w:r>
      <w:r w:rsidR="00740917" w:rsidRPr="00AD0E9A">
        <w:rPr>
          <w:rFonts w:ascii="Times New Roman" w:hAnsi="Times New Roman" w:cs="Times New Roman"/>
          <w:sz w:val="28"/>
          <w:szCs w:val="28"/>
        </w:rPr>
        <w:tab/>
      </w:r>
      <w:r w:rsidR="00740917" w:rsidRPr="00AD0E9A">
        <w:rPr>
          <w:rFonts w:ascii="Times New Roman" w:hAnsi="Times New Roman" w:cs="Times New Roman"/>
          <w:sz w:val="28"/>
          <w:szCs w:val="28"/>
        </w:rPr>
        <w:tab/>
      </w:r>
      <w:r w:rsidR="00070AA3" w:rsidRPr="00AD0E9A">
        <w:rPr>
          <w:rFonts w:ascii="Times New Roman" w:hAnsi="Times New Roman" w:cs="Times New Roman"/>
          <w:sz w:val="28"/>
          <w:szCs w:val="28"/>
        </w:rPr>
        <w:t xml:space="preserve"> </w:t>
      </w:r>
      <w:r w:rsidR="0061715C" w:rsidRPr="00AD0E9A">
        <w:rPr>
          <w:rFonts w:ascii="Times New Roman" w:hAnsi="Times New Roman" w:cs="Times New Roman"/>
          <w:sz w:val="28"/>
          <w:szCs w:val="28"/>
        </w:rPr>
        <w:t xml:space="preserve">  </w:t>
      </w:r>
      <w:r w:rsidR="001B1D09" w:rsidRPr="00AD0E9A">
        <w:rPr>
          <w:rFonts w:ascii="Times New Roman" w:hAnsi="Times New Roman" w:cs="Times New Roman"/>
          <w:sz w:val="28"/>
          <w:szCs w:val="28"/>
        </w:rPr>
        <w:t>-</w:t>
      </w:r>
      <w:r w:rsidRPr="00AD0E9A">
        <w:rPr>
          <w:rFonts w:ascii="Times New Roman" w:hAnsi="Times New Roman" w:cs="Times New Roman"/>
          <w:sz w:val="28"/>
          <w:szCs w:val="28"/>
        </w:rPr>
        <w:t xml:space="preserve"> в отношении земельных участков в случаях:</w:t>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740917" w:rsidRPr="00AD0E9A">
        <w:rPr>
          <w:rFonts w:ascii="Times New Roman" w:hAnsi="Times New Roman" w:cs="Times New Roman"/>
          <w:sz w:val="28"/>
          <w:szCs w:val="28"/>
        </w:rPr>
        <w:t>-</w:t>
      </w:r>
      <w:r w:rsidRPr="00AD0E9A">
        <w:rPr>
          <w:rFonts w:ascii="Times New Roman" w:hAnsi="Times New Roman" w:cs="Times New Roman"/>
          <w:sz w:val="28"/>
          <w:szCs w:val="28"/>
        </w:rPr>
        <w:t xml:space="preserve">подготовки документации по планировке территории в отношении застроенной и подлежащей застройке территории в соответствии с Градостроительным </w:t>
      </w:r>
      <w:hyperlink r:id="rId21" w:history="1">
        <w:r w:rsidRPr="00AD0E9A">
          <w:rPr>
            <w:rFonts w:ascii="Times New Roman" w:hAnsi="Times New Roman" w:cs="Times New Roman"/>
            <w:sz w:val="28"/>
            <w:szCs w:val="28"/>
          </w:rPr>
          <w:t>кодексом</w:t>
        </w:r>
      </w:hyperlink>
      <w:r w:rsidRPr="00AD0E9A">
        <w:rPr>
          <w:rFonts w:ascii="Times New Roman" w:hAnsi="Times New Roman" w:cs="Times New Roman"/>
          <w:sz w:val="28"/>
          <w:szCs w:val="28"/>
        </w:rPr>
        <w:t xml:space="preserve"> Российской Федерации;</w:t>
      </w:r>
      <w:bookmarkStart w:id="1" w:name="P76"/>
      <w:bookmarkEnd w:id="1"/>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740917" w:rsidRPr="00AD0E9A">
        <w:rPr>
          <w:rFonts w:ascii="Times New Roman" w:hAnsi="Times New Roman" w:cs="Times New Roman"/>
          <w:sz w:val="28"/>
          <w:szCs w:val="28"/>
        </w:rPr>
        <w:t>-</w:t>
      </w:r>
      <w:r w:rsidRPr="00AD0E9A">
        <w:rPr>
          <w:rFonts w:ascii="Times New Roman" w:hAnsi="Times New Roman" w:cs="Times New Roman"/>
          <w:sz w:val="28"/>
          <w:szCs w:val="28"/>
        </w:rPr>
        <w:t xml:space="preserve">выполнения в отношении земельного участка в соответствии с требованиями, установленными Федеральным </w:t>
      </w:r>
      <w:hyperlink r:id="rId22" w:history="1">
        <w:r w:rsidRPr="00AD0E9A">
          <w:rPr>
            <w:rFonts w:ascii="Times New Roman" w:hAnsi="Times New Roman" w:cs="Times New Roman"/>
            <w:sz w:val="28"/>
            <w:szCs w:val="28"/>
          </w:rPr>
          <w:t>законом</w:t>
        </w:r>
      </w:hyperlink>
      <w:r w:rsidRPr="00AD0E9A">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r w:rsidR="00CF2B33" w:rsidRPr="00AD0E9A">
        <w:rPr>
          <w:rFonts w:ascii="Times New Roman" w:hAnsi="Times New Roman" w:cs="Times New Roman"/>
          <w:sz w:val="28"/>
          <w:szCs w:val="28"/>
        </w:rPr>
        <w:tab/>
      </w:r>
      <w:r w:rsidR="00CF2B33" w:rsidRPr="00AD0E9A">
        <w:rPr>
          <w:rFonts w:ascii="Times New Roman" w:hAnsi="Times New Roman" w:cs="Times New Roman"/>
          <w:sz w:val="28"/>
          <w:szCs w:val="28"/>
        </w:rPr>
        <w:tab/>
      </w:r>
      <w:r w:rsidR="00CF2B33" w:rsidRPr="00AD0E9A">
        <w:rPr>
          <w:rFonts w:ascii="Times New Roman" w:hAnsi="Times New Roman" w:cs="Times New Roman"/>
          <w:sz w:val="28"/>
          <w:szCs w:val="28"/>
        </w:rPr>
        <w:tab/>
      </w:r>
      <w:r w:rsidR="00070AA3" w:rsidRPr="00AD0E9A">
        <w:rPr>
          <w:rFonts w:ascii="Times New Roman" w:hAnsi="Times New Roman" w:cs="Times New Roman"/>
          <w:sz w:val="28"/>
          <w:szCs w:val="28"/>
        </w:rPr>
        <w:t xml:space="preserve">            -</w:t>
      </w:r>
      <w:r w:rsidRPr="00AD0E9A">
        <w:rPr>
          <w:rFonts w:ascii="Times New Roman" w:hAnsi="Times New Roman" w:cs="Times New Roman"/>
          <w:sz w:val="28"/>
          <w:szCs w:val="28"/>
        </w:rPr>
        <w:t xml:space="preserve"> в отношении зданий (строений), сооружений, в том числе строительство которых не завершено, в случаях:</w:t>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p>
    <w:p w14:paraId="7C349BCD" w14:textId="77777777" w:rsidR="00AD0E9A" w:rsidRDefault="006C20B9" w:rsidP="00AD0E9A">
      <w:pPr>
        <w:pStyle w:val="ConsPlusNormal"/>
        <w:spacing w:line="0" w:lineRule="atLeast"/>
        <w:ind w:left="567" w:firstLine="0"/>
        <w:jc w:val="both"/>
        <w:rPr>
          <w:rFonts w:ascii="Times New Roman" w:hAnsi="Times New Roman" w:cs="Times New Roman"/>
          <w:sz w:val="28"/>
          <w:szCs w:val="28"/>
        </w:rPr>
      </w:pPr>
      <w:r w:rsidRPr="00AD0E9A">
        <w:rPr>
          <w:rFonts w:ascii="Times New Roman" w:hAnsi="Times New Roman" w:cs="Times New Roman"/>
          <w:sz w:val="28"/>
          <w:szCs w:val="28"/>
        </w:rPr>
        <w:t>-</w:t>
      </w:r>
      <w:r w:rsidR="00AD0E9A">
        <w:rPr>
          <w:rFonts w:ascii="Times New Roman" w:hAnsi="Times New Roman" w:cs="Times New Roman"/>
          <w:sz w:val="28"/>
          <w:szCs w:val="28"/>
        </w:rPr>
        <w:t xml:space="preserve"> </w:t>
      </w:r>
      <w:r w:rsidR="005854F6" w:rsidRPr="00AD0E9A">
        <w:rPr>
          <w:rFonts w:ascii="Times New Roman" w:hAnsi="Times New Roman" w:cs="Times New Roman"/>
          <w:sz w:val="28"/>
          <w:szCs w:val="28"/>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bookmarkStart w:id="2" w:name="P80"/>
      <w:bookmarkEnd w:id="2"/>
      <w:r w:rsidR="003E5AE9" w:rsidRPr="00AD0E9A">
        <w:rPr>
          <w:rFonts w:ascii="Times New Roman" w:hAnsi="Times New Roman" w:cs="Times New Roman"/>
          <w:sz w:val="28"/>
          <w:szCs w:val="28"/>
        </w:rPr>
        <w:tab/>
      </w:r>
      <w:r w:rsidR="003E5AE9" w:rsidRPr="00AD0E9A">
        <w:rPr>
          <w:rFonts w:ascii="Times New Roman" w:hAnsi="Times New Roman" w:cs="Times New Roman"/>
          <w:sz w:val="28"/>
          <w:szCs w:val="28"/>
        </w:rPr>
        <w:tab/>
      </w:r>
      <w:r w:rsidR="003E5AE9" w:rsidRPr="00AD0E9A">
        <w:rPr>
          <w:rFonts w:ascii="Times New Roman" w:hAnsi="Times New Roman" w:cs="Times New Roman"/>
          <w:sz w:val="28"/>
          <w:szCs w:val="28"/>
        </w:rPr>
        <w:tab/>
      </w:r>
      <w:r w:rsidR="003E5AE9" w:rsidRPr="00AD0E9A">
        <w:rPr>
          <w:rFonts w:ascii="Times New Roman" w:hAnsi="Times New Roman" w:cs="Times New Roman"/>
          <w:sz w:val="28"/>
          <w:szCs w:val="28"/>
        </w:rPr>
        <w:tab/>
      </w:r>
      <w:r w:rsidR="003E5AE9" w:rsidRPr="00AD0E9A">
        <w:rPr>
          <w:rFonts w:ascii="Times New Roman" w:hAnsi="Times New Roman" w:cs="Times New Roman"/>
          <w:sz w:val="28"/>
          <w:szCs w:val="28"/>
        </w:rPr>
        <w:tab/>
      </w:r>
      <w:r w:rsidR="003E5AE9" w:rsidRPr="00AD0E9A">
        <w:rPr>
          <w:rFonts w:ascii="Times New Roman" w:hAnsi="Times New Roman" w:cs="Times New Roman"/>
          <w:sz w:val="28"/>
          <w:szCs w:val="28"/>
        </w:rPr>
        <w:tab/>
      </w:r>
      <w:r w:rsidR="003E5AE9" w:rsidRPr="00AD0E9A">
        <w:rPr>
          <w:rFonts w:ascii="Times New Roman" w:hAnsi="Times New Roman" w:cs="Times New Roman"/>
          <w:sz w:val="28"/>
          <w:szCs w:val="28"/>
        </w:rPr>
        <w:tab/>
      </w:r>
      <w:r w:rsidR="003E5AE9" w:rsidRPr="00AD0E9A">
        <w:rPr>
          <w:rFonts w:ascii="Times New Roman" w:hAnsi="Times New Roman" w:cs="Times New Roman"/>
          <w:sz w:val="28"/>
          <w:szCs w:val="28"/>
        </w:rPr>
        <w:tab/>
      </w:r>
      <w:r w:rsidR="003E5AE9" w:rsidRPr="00AD0E9A">
        <w:rPr>
          <w:rFonts w:ascii="Times New Roman" w:hAnsi="Times New Roman" w:cs="Times New Roman"/>
          <w:sz w:val="28"/>
          <w:szCs w:val="28"/>
        </w:rPr>
        <w:tab/>
      </w:r>
    </w:p>
    <w:p w14:paraId="3C87850A" w14:textId="39FF2C18" w:rsidR="005854F6" w:rsidRPr="00AD0E9A" w:rsidRDefault="003E5AE9" w:rsidP="00AD0E9A">
      <w:pPr>
        <w:pStyle w:val="ConsPlusNormal"/>
        <w:spacing w:line="0" w:lineRule="atLeast"/>
        <w:ind w:left="567" w:firstLine="0"/>
        <w:jc w:val="both"/>
        <w:rPr>
          <w:rFonts w:ascii="Times New Roman" w:hAnsi="Times New Roman" w:cs="Times New Roman"/>
          <w:sz w:val="28"/>
          <w:szCs w:val="28"/>
        </w:rPr>
      </w:pPr>
      <w:r w:rsidRPr="00AD0E9A">
        <w:rPr>
          <w:rFonts w:ascii="Times New Roman" w:hAnsi="Times New Roman" w:cs="Times New Roman"/>
          <w:sz w:val="28"/>
          <w:szCs w:val="28"/>
        </w:rPr>
        <w:t>-</w:t>
      </w:r>
      <w:r w:rsidR="005854F6" w:rsidRPr="00AD0E9A">
        <w:rPr>
          <w:rFonts w:ascii="Times New Roman" w:hAnsi="Times New Roman" w:cs="Times New Roman"/>
          <w:sz w:val="28"/>
          <w:szCs w:val="28"/>
        </w:rPr>
        <w:t xml:space="preserve">выполнения в отношении объекта недвижимости в соответствии с требованиями, установленными Федеральным </w:t>
      </w:r>
      <w:hyperlink r:id="rId23" w:history="1">
        <w:r w:rsidR="005854F6" w:rsidRPr="00AD0E9A">
          <w:rPr>
            <w:rFonts w:ascii="Times New Roman" w:hAnsi="Times New Roman" w:cs="Times New Roman"/>
            <w:sz w:val="28"/>
            <w:szCs w:val="28"/>
          </w:rPr>
          <w:t>законом</w:t>
        </w:r>
      </w:hyperlink>
      <w:r w:rsidR="005854F6" w:rsidRPr="00AD0E9A">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w:t>
      </w:r>
      <w:r w:rsidR="005854F6" w:rsidRPr="00AD0E9A">
        <w:rPr>
          <w:rFonts w:ascii="Times New Roman" w:hAnsi="Times New Roman" w:cs="Times New Roman"/>
          <w:sz w:val="28"/>
          <w:szCs w:val="28"/>
        </w:rPr>
        <w:lastRenderedPageBreak/>
        <w:t xml:space="preserve">соответствии с Градостроительным </w:t>
      </w:r>
      <w:hyperlink r:id="rId24" w:history="1">
        <w:r w:rsidR="005854F6" w:rsidRPr="00AD0E9A">
          <w:rPr>
            <w:rFonts w:ascii="Times New Roman" w:hAnsi="Times New Roman" w:cs="Times New Roman"/>
            <w:sz w:val="28"/>
            <w:szCs w:val="28"/>
          </w:rPr>
          <w:t>кодексом</w:t>
        </w:r>
      </w:hyperlink>
      <w:r w:rsidR="005854F6" w:rsidRPr="00AD0E9A">
        <w:rPr>
          <w:rFonts w:ascii="Times New Roman" w:hAnsi="Times New Roman" w:cs="Times New Roman"/>
          <w:sz w:val="28"/>
          <w:szCs w:val="28"/>
        </w:rPr>
        <w:t xml:space="preserve"> Российской Федерации для строительства или реконструкции объекта недвижимости получение разрешения на строительство не требуется);</w:t>
      </w:r>
      <w:r w:rsidR="00616300" w:rsidRPr="00AD0E9A">
        <w:rPr>
          <w:rFonts w:ascii="Times New Roman" w:hAnsi="Times New Roman" w:cs="Times New Roman"/>
          <w:sz w:val="28"/>
          <w:szCs w:val="28"/>
        </w:rPr>
        <w:tab/>
      </w:r>
      <w:r w:rsidR="00616300" w:rsidRPr="00AD0E9A">
        <w:rPr>
          <w:rFonts w:ascii="Times New Roman" w:hAnsi="Times New Roman" w:cs="Times New Roman"/>
          <w:sz w:val="28"/>
          <w:szCs w:val="28"/>
        </w:rPr>
        <w:tab/>
      </w:r>
      <w:r w:rsidR="00616300" w:rsidRPr="00AD0E9A">
        <w:rPr>
          <w:rFonts w:ascii="Times New Roman" w:hAnsi="Times New Roman" w:cs="Times New Roman"/>
          <w:sz w:val="28"/>
          <w:szCs w:val="28"/>
        </w:rPr>
        <w:tab/>
      </w:r>
      <w:r w:rsidR="00616300" w:rsidRPr="00AD0E9A">
        <w:rPr>
          <w:rFonts w:ascii="Times New Roman" w:hAnsi="Times New Roman" w:cs="Times New Roman"/>
          <w:sz w:val="28"/>
          <w:szCs w:val="28"/>
        </w:rPr>
        <w:tab/>
      </w:r>
      <w:r w:rsidR="00616300" w:rsidRPr="00AD0E9A">
        <w:rPr>
          <w:rFonts w:ascii="Times New Roman" w:hAnsi="Times New Roman" w:cs="Times New Roman"/>
          <w:sz w:val="28"/>
          <w:szCs w:val="28"/>
        </w:rPr>
        <w:tab/>
      </w:r>
      <w:r w:rsidR="00616300" w:rsidRPr="00AD0E9A">
        <w:rPr>
          <w:rFonts w:ascii="Times New Roman" w:hAnsi="Times New Roman" w:cs="Times New Roman"/>
          <w:sz w:val="28"/>
          <w:szCs w:val="28"/>
        </w:rPr>
        <w:tab/>
      </w:r>
      <w:r w:rsidR="00AD0E9A">
        <w:rPr>
          <w:rFonts w:ascii="Times New Roman" w:hAnsi="Times New Roman" w:cs="Times New Roman"/>
          <w:sz w:val="28"/>
          <w:szCs w:val="28"/>
        </w:rPr>
        <w:t xml:space="preserve">  </w:t>
      </w:r>
      <w:r w:rsidR="00FF279C" w:rsidRPr="00AD0E9A">
        <w:rPr>
          <w:rFonts w:ascii="Times New Roman" w:hAnsi="Times New Roman" w:cs="Times New Roman"/>
          <w:sz w:val="28"/>
          <w:szCs w:val="28"/>
        </w:rPr>
        <w:t xml:space="preserve"> -</w:t>
      </w:r>
      <w:r w:rsidR="005854F6" w:rsidRPr="00AD0E9A">
        <w:rPr>
          <w:rFonts w:ascii="Times New Roman" w:hAnsi="Times New Roman" w:cs="Times New Roman"/>
          <w:sz w:val="28"/>
          <w:szCs w:val="28"/>
        </w:rPr>
        <w:t xml:space="preserve"> в отношении помещений в случаях:</w:t>
      </w:r>
      <w:bookmarkStart w:id="3" w:name="P83"/>
      <w:bookmarkEnd w:id="3"/>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616300" w:rsidRPr="00AD0E9A">
        <w:rPr>
          <w:rFonts w:ascii="Times New Roman" w:hAnsi="Times New Roman" w:cs="Times New Roman"/>
          <w:sz w:val="28"/>
          <w:szCs w:val="28"/>
        </w:rPr>
        <w:t>-</w:t>
      </w:r>
      <w:r w:rsidR="005854F6" w:rsidRPr="00AD0E9A">
        <w:rPr>
          <w:rFonts w:ascii="Times New Roman" w:hAnsi="Times New Roman" w:cs="Times New Roman"/>
          <w:sz w:val="28"/>
          <w:szCs w:val="28"/>
        </w:rPr>
        <w:t xml:space="preserve">подготовки и оформления в установленном Жилищным </w:t>
      </w:r>
      <w:hyperlink r:id="rId25" w:history="1">
        <w:r w:rsidR="005854F6" w:rsidRPr="00AD0E9A">
          <w:rPr>
            <w:rFonts w:ascii="Times New Roman" w:hAnsi="Times New Roman" w:cs="Times New Roman"/>
            <w:sz w:val="28"/>
            <w:szCs w:val="28"/>
          </w:rPr>
          <w:t>кодексом</w:t>
        </w:r>
      </w:hyperlink>
      <w:r w:rsidR="005854F6" w:rsidRPr="00AD0E9A">
        <w:rPr>
          <w:rFonts w:ascii="Times New Roman" w:hAnsi="Times New Roman" w:cs="Times New Roman"/>
          <w:sz w:val="28"/>
          <w:szCs w:val="28"/>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bookmarkStart w:id="4" w:name="P84"/>
      <w:bookmarkEnd w:id="4"/>
      <w:r w:rsidR="0007333B" w:rsidRPr="00AD0E9A">
        <w:rPr>
          <w:rFonts w:ascii="Times New Roman" w:hAnsi="Times New Roman" w:cs="Times New Roman"/>
          <w:sz w:val="28"/>
          <w:szCs w:val="28"/>
        </w:rPr>
        <w:tab/>
      </w:r>
      <w:r w:rsidR="0007333B" w:rsidRPr="00AD0E9A">
        <w:rPr>
          <w:rFonts w:ascii="Times New Roman" w:hAnsi="Times New Roman" w:cs="Times New Roman"/>
          <w:sz w:val="28"/>
          <w:szCs w:val="28"/>
        </w:rPr>
        <w:tab/>
        <w:t>-</w:t>
      </w:r>
      <w:r w:rsidR="005854F6" w:rsidRPr="00AD0E9A">
        <w:rPr>
          <w:rFonts w:ascii="Times New Roman" w:hAnsi="Times New Roman" w:cs="Times New Roman"/>
          <w:sz w:val="28"/>
          <w:szCs w:val="28"/>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005854F6" w:rsidRPr="00AD0E9A">
        <w:rPr>
          <w:rFonts w:ascii="Times New Roman" w:hAnsi="Times New Roman" w:cs="Times New Roman"/>
          <w:sz w:val="28"/>
          <w:szCs w:val="28"/>
        </w:rPr>
        <w:t>машино</w:t>
      </w:r>
      <w:proofErr w:type="spellEnd"/>
      <w:r w:rsidR="005854F6" w:rsidRPr="00AD0E9A">
        <w:rPr>
          <w:rFonts w:ascii="Times New Roman" w:hAnsi="Times New Roman" w:cs="Times New Roman"/>
          <w:sz w:val="28"/>
          <w:szCs w:val="28"/>
        </w:rPr>
        <w:t>-места (</w:t>
      </w:r>
      <w:proofErr w:type="spellStart"/>
      <w:r w:rsidR="005854F6" w:rsidRPr="00AD0E9A">
        <w:rPr>
          <w:rFonts w:ascii="Times New Roman" w:hAnsi="Times New Roman" w:cs="Times New Roman"/>
          <w:sz w:val="28"/>
          <w:szCs w:val="28"/>
        </w:rPr>
        <w:t>машино</w:t>
      </w:r>
      <w:proofErr w:type="spellEnd"/>
      <w:r w:rsidR="005854F6" w:rsidRPr="00AD0E9A">
        <w:rPr>
          <w:rFonts w:ascii="Times New Roman" w:hAnsi="Times New Roman" w:cs="Times New Roman"/>
          <w:sz w:val="28"/>
          <w:szCs w:val="28"/>
        </w:rPr>
        <w:t>-мест), документов, содержащих необходимые для осуществления государственного кадастрового учета сведения о таком помещении;</w:t>
      </w:r>
    </w:p>
    <w:p w14:paraId="0D4B71EF" w14:textId="77777777" w:rsidR="00AD0E9A" w:rsidRDefault="00E37EC9" w:rsidP="00AD0E9A">
      <w:pPr>
        <w:pStyle w:val="ConsPlusNormal"/>
        <w:spacing w:line="0" w:lineRule="atLeast"/>
        <w:ind w:left="567" w:firstLine="0"/>
        <w:jc w:val="both"/>
        <w:rPr>
          <w:rFonts w:ascii="Times New Roman" w:hAnsi="Times New Roman" w:cs="Times New Roman"/>
          <w:sz w:val="28"/>
          <w:szCs w:val="28"/>
        </w:rPr>
      </w:pPr>
      <w:bookmarkStart w:id="5" w:name="P86"/>
      <w:bookmarkEnd w:id="5"/>
      <w:r w:rsidRPr="00AD0E9A">
        <w:rPr>
          <w:rFonts w:ascii="Times New Roman" w:hAnsi="Times New Roman" w:cs="Times New Roman"/>
          <w:sz w:val="28"/>
          <w:szCs w:val="28"/>
        </w:rPr>
        <w:t>-</w:t>
      </w:r>
      <w:r w:rsidR="005854F6" w:rsidRPr="00AD0E9A">
        <w:rPr>
          <w:rFonts w:ascii="Times New Roman" w:hAnsi="Times New Roman" w:cs="Times New Roman"/>
          <w:sz w:val="28"/>
          <w:szCs w:val="28"/>
        </w:rPr>
        <w:t xml:space="preserve"> в отношении </w:t>
      </w:r>
      <w:proofErr w:type="spellStart"/>
      <w:r w:rsidR="005854F6" w:rsidRPr="00AD0E9A">
        <w:rPr>
          <w:rFonts w:ascii="Times New Roman" w:hAnsi="Times New Roman" w:cs="Times New Roman"/>
          <w:sz w:val="28"/>
          <w:szCs w:val="28"/>
        </w:rPr>
        <w:t>машино</w:t>
      </w:r>
      <w:proofErr w:type="spellEnd"/>
      <w:r w:rsidR="005854F6" w:rsidRPr="00AD0E9A">
        <w:rPr>
          <w:rFonts w:ascii="Times New Roman" w:hAnsi="Times New Roman" w:cs="Times New Roman"/>
          <w:sz w:val="28"/>
          <w:szCs w:val="28"/>
        </w:rPr>
        <w:t xml:space="preserve">-мест в случае подготовки и оформления в отношении </w:t>
      </w:r>
      <w:proofErr w:type="spellStart"/>
      <w:r w:rsidR="005854F6" w:rsidRPr="00AD0E9A">
        <w:rPr>
          <w:rFonts w:ascii="Times New Roman" w:hAnsi="Times New Roman" w:cs="Times New Roman"/>
          <w:sz w:val="28"/>
          <w:szCs w:val="28"/>
        </w:rPr>
        <w:t>машино</w:t>
      </w:r>
      <w:proofErr w:type="spellEnd"/>
      <w:r w:rsidR="005854F6" w:rsidRPr="00AD0E9A">
        <w:rPr>
          <w:rFonts w:ascii="Times New Roman" w:hAnsi="Times New Roman" w:cs="Times New Roman"/>
          <w:sz w:val="28"/>
          <w:szCs w:val="28"/>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005854F6" w:rsidRPr="00AD0E9A">
        <w:rPr>
          <w:rFonts w:ascii="Times New Roman" w:hAnsi="Times New Roman" w:cs="Times New Roman"/>
          <w:sz w:val="28"/>
          <w:szCs w:val="28"/>
        </w:rPr>
        <w:t>машино</w:t>
      </w:r>
      <w:proofErr w:type="spellEnd"/>
      <w:r w:rsidR="005854F6" w:rsidRPr="00AD0E9A">
        <w:rPr>
          <w:rFonts w:ascii="Times New Roman" w:hAnsi="Times New Roman" w:cs="Times New Roman"/>
          <w:sz w:val="28"/>
          <w:szCs w:val="28"/>
        </w:rPr>
        <w:t>-места (</w:t>
      </w:r>
      <w:proofErr w:type="spellStart"/>
      <w:r w:rsidR="005854F6" w:rsidRPr="00AD0E9A">
        <w:rPr>
          <w:rFonts w:ascii="Times New Roman" w:hAnsi="Times New Roman" w:cs="Times New Roman"/>
          <w:sz w:val="28"/>
          <w:szCs w:val="28"/>
        </w:rPr>
        <w:t>машино</w:t>
      </w:r>
      <w:proofErr w:type="spellEnd"/>
      <w:r w:rsidR="005854F6" w:rsidRPr="00AD0E9A">
        <w:rPr>
          <w:rFonts w:ascii="Times New Roman" w:hAnsi="Times New Roman" w:cs="Times New Roman"/>
          <w:sz w:val="28"/>
          <w:szCs w:val="28"/>
        </w:rPr>
        <w:t xml:space="preserve">-мест), документов, содержащих необходимые для осуществления государственного кадастрового учета сведения о таком </w:t>
      </w:r>
      <w:proofErr w:type="spellStart"/>
      <w:r w:rsidR="005854F6" w:rsidRPr="00AD0E9A">
        <w:rPr>
          <w:rFonts w:ascii="Times New Roman" w:hAnsi="Times New Roman" w:cs="Times New Roman"/>
          <w:sz w:val="28"/>
          <w:szCs w:val="28"/>
        </w:rPr>
        <w:t>машино</w:t>
      </w:r>
      <w:proofErr w:type="spellEnd"/>
      <w:r w:rsidR="005854F6" w:rsidRPr="00AD0E9A">
        <w:rPr>
          <w:rFonts w:ascii="Times New Roman" w:hAnsi="Times New Roman" w:cs="Times New Roman"/>
          <w:sz w:val="28"/>
          <w:szCs w:val="28"/>
        </w:rPr>
        <w:t>-месте;</w:t>
      </w:r>
      <w:r w:rsidR="0007333B" w:rsidRPr="00AD0E9A">
        <w:rPr>
          <w:rFonts w:ascii="Times New Roman" w:hAnsi="Times New Roman" w:cs="Times New Roman"/>
          <w:sz w:val="28"/>
          <w:szCs w:val="28"/>
        </w:rPr>
        <w:tab/>
      </w:r>
      <w:r w:rsidR="0007333B" w:rsidRPr="00AD0E9A">
        <w:rPr>
          <w:rFonts w:ascii="Times New Roman" w:hAnsi="Times New Roman" w:cs="Times New Roman"/>
          <w:sz w:val="28"/>
          <w:szCs w:val="28"/>
        </w:rPr>
        <w:tab/>
      </w:r>
      <w:r w:rsidR="0007333B" w:rsidRPr="00AD0E9A">
        <w:rPr>
          <w:rFonts w:ascii="Times New Roman" w:hAnsi="Times New Roman" w:cs="Times New Roman"/>
          <w:sz w:val="28"/>
          <w:szCs w:val="28"/>
        </w:rPr>
        <w:tab/>
      </w:r>
      <w:r w:rsidR="0007333B" w:rsidRPr="00AD0E9A">
        <w:rPr>
          <w:rFonts w:ascii="Times New Roman" w:hAnsi="Times New Roman" w:cs="Times New Roman"/>
          <w:sz w:val="28"/>
          <w:szCs w:val="28"/>
        </w:rPr>
        <w:tab/>
      </w:r>
      <w:r w:rsidR="0007333B" w:rsidRPr="00AD0E9A">
        <w:rPr>
          <w:rFonts w:ascii="Times New Roman" w:hAnsi="Times New Roman" w:cs="Times New Roman"/>
          <w:sz w:val="28"/>
          <w:szCs w:val="28"/>
        </w:rPr>
        <w:tab/>
      </w:r>
      <w:r w:rsidR="0007333B" w:rsidRPr="00AD0E9A">
        <w:rPr>
          <w:rFonts w:ascii="Times New Roman" w:hAnsi="Times New Roman" w:cs="Times New Roman"/>
          <w:sz w:val="28"/>
          <w:szCs w:val="28"/>
        </w:rPr>
        <w:tab/>
      </w:r>
      <w:r w:rsidR="0007333B" w:rsidRPr="00AD0E9A">
        <w:rPr>
          <w:rFonts w:ascii="Times New Roman" w:hAnsi="Times New Roman" w:cs="Times New Roman"/>
          <w:sz w:val="28"/>
          <w:szCs w:val="28"/>
        </w:rPr>
        <w:tab/>
      </w:r>
      <w:r w:rsidR="0007333B" w:rsidRPr="00AD0E9A">
        <w:rPr>
          <w:rFonts w:ascii="Times New Roman" w:hAnsi="Times New Roman" w:cs="Times New Roman"/>
          <w:sz w:val="28"/>
          <w:szCs w:val="28"/>
        </w:rPr>
        <w:tab/>
      </w:r>
      <w:r w:rsidR="0007333B" w:rsidRPr="00AD0E9A">
        <w:rPr>
          <w:rFonts w:ascii="Times New Roman" w:hAnsi="Times New Roman" w:cs="Times New Roman"/>
          <w:sz w:val="28"/>
          <w:szCs w:val="28"/>
        </w:rPr>
        <w:tab/>
        <w:t xml:space="preserve">   </w:t>
      </w:r>
      <w:r w:rsidRPr="00AD0E9A">
        <w:rPr>
          <w:rFonts w:ascii="Times New Roman" w:hAnsi="Times New Roman" w:cs="Times New Roman"/>
          <w:sz w:val="28"/>
          <w:szCs w:val="28"/>
        </w:rPr>
        <w:t>-</w:t>
      </w:r>
      <w:r w:rsidR="005854F6" w:rsidRPr="00AD0E9A">
        <w:rPr>
          <w:rFonts w:ascii="Times New Roman" w:hAnsi="Times New Roman" w:cs="Times New Roman"/>
          <w:sz w:val="28"/>
          <w:szCs w:val="28"/>
        </w:rPr>
        <w:t xml:space="preserve"> в отношении объектов адресации, государственный кадастровый учет которых осуществлен в соответствии с Федеральным </w:t>
      </w:r>
      <w:hyperlink r:id="rId26" w:history="1">
        <w:r w:rsidR="005854F6" w:rsidRPr="00AD0E9A">
          <w:rPr>
            <w:rFonts w:ascii="Times New Roman" w:hAnsi="Times New Roman" w:cs="Times New Roman"/>
            <w:sz w:val="28"/>
            <w:szCs w:val="28"/>
          </w:rPr>
          <w:t>законом</w:t>
        </w:r>
      </w:hyperlink>
      <w:r w:rsidR="005854F6" w:rsidRPr="00AD0E9A">
        <w:rPr>
          <w:rFonts w:ascii="Times New Roman" w:hAnsi="Times New Roman" w:cs="Times New Roman"/>
          <w:sz w:val="28"/>
          <w:szCs w:val="28"/>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r w:rsidR="00745116" w:rsidRPr="00AD0E9A">
        <w:rPr>
          <w:rFonts w:ascii="Times New Roman" w:hAnsi="Times New Roman" w:cs="Times New Roman"/>
          <w:sz w:val="28"/>
          <w:szCs w:val="28"/>
        </w:rPr>
        <w:tab/>
      </w:r>
      <w:r w:rsidR="00745116" w:rsidRPr="00AD0E9A">
        <w:rPr>
          <w:rFonts w:ascii="Times New Roman" w:hAnsi="Times New Roman" w:cs="Times New Roman"/>
          <w:sz w:val="28"/>
          <w:szCs w:val="28"/>
        </w:rPr>
        <w:tab/>
      </w:r>
      <w:r w:rsidR="00745116" w:rsidRPr="00AD0E9A">
        <w:rPr>
          <w:rFonts w:ascii="Times New Roman" w:hAnsi="Times New Roman" w:cs="Times New Roman"/>
          <w:sz w:val="28"/>
          <w:szCs w:val="28"/>
        </w:rPr>
        <w:tab/>
      </w:r>
      <w:r w:rsidR="00745116" w:rsidRPr="00AD0E9A">
        <w:rPr>
          <w:rFonts w:ascii="Times New Roman" w:hAnsi="Times New Roman" w:cs="Times New Roman"/>
          <w:sz w:val="28"/>
          <w:szCs w:val="28"/>
        </w:rPr>
        <w:tab/>
      </w:r>
      <w:r w:rsidR="00745116" w:rsidRPr="00AD0E9A">
        <w:rPr>
          <w:rFonts w:ascii="Times New Roman" w:hAnsi="Times New Roman" w:cs="Times New Roman"/>
          <w:sz w:val="28"/>
          <w:szCs w:val="28"/>
        </w:rPr>
        <w:tab/>
      </w:r>
      <w:r w:rsidR="00745116" w:rsidRPr="00AD0E9A">
        <w:rPr>
          <w:rFonts w:ascii="Times New Roman" w:hAnsi="Times New Roman" w:cs="Times New Roman"/>
          <w:sz w:val="28"/>
          <w:szCs w:val="28"/>
        </w:rPr>
        <w:tab/>
      </w:r>
      <w:r w:rsidR="00745116" w:rsidRPr="00AD0E9A">
        <w:rPr>
          <w:rFonts w:ascii="Times New Roman" w:hAnsi="Times New Roman" w:cs="Times New Roman"/>
          <w:sz w:val="28"/>
          <w:szCs w:val="28"/>
        </w:rPr>
        <w:tab/>
      </w:r>
      <w:r w:rsidR="000F45CE" w:rsidRPr="00AD0E9A">
        <w:rPr>
          <w:rFonts w:ascii="Times New Roman" w:hAnsi="Times New Roman" w:cs="Times New Roman"/>
          <w:sz w:val="28"/>
          <w:szCs w:val="28"/>
        </w:rPr>
        <w:t xml:space="preserve">   </w:t>
      </w:r>
      <w:r w:rsidR="00745116" w:rsidRPr="00AD0E9A">
        <w:rPr>
          <w:rFonts w:ascii="Times New Roman" w:hAnsi="Times New Roman" w:cs="Times New Roman"/>
          <w:sz w:val="28"/>
          <w:szCs w:val="28"/>
        </w:rPr>
        <w:t xml:space="preserve">   </w:t>
      </w:r>
    </w:p>
    <w:p w14:paraId="1C26B00A" w14:textId="77777777" w:rsidR="00AD0E9A" w:rsidRDefault="00745116" w:rsidP="00AD0E9A">
      <w:pPr>
        <w:pStyle w:val="ConsPlusNormal"/>
        <w:spacing w:line="0" w:lineRule="atLeast"/>
        <w:ind w:left="567" w:firstLine="0"/>
        <w:jc w:val="both"/>
        <w:rPr>
          <w:rFonts w:ascii="Times New Roman" w:hAnsi="Times New Roman" w:cs="Times New Roman"/>
          <w:sz w:val="28"/>
          <w:szCs w:val="28"/>
        </w:rPr>
      </w:pPr>
      <w:r w:rsidRPr="00AD0E9A">
        <w:rPr>
          <w:rFonts w:ascii="Times New Roman" w:hAnsi="Times New Roman" w:cs="Times New Roman"/>
          <w:sz w:val="28"/>
          <w:szCs w:val="28"/>
        </w:rPr>
        <w:t xml:space="preserve"> </w:t>
      </w:r>
      <w:r w:rsidR="000F45CE" w:rsidRPr="00AD0E9A">
        <w:rPr>
          <w:rFonts w:ascii="Times New Roman" w:hAnsi="Times New Roman" w:cs="Times New Roman"/>
          <w:sz w:val="28"/>
          <w:szCs w:val="28"/>
        </w:rPr>
        <w:t>3</w:t>
      </w:r>
      <w:r w:rsidR="0060394F" w:rsidRPr="00AD0E9A">
        <w:rPr>
          <w:rFonts w:ascii="Times New Roman" w:hAnsi="Times New Roman" w:cs="Times New Roman"/>
          <w:sz w:val="28"/>
          <w:szCs w:val="28"/>
        </w:rPr>
        <w:t>. 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460C" w:rsidRPr="00AD0E9A">
        <w:rPr>
          <w:rFonts w:ascii="Times New Roman" w:hAnsi="Times New Roman" w:cs="Times New Roman"/>
          <w:sz w:val="28"/>
          <w:szCs w:val="28"/>
        </w:rPr>
        <w:t>4.</w:t>
      </w:r>
      <w:r w:rsidR="0060394F" w:rsidRPr="00AD0E9A">
        <w:rPr>
          <w:rFonts w:ascii="Times New Roman" w:hAnsi="Times New Roman" w:cs="Times New Roman"/>
          <w:sz w:val="28"/>
          <w:szCs w:val="28"/>
        </w:rPr>
        <w:t xml:space="preserve"> При присвоении адресов помещениям, </w:t>
      </w:r>
      <w:proofErr w:type="spellStart"/>
      <w:r w:rsidR="0060394F" w:rsidRPr="00AD0E9A">
        <w:rPr>
          <w:rFonts w:ascii="Times New Roman" w:hAnsi="Times New Roman" w:cs="Times New Roman"/>
          <w:sz w:val="28"/>
          <w:szCs w:val="28"/>
        </w:rPr>
        <w:t>машино</w:t>
      </w:r>
      <w:proofErr w:type="spellEnd"/>
      <w:r w:rsidR="0060394F" w:rsidRPr="00AD0E9A">
        <w:rPr>
          <w:rFonts w:ascii="Times New Roman" w:hAnsi="Times New Roman" w:cs="Times New Roman"/>
          <w:sz w:val="28"/>
          <w:szCs w:val="28"/>
        </w:rPr>
        <w:t>-местам такие адреса должны соответствовать адресам зданий (строений), сооружений, в которых они расположены.</w:t>
      </w:r>
      <w:r w:rsidR="00E75B1D" w:rsidRPr="00AD0E9A">
        <w:rPr>
          <w:rFonts w:ascii="Times New Roman" w:hAnsi="Times New Roman" w:cs="Times New Roman"/>
          <w:sz w:val="28"/>
          <w:szCs w:val="28"/>
        </w:rPr>
        <w:tab/>
      </w:r>
      <w:r w:rsidR="00E75B1D" w:rsidRPr="00AD0E9A">
        <w:rPr>
          <w:rFonts w:ascii="Times New Roman" w:hAnsi="Times New Roman" w:cs="Times New Roman"/>
          <w:sz w:val="28"/>
          <w:szCs w:val="28"/>
        </w:rPr>
        <w:tab/>
        <w:t xml:space="preserve">       </w:t>
      </w:r>
    </w:p>
    <w:p w14:paraId="7DAAEFB6" w14:textId="77777777" w:rsidR="00AD0E9A" w:rsidRDefault="00E75B1D" w:rsidP="00AD0E9A">
      <w:pPr>
        <w:pStyle w:val="ConsPlusNormal"/>
        <w:spacing w:line="0" w:lineRule="atLeast"/>
        <w:ind w:left="567" w:firstLine="0"/>
        <w:jc w:val="both"/>
        <w:rPr>
          <w:rFonts w:ascii="Times New Roman" w:hAnsi="Times New Roman" w:cs="Times New Roman"/>
          <w:sz w:val="28"/>
          <w:szCs w:val="28"/>
        </w:rPr>
      </w:pPr>
      <w:r w:rsidRPr="00AD0E9A">
        <w:rPr>
          <w:rFonts w:ascii="Times New Roman" w:hAnsi="Times New Roman" w:cs="Times New Roman"/>
          <w:sz w:val="28"/>
          <w:szCs w:val="28"/>
        </w:rPr>
        <w:t>5</w:t>
      </w:r>
      <w:r w:rsidR="0060394F" w:rsidRPr="00AD0E9A">
        <w:rPr>
          <w:rFonts w:ascii="Times New Roman" w:hAnsi="Times New Roman" w:cs="Times New Roman"/>
          <w:sz w:val="28"/>
          <w:szCs w:val="28"/>
        </w:rPr>
        <w:t xml:space="preserve">. В случае, если зданию (строению) или сооружению не присвоен адрес, присвоение адреса помещению, </w:t>
      </w:r>
      <w:proofErr w:type="spellStart"/>
      <w:r w:rsidR="0060394F" w:rsidRPr="00AD0E9A">
        <w:rPr>
          <w:rFonts w:ascii="Times New Roman" w:hAnsi="Times New Roman" w:cs="Times New Roman"/>
          <w:sz w:val="28"/>
          <w:szCs w:val="28"/>
        </w:rPr>
        <w:t>машино</w:t>
      </w:r>
      <w:proofErr w:type="spellEnd"/>
      <w:r w:rsidR="0060394F" w:rsidRPr="00AD0E9A">
        <w:rPr>
          <w:rFonts w:ascii="Times New Roman" w:hAnsi="Times New Roman" w:cs="Times New Roman"/>
          <w:sz w:val="28"/>
          <w:szCs w:val="28"/>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bookmarkStart w:id="6" w:name="P96"/>
      <w:bookmarkEnd w:id="6"/>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AD0E9A">
        <w:rPr>
          <w:rFonts w:ascii="Times New Roman" w:hAnsi="Times New Roman" w:cs="Times New Roman"/>
          <w:sz w:val="28"/>
          <w:szCs w:val="28"/>
        </w:rPr>
        <w:tab/>
      </w:r>
      <w:r w:rsidR="00B26CD8" w:rsidRPr="00AD0E9A">
        <w:rPr>
          <w:rFonts w:ascii="Times New Roman" w:hAnsi="Times New Roman" w:cs="Times New Roman"/>
          <w:sz w:val="28"/>
          <w:szCs w:val="28"/>
        </w:rPr>
        <w:t>6.</w:t>
      </w:r>
      <w:r w:rsidR="0060394F" w:rsidRPr="00AD0E9A">
        <w:rPr>
          <w:rFonts w:ascii="Times New Roman" w:hAnsi="Times New Roman" w:cs="Times New Roman"/>
          <w:sz w:val="28"/>
          <w:szCs w:val="28"/>
        </w:rPr>
        <w:t xml:space="preserve"> 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r w:rsidR="0054106B" w:rsidRPr="00AD0E9A">
        <w:rPr>
          <w:rFonts w:ascii="Times New Roman" w:hAnsi="Times New Roman" w:cs="Times New Roman"/>
          <w:sz w:val="28"/>
          <w:szCs w:val="28"/>
        </w:rPr>
        <w:tab/>
      </w:r>
      <w:r w:rsidR="0054106B" w:rsidRPr="00AD0E9A">
        <w:rPr>
          <w:rFonts w:ascii="Times New Roman" w:hAnsi="Times New Roman" w:cs="Times New Roman"/>
          <w:sz w:val="28"/>
          <w:szCs w:val="28"/>
        </w:rPr>
        <w:tab/>
      </w:r>
      <w:r w:rsidR="0054106B" w:rsidRPr="00AD0E9A">
        <w:rPr>
          <w:rFonts w:ascii="Times New Roman" w:hAnsi="Times New Roman" w:cs="Times New Roman"/>
          <w:sz w:val="28"/>
          <w:szCs w:val="28"/>
        </w:rPr>
        <w:tab/>
        <w:t xml:space="preserve">      </w:t>
      </w:r>
    </w:p>
    <w:p w14:paraId="126220D3" w14:textId="21BB1161" w:rsidR="0060394F" w:rsidRPr="00AD0E9A" w:rsidRDefault="0054106B" w:rsidP="00AD0E9A">
      <w:pPr>
        <w:pStyle w:val="ConsPlusNormal"/>
        <w:spacing w:line="0" w:lineRule="atLeast"/>
        <w:ind w:left="567" w:firstLine="0"/>
        <w:jc w:val="both"/>
        <w:rPr>
          <w:rFonts w:ascii="Times New Roman" w:hAnsi="Times New Roman" w:cs="Times New Roman"/>
          <w:sz w:val="28"/>
          <w:szCs w:val="28"/>
        </w:rPr>
      </w:pPr>
      <w:r w:rsidRPr="00AD0E9A">
        <w:rPr>
          <w:rFonts w:ascii="Times New Roman" w:hAnsi="Times New Roman" w:cs="Times New Roman"/>
          <w:sz w:val="28"/>
          <w:szCs w:val="28"/>
        </w:rPr>
        <w:t xml:space="preserve"> </w:t>
      </w:r>
      <w:r w:rsidR="00512FFE" w:rsidRPr="00AD0E9A">
        <w:rPr>
          <w:rFonts w:ascii="Times New Roman" w:hAnsi="Times New Roman" w:cs="Times New Roman"/>
          <w:sz w:val="28"/>
          <w:szCs w:val="28"/>
        </w:rPr>
        <w:t>7.</w:t>
      </w:r>
      <w:r w:rsidR="0060394F" w:rsidRPr="00AD0E9A">
        <w:rPr>
          <w:rFonts w:ascii="Times New Roman" w:hAnsi="Times New Roman" w:cs="Times New Roman"/>
          <w:sz w:val="28"/>
          <w:szCs w:val="28"/>
        </w:rPr>
        <w:t xml:space="preserve"> 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w:t>
      </w:r>
      <w:r w:rsidR="0060394F" w:rsidRPr="00AD0E9A">
        <w:rPr>
          <w:rFonts w:ascii="Times New Roman" w:hAnsi="Times New Roman" w:cs="Times New Roman"/>
          <w:sz w:val="28"/>
          <w:szCs w:val="28"/>
        </w:rPr>
        <w:lastRenderedPageBreak/>
        <w:t xml:space="preserve">учета образуемого объекта недвижимости в соответствии с Федеральным </w:t>
      </w:r>
      <w:hyperlink r:id="rId27" w:history="1">
        <w:r w:rsidR="0060394F" w:rsidRPr="00AD0E9A">
          <w:rPr>
            <w:rFonts w:ascii="Times New Roman" w:hAnsi="Times New Roman" w:cs="Times New Roman"/>
            <w:sz w:val="28"/>
            <w:szCs w:val="28"/>
          </w:rPr>
          <w:t>законом</w:t>
        </w:r>
      </w:hyperlink>
      <w:r w:rsidR="0060394F" w:rsidRPr="00AD0E9A">
        <w:rPr>
          <w:rFonts w:ascii="Times New Roman" w:hAnsi="Times New Roman" w:cs="Times New Roman"/>
          <w:sz w:val="28"/>
          <w:szCs w:val="28"/>
        </w:rPr>
        <w:t xml:space="preserve"> "О государственной регистрации недвижимости".</w:t>
      </w:r>
    </w:p>
    <w:p w14:paraId="6B8FBC6D" w14:textId="77777777" w:rsidR="00AD0E9A" w:rsidRDefault="00976D06" w:rsidP="00A052BC">
      <w:pPr>
        <w:autoSpaceDE w:val="0"/>
        <w:autoSpaceDN w:val="0"/>
        <w:adjustRightInd w:val="0"/>
        <w:ind w:left="708"/>
        <w:jc w:val="both"/>
      </w:pPr>
      <w:r w:rsidRPr="00AD0E9A">
        <w:t>8</w:t>
      </w:r>
      <w:r w:rsidR="006231D4" w:rsidRPr="00AD0E9A">
        <w:t>. Аннулирование адреса объекта адресации осуществляется в случаях:</w:t>
      </w:r>
    </w:p>
    <w:p w14:paraId="6102455D" w14:textId="2323DDB9" w:rsidR="00A052BC" w:rsidRPr="00AD0E9A" w:rsidRDefault="00A052BC" w:rsidP="00A052BC">
      <w:pPr>
        <w:autoSpaceDE w:val="0"/>
        <w:autoSpaceDN w:val="0"/>
        <w:adjustRightInd w:val="0"/>
        <w:ind w:left="708"/>
        <w:jc w:val="both"/>
      </w:pPr>
      <w:r w:rsidRPr="00AD0E9A">
        <w:t xml:space="preserve"> - </w:t>
      </w:r>
      <w:r w:rsidR="007E67B7" w:rsidRPr="00AD0E9A">
        <w:t>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r w:rsidR="00976D06" w:rsidRPr="00AD0E9A">
        <w:tab/>
      </w:r>
      <w:r w:rsidR="00976D06" w:rsidRPr="00AD0E9A">
        <w:tab/>
      </w:r>
    </w:p>
    <w:p w14:paraId="2E5F3F53" w14:textId="77777777" w:rsidR="00A052BC" w:rsidRPr="00AD0E9A" w:rsidRDefault="00A052BC" w:rsidP="00A052BC">
      <w:pPr>
        <w:autoSpaceDE w:val="0"/>
        <w:autoSpaceDN w:val="0"/>
        <w:adjustRightInd w:val="0"/>
        <w:ind w:left="567" w:firstLine="141"/>
        <w:jc w:val="both"/>
      </w:pPr>
      <w:r w:rsidRPr="00AD0E9A">
        <w:t>-</w:t>
      </w:r>
      <w:r w:rsidR="007E67B7" w:rsidRPr="00AD0E9A">
        <w:t xml:space="preserve"> исключения из Единого государственного реестра недвижимости указанных в </w:t>
      </w:r>
      <w:hyperlink r:id="rId28" w:history="1">
        <w:r w:rsidR="007E67B7" w:rsidRPr="00AD0E9A">
          <w:t>части 7 статьи 72</w:t>
        </w:r>
      </w:hyperlink>
      <w:r w:rsidR="007E67B7" w:rsidRPr="00AD0E9A">
        <w:t xml:space="preserve"> Федерального закона "О государственной регистрации недвижимости" сведений об объекте недвижимости, являющемся объектом адресации;</w:t>
      </w:r>
      <w:r w:rsidR="00976D06" w:rsidRPr="00AD0E9A">
        <w:tab/>
      </w:r>
      <w:r w:rsidR="00976D06" w:rsidRPr="00AD0E9A">
        <w:tab/>
      </w:r>
      <w:r w:rsidR="00976D06" w:rsidRPr="00AD0E9A">
        <w:tab/>
      </w:r>
      <w:r w:rsidR="00976D06" w:rsidRPr="00AD0E9A">
        <w:tab/>
      </w:r>
      <w:r w:rsidR="00976D06" w:rsidRPr="00AD0E9A">
        <w:tab/>
      </w:r>
    </w:p>
    <w:p w14:paraId="5DAF3948" w14:textId="77777777" w:rsidR="00AD0E9A" w:rsidRDefault="00A052BC" w:rsidP="00A052BC">
      <w:pPr>
        <w:autoSpaceDE w:val="0"/>
        <w:autoSpaceDN w:val="0"/>
        <w:adjustRightInd w:val="0"/>
        <w:ind w:left="567" w:firstLine="141"/>
        <w:jc w:val="both"/>
      </w:pPr>
      <w:r w:rsidRPr="00AD0E9A">
        <w:t>-</w:t>
      </w:r>
      <w:r w:rsidR="007E67B7" w:rsidRPr="00AD0E9A">
        <w:t xml:space="preserve"> присвоения объекту адресации нового адреса.</w:t>
      </w:r>
      <w:r w:rsidR="00AD0E9A">
        <w:tab/>
      </w:r>
      <w:r w:rsidR="00AD0E9A">
        <w:tab/>
      </w:r>
      <w:r w:rsidR="00AD0E9A">
        <w:tab/>
      </w:r>
      <w:r w:rsidR="00AD0E9A">
        <w:tab/>
      </w:r>
      <w:r w:rsidR="00AD0E9A">
        <w:tab/>
      </w:r>
      <w:r w:rsidR="00976D06" w:rsidRPr="00AD0E9A">
        <w:t>9</w:t>
      </w:r>
      <w:r w:rsidR="007E67B7" w:rsidRPr="00AD0E9A">
        <w:t>.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r w:rsidR="00976D06" w:rsidRPr="00AD0E9A">
        <w:tab/>
      </w:r>
      <w:r w:rsidR="00976D06" w:rsidRPr="00AD0E9A">
        <w:tab/>
      </w:r>
      <w:r w:rsidR="00976D06" w:rsidRPr="00AD0E9A">
        <w:tab/>
      </w:r>
      <w:r w:rsidR="00976D06" w:rsidRPr="00AD0E9A">
        <w:tab/>
      </w:r>
      <w:r w:rsidR="00976D06" w:rsidRPr="00AD0E9A">
        <w:tab/>
        <w:t xml:space="preserve">              </w:t>
      </w:r>
      <w:r w:rsidR="00976D06" w:rsidRPr="00AD0E9A">
        <w:tab/>
        <w:t xml:space="preserve">     </w:t>
      </w:r>
      <w:r w:rsidR="003C063F" w:rsidRPr="00AD0E9A">
        <w:t xml:space="preserve">  </w:t>
      </w:r>
      <w:r w:rsidR="00976D06" w:rsidRPr="00AD0E9A">
        <w:t xml:space="preserve"> 10.</w:t>
      </w:r>
      <w:r w:rsidR="007E67B7" w:rsidRPr="00AD0E9A">
        <w:t>Аннулирование адреса существующего объекта адресации без одновременного присвоения этому объекту адресации нового адреса не допускается.</w:t>
      </w:r>
      <w:r w:rsidR="00F91A14" w:rsidRPr="00AD0E9A">
        <w:tab/>
      </w:r>
      <w:r w:rsidR="00F91A14" w:rsidRPr="00AD0E9A">
        <w:tab/>
      </w:r>
      <w:r w:rsidR="00F91A14" w:rsidRPr="00AD0E9A">
        <w:tab/>
      </w:r>
      <w:r w:rsidR="00F91A14" w:rsidRPr="00AD0E9A">
        <w:tab/>
      </w:r>
      <w:r w:rsidR="00F91A14" w:rsidRPr="00AD0E9A">
        <w:tab/>
        <w:t xml:space="preserve">        </w:t>
      </w:r>
    </w:p>
    <w:p w14:paraId="2A12C482" w14:textId="37A7CF24" w:rsidR="007E67B7" w:rsidRPr="00AD0E9A" w:rsidRDefault="009D14C9" w:rsidP="00A052BC">
      <w:pPr>
        <w:autoSpaceDE w:val="0"/>
        <w:autoSpaceDN w:val="0"/>
        <w:adjustRightInd w:val="0"/>
        <w:ind w:left="567" w:firstLine="141"/>
        <w:jc w:val="both"/>
      </w:pPr>
      <w:r w:rsidRPr="00AD0E9A">
        <w:t>11.</w:t>
      </w:r>
      <w:r w:rsidR="007E67B7" w:rsidRPr="00AD0E9A">
        <w:t xml:space="preserve">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bookmarkStart w:id="7" w:name="P111"/>
      <w:bookmarkEnd w:id="7"/>
      <w:r w:rsidR="00AC1C69" w:rsidRPr="00AD0E9A">
        <w:tab/>
      </w:r>
      <w:r w:rsidR="00AD0E9A">
        <w:tab/>
      </w:r>
      <w:r w:rsidR="00AD0E9A">
        <w:tab/>
      </w:r>
      <w:r w:rsidR="00AD0E9A">
        <w:tab/>
      </w:r>
      <w:r w:rsidR="00AC1C69" w:rsidRPr="00AD0E9A">
        <w:t xml:space="preserve">12. </w:t>
      </w:r>
      <w:r w:rsidR="007E67B7" w:rsidRPr="00AD0E9A">
        <w:t xml:space="preserve">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007E67B7" w:rsidRPr="00AD0E9A">
        <w:t>машино</w:t>
      </w:r>
      <w:proofErr w:type="spellEnd"/>
      <w:r w:rsidR="007E67B7" w:rsidRPr="00AD0E9A">
        <w:t>-мест в таком здании (строении) или сооружении.</w:t>
      </w:r>
    </w:p>
    <w:p w14:paraId="34841FC9" w14:textId="342F74B3" w:rsidR="00803781" w:rsidRPr="00AD0E9A" w:rsidRDefault="00AB1979" w:rsidP="00EB2744">
      <w:pPr>
        <w:suppressLineNumbers/>
        <w:autoSpaceDE w:val="0"/>
        <w:ind w:left="567" w:firstLine="709"/>
        <w:jc w:val="both"/>
      </w:pPr>
      <w:r w:rsidRPr="00AD0E9A">
        <w:t>13</w:t>
      </w:r>
      <w:r w:rsidR="004B0F3F" w:rsidRPr="00AD0E9A">
        <w:t>.</w:t>
      </w:r>
      <w:r w:rsidRPr="00AD0E9A">
        <w:t>3.</w:t>
      </w:r>
      <w:r w:rsidR="004B0F3F" w:rsidRPr="00AD0E9A">
        <w:t xml:space="preserve"> </w:t>
      </w:r>
      <w:r w:rsidR="00803781" w:rsidRPr="00AD0E9A">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14:paraId="4BC441DA" w14:textId="77777777" w:rsidR="00D0046D" w:rsidRPr="00AD0E9A" w:rsidRDefault="004B4757" w:rsidP="00EB2744">
      <w:pPr>
        <w:suppressLineNumbers/>
        <w:autoSpaceDE w:val="0"/>
        <w:ind w:left="567" w:firstLine="709"/>
        <w:jc w:val="both"/>
      </w:pPr>
      <w:r w:rsidRPr="00AD0E9A">
        <w:t>Отказ в предоставлении муниципальной услуги не препятствует повторному обращению за предоставлением муниципальной услуги.</w:t>
      </w:r>
    </w:p>
    <w:p w14:paraId="35E2EA6F" w14:textId="77777777" w:rsidR="001F6A78" w:rsidRPr="00AD0E9A" w:rsidRDefault="001F6A78" w:rsidP="00EB2744">
      <w:pPr>
        <w:pStyle w:val="printj"/>
        <w:spacing w:before="0" w:after="0"/>
        <w:ind w:left="567" w:firstLine="709"/>
        <w:jc w:val="center"/>
        <w:rPr>
          <w:b/>
          <w:sz w:val="28"/>
          <w:szCs w:val="28"/>
        </w:rPr>
      </w:pPr>
    </w:p>
    <w:p w14:paraId="1E3E0FDD" w14:textId="50325490" w:rsidR="008B54D3" w:rsidRPr="00AD0E9A" w:rsidRDefault="008B54D3" w:rsidP="00EB2744">
      <w:pPr>
        <w:pStyle w:val="printj"/>
        <w:spacing w:before="0" w:after="0"/>
        <w:ind w:left="567" w:firstLine="709"/>
        <w:jc w:val="center"/>
        <w:rPr>
          <w:b/>
          <w:sz w:val="28"/>
          <w:szCs w:val="28"/>
        </w:rPr>
      </w:pPr>
      <w:r w:rsidRPr="00AD0E9A">
        <w:rPr>
          <w:b/>
          <w:sz w:val="28"/>
          <w:szCs w:val="28"/>
        </w:rPr>
        <w:t>14. Перечень услуг, которые являются необходимыми и обязательными для предоставления муниципальной услуги</w:t>
      </w:r>
    </w:p>
    <w:p w14:paraId="4DF3571E" w14:textId="77777777" w:rsidR="008B54D3" w:rsidRPr="00AD0E9A" w:rsidRDefault="008B54D3" w:rsidP="00EB2744">
      <w:pPr>
        <w:pStyle w:val="printj"/>
        <w:spacing w:before="0" w:after="0"/>
        <w:ind w:left="567" w:firstLine="709"/>
        <w:rPr>
          <w:sz w:val="28"/>
          <w:szCs w:val="28"/>
        </w:rPr>
      </w:pPr>
      <w:r w:rsidRPr="00AD0E9A">
        <w:rPr>
          <w:sz w:val="28"/>
          <w:szCs w:val="28"/>
        </w:rPr>
        <w:t>14.1. Услуги, которые являются необходимыми и обязательными для предоставления муниципальной услуги отсутствуют.</w:t>
      </w:r>
    </w:p>
    <w:p w14:paraId="0B61FED5" w14:textId="77777777" w:rsidR="008B54D3" w:rsidRPr="00AD0E9A" w:rsidRDefault="008B54D3" w:rsidP="00EB2744">
      <w:pPr>
        <w:pStyle w:val="printj"/>
        <w:spacing w:before="0" w:after="0"/>
        <w:ind w:left="567" w:firstLine="709"/>
        <w:rPr>
          <w:sz w:val="28"/>
          <w:szCs w:val="28"/>
        </w:rPr>
      </w:pPr>
    </w:p>
    <w:p w14:paraId="4979D831" w14:textId="77777777" w:rsidR="008B54D3" w:rsidRPr="00AD0E9A" w:rsidRDefault="008B54D3" w:rsidP="00EB2744">
      <w:pPr>
        <w:pStyle w:val="printj"/>
        <w:spacing w:before="0" w:after="0"/>
        <w:ind w:left="567" w:firstLine="709"/>
        <w:jc w:val="center"/>
        <w:rPr>
          <w:b/>
          <w:sz w:val="28"/>
          <w:szCs w:val="28"/>
        </w:rPr>
      </w:pPr>
      <w:r w:rsidRPr="00AD0E9A">
        <w:rPr>
          <w:b/>
          <w:sz w:val="28"/>
          <w:szCs w:val="28"/>
        </w:rPr>
        <w:t>15. Порядок, размер и основания взимания государственной пошлины или иной платы, взимаемой за предоставление муниципальной услуги</w:t>
      </w:r>
    </w:p>
    <w:p w14:paraId="6267AD16" w14:textId="77777777" w:rsidR="008B54D3" w:rsidRPr="00AD0E9A" w:rsidRDefault="008B54D3" w:rsidP="00EB2744">
      <w:pPr>
        <w:pStyle w:val="printj"/>
        <w:spacing w:before="0" w:after="0"/>
        <w:ind w:left="567" w:firstLine="709"/>
        <w:rPr>
          <w:sz w:val="28"/>
          <w:szCs w:val="28"/>
        </w:rPr>
      </w:pPr>
      <w:r w:rsidRPr="00AD0E9A">
        <w:rPr>
          <w:sz w:val="28"/>
          <w:szCs w:val="28"/>
        </w:rPr>
        <w:lastRenderedPageBreak/>
        <w:t>15.1. Плата за предоставление муниципальной услуги не взимается.</w:t>
      </w:r>
    </w:p>
    <w:p w14:paraId="3E68044D" w14:textId="77777777" w:rsidR="008B54D3" w:rsidRPr="00AD0E9A" w:rsidRDefault="008B54D3" w:rsidP="00EB2744">
      <w:pPr>
        <w:pStyle w:val="ab"/>
        <w:suppressLineNumbers/>
        <w:spacing w:after="0"/>
        <w:ind w:left="567" w:firstLine="709"/>
        <w:jc w:val="both"/>
      </w:pPr>
    </w:p>
    <w:p w14:paraId="3779D99C" w14:textId="77777777" w:rsidR="008B54D3" w:rsidRPr="00AD0E9A" w:rsidRDefault="008B54D3" w:rsidP="00EB2744">
      <w:pPr>
        <w:autoSpaceDE w:val="0"/>
        <w:autoSpaceDN w:val="0"/>
        <w:adjustRightInd w:val="0"/>
        <w:ind w:left="567" w:firstLine="709"/>
        <w:jc w:val="center"/>
        <w:rPr>
          <w:b/>
          <w:bCs/>
        </w:rPr>
      </w:pPr>
      <w:r w:rsidRPr="00AD0E9A">
        <w:rPr>
          <w:b/>
          <w:bCs/>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14:paraId="589E1521" w14:textId="77777777" w:rsidR="008B54D3" w:rsidRPr="00AD0E9A" w:rsidRDefault="008B54D3" w:rsidP="00EB2744">
      <w:pPr>
        <w:autoSpaceDE w:val="0"/>
        <w:autoSpaceDN w:val="0"/>
        <w:adjustRightInd w:val="0"/>
        <w:ind w:left="567" w:firstLine="709"/>
        <w:jc w:val="both"/>
        <w:rPr>
          <w:bCs/>
        </w:rPr>
      </w:pPr>
      <w:r w:rsidRPr="00AD0E9A">
        <w:rPr>
          <w:bCs/>
        </w:rPr>
        <w:t>16.1. Плата за предоставление услуг, которые являются необходимыми и обязательными для предоставления муниципальной услуги отсутствует.</w:t>
      </w:r>
    </w:p>
    <w:p w14:paraId="439D7C90" w14:textId="77777777" w:rsidR="008B54D3" w:rsidRPr="00AD0E9A" w:rsidRDefault="008B54D3" w:rsidP="00EB2744">
      <w:pPr>
        <w:pStyle w:val="ab"/>
        <w:suppressLineNumbers/>
        <w:spacing w:after="0"/>
        <w:ind w:left="567" w:firstLine="709"/>
        <w:jc w:val="center"/>
      </w:pPr>
    </w:p>
    <w:p w14:paraId="0BC07788" w14:textId="77777777" w:rsidR="008B54D3" w:rsidRPr="00AD0E9A" w:rsidRDefault="008B54D3" w:rsidP="00EB2744">
      <w:pPr>
        <w:ind w:left="567" w:firstLine="709"/>
        <w:jc w:val="center"/>
        <w:rPr>
          <w:rFonts w:eastAsia="Times New Roman"/>
          <w:b/>
        </w:rPr>
      </w:pPr>
      <w:r w:rsidRPr="00AD0E9A">
        <w:rPr>
          <w:rFonts w:eastAsia="Times New Roman"/>
          <w:b/>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71B6605D" w14:textId="4AFDAFD0" w:rsidR="008B54D3" w:rsidRPr="00AD0E9A" w:rsidRDefault="008B54D3" w:rsidP="00EB2744">
      <w:pPr>
        <w:ind w:left="567" w:firstLine="709"/>
        <w:jc w:val="both"/>
        <w:rPr>
          <w:rFonts w:eastAsia="Times New Roman"/>
        </w:rPr>
      </w:pPr>
      <w:r w:rsidRPr="00AD0E9A">
        <w:rPr>
          <w:rFonts w:eastAsia="Times New Roman"/>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014EA4C5" w14:textId="77777777" w:rsidR="007637F1" w:rsidRPr="00AD0E9A" w:rsidRDefault="007637F1" w:rsidP="00EB2744">
      <w:pPr>
        <w:ind w:left="567" w:firstLine="709"/>
        <w:jc w:val="both"/>
        <w:rPr>
          <w:rFonts w:eastAsia="Times New Roman"/>
        </w:rPr>
      </w:pPr>
    </w:p>
    <w:p w14:paraId="7C9BC651" w14:textId="77777777" w:rsidR="008B54D3" w:rsidRPr="00AD0E9A" w:rsidRDefault="008B54D3" w:rsidP="00EB2744">
      <w:pPr>
        <w:suppressLineNumbers/>
        <w:suppressAutoHyphens/>
        <w:autoSpaceDE w:val="0"/>
        <w:ind w:left="567" w:firstLine="709"/>
        <w:jc w:val="center"/>
        <w:rPr>
          <w:rFonts w:eastAsia="Times New Roman"/>
          <w:b/>
          <w:lang w:eastAsia="ar-SA"/>
        </w:rPr>
      </w:pPr>
    </w:p>
    <w:p w14:paraId="7F141F69" w14:textId="77777777" w:rsidR="00881399" w:rsidRPr="00AD0E9A" w:rsidRDefault="008B54D3" w:rsidP="00EB2744">
      <w:pPr>
        <w:suppressLineNumbers/>
        <w:suppressAutoHyphens/>
        <w:autoSpaceDE w:val="0"/>
        <w:ind w:left="567" w:firstLine="709"/>
        <w:jc w:val="center"/>
        <w:rPr>
          <w:rFonts w:eastAsia="Times New Roman"/>
          <w:b/>
          <w:lang w:eastAsia="ar-SA"/>
        </w:rPr>
      </w:pPr>
      <w:r w:rsidRPr="00AD0E9A">
        <w:rPr>
          <w:rFonts w:eastAsia="Times New Roman"/>
          <w:b/>
          <w:lang w:eastAsia="ar-SA"/>
        </w:rPr>
        <w:t>18. Срок и порядок регистрации запроса заявителя о предоставлении муниципальной услуги, в том числе в электронной форме</w:t>
      </w:r>
    </w:p>
    <w:p w14:paraId="42060770" w14:textId="77777777" w:rsidR="007055F5" w:rsidRPr="00AD0E9A" w:rsidRDefault="00A13A88" w:rsidP="00EB2744">
      <w:pPr>
        <w:suppressLineNumbers/>
        <w:autoSpaceDE w:val="0"/>
        <w:ind w:left="567" w:firstLine="709"/>
        <w:jc w:val="both"/>
        <w:rPr>
          <w:rFonts w:eastAsia="Times New Roman"/>
          <w:lang w:eastAsia="ar-SA"/>
        </w:rPr>
      </w:pPr>
      <w:r w:rsidRPr="00AD0E9A">
        <w:rPr>
          <w:rFonts w:eastAsia="Times New Roman"/>
          <w:lang w:eastAsia="ar-SA"/>
        </w:rPr>
        <w:t>18</w:t>
      </w:r>
      <w:r w:rsidR="007055F5" w:rsidRPr="00AD0E9A">
        <w:rPr>
          <w:rFonts w:eastAsia="Times New Roman"/>
          <w:lang w:eastAsia="ar-SA"/>
        </w:rPr>
        <w:t>.</w:t>
      </w:r>
      <w:r w:rsidRPr="00AD0E9A">
        <w:rPr>
          <w:rFonts w:eastAsia="Times New Roman"/>
          <w:lang w:eastAsia="ar-SA"/>
        </w:rPr>
        <w:t>1.</w:t>
      </w:r>
      <w:r w:rsidR="007055F5" w:rsidRPr="00AD0E9A">
        <w:rPr>
          <w:rFonts w:eastAsia="Times New Roman"/>
          <w:lang w:eastAsia="ar-SA"/>
        </w:rPr>
        <w:t xml:space="preserve"> Регистрация заявления, поступившего в Орган, осуществляется в течение 1 рабочего дня</w:t>
      </w:r>
      <w:r w:rsidR="00755625" w:rsidRPr="00AD0E9A">
        <w:rPr>
          <w:rFonts w:eastAsia="Times New Roman"/>
          <w:lang w:eastAsia="ar-SA"/>
        </w:rPr>
        <w:t>,</w:t>
      </w:r>
      <w:r w:rsidR="007055F5" w:rsidRPr="00AD0E9A">
        <w:rPr>
          <w:rFonts w:eastAsia="Times New Roman"/>
          <w:lang w:eastAsia="ar-SA"/>
        </w:rPr>
        <w:t xml:space="preserve">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14:paraId="7C583D1C" w14:textId="77777777" w:rsidR="00C34013" w:rsidRPr="00AD0E9A" w:rsidRDefault="00A13A88" w:rsidP="00EB2744">
      <w:pPr>
        <w:suppressLineNumbers/>
        <w:suppressAutoHyphens/>
        <w:ind w:left="567" w:firstLine="709"/>
        <w:jc w:val="both"/>
        <w:rPr>
          <w:rFonts w:eastAsia="Times New Roman"/>
          <w:bCs/>
          <w:lang w:eastAsia="ar-SA"/>
        </w:rPr>
      </w:pPr>
      <w:r w:rsidRPr="00AD0E9A">
        <w:rPr>
          <w:rFonts w:eastAsia="Times New Roman"/>
          <w:bCs/>
          <w:lang w:eastAsia="ar-SA"/>
        </w:rPr>
        <w:t>18.2</w:t>
      </w:r>
      <w:r w:rsidR="007055F5" w:rsidRPr="00AD0E9A">
        <w:rPr>
          <w:rFonts w:eastAsia="Times New Roman"/>
          <w:bCs/>
          <w:lang w:eastAsia="ar-SA"/>
        </w:rPr>
        <w:t xml:space="preserve">. </w:t>
      </w:r>
      <w:r w:rsidR="003965BD" w:rsidRPr="00AD0E9A">
        <w:rPr>
          <w:rFonts w:eastAsia="Times New Roman"/>
          <w:bCs/>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00C34013" w:rsidRPr="00AD0E9A">
        <w:rPr>
          <w:rFonts w:eastAsia="Times New Roman"/>
          <w:bCs/>
          <w:lang w:eastAsia="ar-SA"/>
        </w:rPr>
        <w:t>.</w:t>
      </w:r>
    </w:p>
    <w:p w14:paraId="602D4AD0" w14:textId="77777777" w:rsidR="00C34013" w:rsidRPr="00AD0E9A" w:rsidRDefault="00A13A88" w:rsidP="00EB2744">
      <w:pPr>
        <w:suppressLineNumbers/>
        <w:suppressAutoHyphens/>
        <w:ind w:left="567" w:firstLine="709"/>
        <w:jc w:val="both"/>
        <w:rPr>
          <w:rFonts w:eastAsia="Times New Roman"/>
          <w:bCs/>
          <w:lang w:eastAsia="ar-SA"/>
        </w:rPr>
      </w:pPr>
      <w:r w:rsidRPr="00AD0E9A">
        <w:rPr>
          <w:rFonts w:eastAsia="Times New Roman"/>
          <w:bCs/>
          <w:lang w:eastAsia="ar-SA"/>
        </w:rPr>
        <w:t>18.3</w:t>
      </w:r>
      <w:r w:rsidR="00CC2530" w:rsidRPr="00AD0E9A">
        <w:rPr>
          <w:rFonts w:eastAsia="Times New Roman"/>
          <w:bCs/>
          <w:lang w:eastAsia="ar-SA"/>
        </w:rPr>
        <w:t xml:space="preserve">. </w:t>
      </w:r>
      <w:r w:rsidR="00C34013" w:rsidRPr="00AD0E9A">
        <w:rPr>
          <w:rFonts w:eastAsia="Times New Roman"/>
          <w:bCs/>
          <w:lang w:eastAsia="ar-SA"/>
        </w:rPr>
        <w:t xml:space="preserve">При направлении заявителем заявления о предоставлении муниципальной услуги в электронной форме </w:t>
      </w:r>
      <w:r w:rsidR="00C6008E" w:rsidRPr="00AD0E9A">
        <w:rPr>
          <w:rFonts w:eastAsia="Times New Roman"/>
          <w:bCs/>
          <w:lang w:eastAsia="ar-SA"/>
        </w:rPr>
        <w:t xml:space="preserve">посредством </w:t>
      </w:r>
      <w:r w:rsidR="0067069A" w:rsidRPr="00AD0E9A">
        <w:rPr>
          <w:rFonts w:eastAsia="Times New Roman"/>
          <w:bCs/>
          <w:lang w:eastAsia="ar-SA"/>
        </w:rPr>
        <w:t>РПГУ</w:t>
      </w:r>
      <w:r w:rsidR="00F133AB" w:rsidRPr="00AD0E9A">
        <w:rPr>
          <w:rFonts w:eastAsia="Times New Roman"/>
          <w:bCs/>
          <w:lang w:eastAsia="ar-SA"/>
        </w:rPr>
        <w:t>,</w:t>
      </w:r>
      <w:r w:rsidR="00C34013" w:rsidRPr="00AD0E9A">
        <w:rPr>
          <w:rFonts w:eastAsia="Times New Roman"/>
          <w:bCs/>
          <w:lang w:eastAsia="ar-SA"/>
        </w:rPr>
        <w:t xml:space="preserve"> Орган в течение </w:t>
      </w:r>
      <w:r w:rsidR="00A932B5" w:rsidRPr="00AD0E9A">
        <w:rPr>
          <w:rFonts w:eastAsia="Times New Roman"/>
          <w:bCs/>
          <w:lang w:eastAsia="ar-SA"/>
        </w:rPr>
        <w:t>3</w:t>
      </w:r>
      <w:r w:rsidR="00C34013" w:rsidRPr="00AD0E9A">
        <w:rPr>
          <w:rFonts w:eastAsia="Times New Roman"/>
          <w:bCs/>
          <w:lang w:eastAsia="ar-SA"/>
        </w:rPr>
        <w:t xml:space="preserve"> рабочих дней со дня получения указанного заявления направляет заявителю уведомление в </w:t>
      </w:r>
      <w:r w:rsidR="00A932B5" w:rsidRPr="00AD0E9A">
        <w:rPr>
          <w:rFonts w:eastAsia="Times New Roman"/>
          <w:bCs/>
          <w:lang w:eastAsia="ar-SA"/>
        </w:rPr>
        <w:t>«</w:t>
      </w:r>
      <w:r w:rsidR="00C34013" w:rsidRPr="00AD0E9A">
        <w:rPr>
          <w:rFonts w:eastAsia="Times New Roman"/>
          <w:bCs/>
          <w:lang w:eastAsia="ar-SA"/>
        </w:rPr>
        <w:t>лич</w:t>
      </w:r>
      <w:r w:rsidR="00283BDA" w:rsidRPr="00AD0E9A">
        <w:rPr>
          <w:rFonts w:eastAsia="Times New Roman"/>
          <w:bCs/>
          <w:lang w:eastAsia="ar-SA"/>
        </w:rPr>
        <w:t>ный кабинет</w:t>
      </w:r>
      <w:r w:rsidR="00A932B5" w:rsidRPr="00AD0E9A">
        <w:rPr>
          <w:rFonts w:eastAsia="Times New Roman"/>
          <w:bCs/>
          <w:lang w:eastAsia="ar-SA"/>
        </w:rPr>
        <w:t>»</w:t>
      </w:r>
      <w:r w:rsidR="00283BDA" w:rsidRPr="00AD0E9A">
        <w:rPr>
          <w:rFonts w:eastAsia="Times New Roman"/>
          <w:bCs/>
          <w:lang w:eastAsia="ar-SA"/>
        </w:rPr>
        <w:t xml:space="preserve"> на </w:t>
      </w:r>
      <w:r w:rsidR="0067069A" w:rsidRPr="00AD0E9A">
        <w:rPr>
          <w:rFonts w:eastAsia="Times New Roman"/>
          <w:bCs/>
          <w:lang w:eastAsia="ar-SA"/>
        </w:rPr>
        <w:t>РПГУ</w:t>
      </w:r>
      <w:r w:rsidR="00F133AB" w:rsidRPr="00AD0E9A">
        <w:rPr>
          <w:rFonts w:eastAsia="Times New Roman"/>
          <w:bCs/>
          <w:lang w:eastAsia="ar-SA"/>
        </w:rPr>
        <w:t>,</w:t>
      </w:r>
      <w:r w:rsidR="00C34013" w:rsidRPr="00AD0E9A">
        <w:rPr>
          <w:rFonts w:eastAsia="Times New Roman"/>
          <w:bCs/>
          <w:lang w:eastAsia="ar-SA"/>
        </w:rPr>
        <w:t xml:space="preserve"> о необходимости представления в Орган документов, указанных </w:t>
      </w:r>
      <w:r w:rsidR="00FB20E0" w:rsidRPr="00AD0E9A">
        <w:rPr>
          <w:rFonts w:eastAsia="Times New Roman"/>
          <w:bCs/>
          <w:lang w:eastAsia="ar-SA"/>
        </w:rPr>
        <w:t>в пункте 9.1</w:t>
      </w:r>
      <w:r w:rsidR="0075298D" w:rsidRPr="00AD0E9A">
        <w:rPr>
          <w:rFonts w:eastAsia="Times New Roman"/>
          <w:bCs/>
          <w:lang w:eastAsia="ar-SA"/>
        </w:rPr>
        <w:t xml:space="preserve">. </w:t>
      </w:r>
      <w:r w:rsidR="00C34013" w:rsidRPr="00AD0E9A">
        <w:rPr>
          <w:rFonts w:eastAsia="Times New Roman"/>
          <w:bCs/>
          <w:lang w:eastAsia="ar-SA"/>
        </w:rPr>
        <w:t xml:space="preserve">настоящего </w:t>
      </w:r>
      <w:r w:rsidR="00CC2530" w:rsidRPr="00AD0E9A">
        <w:rPr>
          <w:rFonts w:eastAsia="Times New Roman"/>
          <w:bCs/>
          <w:lang w:eastAsia="ar-SA"/>
        </w:rPr>
        <w:t>А</w:t>
      </w:r>
      <w:r w:rsidR="00C34013" w:rsidRPr="00AD0E9A">
        <w:rPr>
          <w:rFonts w:eastAsia="Times New Roman"/>
          <w:bCs/>
          <w:lang w:eastAsia="ar-SA"/>
        </w:rPr>
        <w:t>дминистративного регламента, на бумажных носителях с указанием даты, времени их предоставления и места нахождения Органа.</w:t>
      </w:r>
    </w:p>
    <w:p w14:paraId="449C0047" w14:textId="77777777" w:rsidR="00283BDA" w:rsidRPr="00AD0E9A" w:rsidRDefault="00283BDA" w:rsidP="00EB2744">
      <w:pPr>
        <w:suppressLineNumbers/>
        <w:suppressAutoHyphens/>
        <w:ind w:left="567" w:firstLine="709"/>
        <w:jc w:val="both"/>
        <w:rPr>
          <w:rFonts w:eastAsia="Times New Roman"/>
          <w:bCs/>
          <w:lang w:eastAsia="ar-SA"/>
        </w:rPr>
      </w:pPr>
    </w:p>
    <w:p w14:paraId="2FC38128" w14:textId="77777777" w:rsidR="00881399" w:rsidRPr="00AD0E9A" w:rsidRDefault="00040A8B" w:rsidP="00EB2744">
      <w:pPr>
        <w:suppressLineNumbers/>
        <w:suppressAutoHyphens/>
        <w:ind w:left="567" w:firstLine="709"/>
        <w:jc w:val="center"/>
        <w:rPr>
          <w:rFonts w:eastAsia="Times New Roman"/>
          <w:b/>
          <w:bCs/>
          <w:lang w:eastAsia="ar-SA"/>
        </w:rPr>
      </w:pPr>
      <w:r w:rsidRPr="00AD0E9A">
        <w:rPr>
          <w:rFonts w:eastAsia="Times New Roman"/>
          <w:b/>
          <w:bCs/>
          <w:lang w:eastAsia="ar-SA"/>
        </w:rPr>
        <w:t xml:space="preserve">19. </w:t>
      </w:r>
      <w:r w:rsidR="007055F5" w:rsidRPr="00AD0E9A">
        <w:rPr>
          <w:rFonts w:eastAsia="Times New Roman"/>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A3E9B71" w14:textId="77777777" w:rsidR="007055F5" w:rsidRPr="00AD0E9A" w:rsidRDefault="00040A8B" w:rsidP="00EB2744">
      <w:pPr>
        <w:suppressLineNumbers/>
        <w:suppressAutoHyphens/>
        <w:ind w:left="567" w:firstLine="709"/>
        <w:jc w:val="both"/>
        <w:rPr>
          <w:rFonts w:eastAsia="Times New Roman"/>
          <w:lang w:eastAsia="ar-SA"/>
        </w:rPr>
      </w:pPr>
      <w:r w:rsidRPr="00AD0E9A">
        <w:rPr>
          <w:rFonts w:eastAsia="Times New Roman"/>
          <w:bCs/>
          <w:lang w:eastAsia="ar-SA"/>
        </w:rPr>
        <w:lastRenderedPageBreak/>
        <w:t>19.1</w:t>
      </w:r>
      <w:r w:rsidR="007055F5" w:rsidRPr="00AD0E9A">
        <w:rPr>
          <w:rFonts w:eastAsia="Times New Roman"/>
          <w:bCs/>
          <w:lang w:eastAsia="ar-SA"/>
        </w:rPr>
        <w:t>.</w:t>
      </w:r>
      <w:r w:rsidR="007055F5" w:rsidRPr="00AD0E9A">
        <w:rPr>
          <w:rFonts w:eastAsia="Times New Roman"/>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14:paraId="4EDE3BEE" w14:textId="77777777" w:rsidR="007055F5" w:rsidRPr="00AD0E9A" w:rsidRDefault="007055F5" w:rsidP="00EB2744">
      <w:pPr>
        <w:suppressLineNumbers/>
        <w:suppressAutoHyphens/>
        <w:ind w:left="567" w:firstLine="709"/>
        <w:jc w:val="both"/>
        <w:rPr>
          <w:rFonts w:eastAsia="Times New Roman"/>
          <w:lang w:eastAsia="ar-SA"/>
        </w:rPr>
      </w:pPr>
      <w:r w:rsidRPr="00AD0E9A">
        <w:rPr>
          <w:rFonts w:eastAsia="Times New Roman"/>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14:paraId="3EADF94B" w14:textId="77777777" w:rsidR="007055F5" w:rsidRPr="00AD0E9A" w:rsidRDefault="007055F5" w:rsidP="00EB2744">
      <w:pPr>
        <w:suppressLineNumbers/>
        <w:suppressAutoHyphens/>
        <w:ind w:left="567" w:firstLine="709"/>
        <w:jc w:val="both"/>
        <w:rPr>
          <w:rFonts w:eastAsia="Times New Roman"/>
          <w:lang w:eastAsia="ar-SA"/>
        </w:rPr>
      </w:pPr>
      <w:r w:rsidRPr="00AD0E9A">
        <w:rPr>
          <w:rFonts w:eastAsia="Times New Roman"/>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14:paraId="3341984D" w14:textId="77777777" w:rsidR="007055F5" w:rsidRPr="00AD0E9A" w:rsidRDefault="007055F5" w:rsidP="00EB2744">
      <w:pPr>
        <w:suppressLineNumbers/>
        <w:suppressAutoHyphens/>
        <w:ind w:left="567" w:firstLine="709"/>
        <w:jc w:val="both"/>
        <w:rPr>
          <w:rFonts w:eastAsia="Times New Roman"/>
          <w:lang w:eastAsia="ar-SA"/>
        </w:rPr>
      </w:pPr>
      <w:r w:rsidRPr="00AD0E9A">
        <w:rPr>
          <w:rFonts w:eastAsia="Times New Roman"/>
          <w:lang w:eastAsia="ar-SA"/>
        </w:rPr>
        <w:t>Заявители, обратившиеся в Орган, непосредственно информируются:</w:t>
      </w:r>
    </w:p>
    <w:p w14:paraId="767C8495" w14:textId="77777777" w:rsidR="007055F5" w:rsidRPr="00AD0E9A" w:rsidRDefault="007055F5" w:rsidP="00EB2744">
      <w:pPr>
        <w:suppressLineNumbers/>
        <w:suppressAutoHyphens/>
        <w:ind w:left="567" w:firstLine="709"/>
        <w:jc w:val="both"/>
        <w:rPr>
          <w:rFonts w:eastAsia="Times New Roman"/>
          <w:lang w:eastAsia="ar-SA"/>
        </w:rPr>
      </w:pPr>
      <w:r w:rsidRPr="00AD0E9A">
        <w:rPr>
          <w:rFonts w:eastAsia="Times New Roman"/>
          <w:lang w:eastAsia="ar-SA"/>
        </w:rPr>
        <w:t>- об исчерпывающем перечне документов, необходимых для предоставления муниципальной услуги, их комплектности;</w:t>
      </w:r>
    </w:p>
    <w:p w14:paraId="21F73454" w14:textId="77777777" w:rsidR="007055F5" w:rsidRPr="00AD0E9A" w:rsidRDefault="007055F5" w:rsidP="00EB2744">
      <w:pPr>
        <w:suppressLineNumbers/>
        <w:suppressAutoHyphens/>
        <w:ind w:left="567" w:firstLine="709"/>
        <w:jc w:val="both"/>
        <w:rPr>
          <w:rFonts w:eastAsia="Times New Roman"/>
          <w:lang w:eastAsia="ar-SA"/>
        </w:rPr>
      </w:pPr>
      <w:r w:rsidRPr="00AD0E9A">
        <w:rPr>
          <w:rFonts w:eastAsia="Times New Roman"/>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14:paraId="239F3915" w14:textId="77777777" w:rsidR="007055F5" w:rsidRPr="00AD0E9A" w:rsidRDefault="007055F5" w:rsidP="00EB2744">
      <w:pPr>
        <w:suppressLineNumbers/>
        <w:suppressAutoHyphens/>
        <w:ind w:left="567" w:firstLine="709"/>
        <w:jc w:val="both"/>
        <w:rPr>
          <w:rFonts w:eastAsia="Times New Roman"/>
          <w:lang w:eastAsia="ar-SA"/>
        </w:rPr>
      </w:pPr>
      <w:r w:rsidRPr="00AD0E9A">
        <w:rPr>
          <w:rFonts w:eastAsia="Times New Roman"/>
          <w:lang w:eastAsia="ar-SA"/>
        </w:rPr>
        <w:t>- о правильности оформления документов, необходимых для предоставления муниципальной услуги;</w:t>
      </w:r>
    </w:p>
    <w:p w14:paraId="2E5DA7CE" w14:textId="77777777" w:rsidR="007055F5" w:rsidRPr="00AD0E9A" w:rsidRDefault="007055F5" w:rsidP="00EB2744">
      <w:pPr>
        <w:suppressLineNumbers/>
        <w:suppressAutoHyphens/>
        <w:ind w:left="567" w:firstLine="709"/>
        <w:jc w:val="both"/>
        <w:rPr>
          <w:rFonts w:eastAsia="Times New Roman"/>
          <w:lang w:eastAsia="ar-SA"/>
        </w:rPr>
      </w:pPr>
      <w:r w:rsidRPr="00AD0E9A">
        <w:rPr>
          <w:rFonts w:eastAsia="Times New Roman"/>
          <w:lang w:eastAsia="ar-SA"/>
        </w:rPr>
        <w:t xml:space="preserve">- об источниках получения документов, необходимых для предоставления муниципальной услуги; </w:t>
      </w:r>
    </w:p>
    <w:p w14:paraId="59FB671F" w14:textId="77777777" w:rsidR="007055F5" w:rsidRPr="00AD0E9A" w:rsidRDefault="007055F5" w:rsidP="00EB2744">
      <w:pPr>
        <w:suppressLineNumbers/>
        <w:suppressAutoHyphens/>
        <w:ind w:left="567" w:firstLine="709"/>
        <w:jc w:val="both"/>
        <w:rPr>
          <w:rFonts w:eastAsia="Times New Roman"/>
          <w:lang w:eastAsia="ar-SA"/>
        </w:rPr>
      </w:pPr>
      <w:r w:rsidRPr="00AD0E9A">
        <w:rPr>
          <w:rFonts w:eastAsia="Times New Roman"/>
          <w:lang w:eastAsia="ar-SA"/>
        </w:rPr>
        <w:t>- о порядке, сроках оформления документов, необходимых для предоставления муниципальной услуги, возможности их получения;</w:t>
      </w:r>
    </w:p>
    <w:p w14:paraId="1CAFEF93" w14:textId="77777777" w:rsidR="007055F5" w:rsidRPr="00AD0E9A" w:rsidRDefault="007055F5" w:rsidP="00EB2744">
      <w:pPr>
        <w:suppressLineNumbers/>
        <w:suppressAutoHyphens/>
        <w:ind w:left="567" w:firstLine="709"/>
        <w:jc w:val="both"/>
        <w:rPr>
          <w:rFonts w:eastAsia="Times New Roman"/>
          <w:lang w:eastAsia="ar-SA"/>
        </w:rPr>
      </w:pPr>
      <w:r w:rsidRPr="00AD0E9A">
        <w:rPr>
          <w:rFonts w:eastAsia="Times New Roman"/>
          <w:lang w:eastAsia="ar-SA"/>
        </w:rPr>
        <w:t>- об исчерпывающем перечне оснований для отказа в предоставлении муниципальной услуги.</w:t>
      </w:r>
    </w:p>
    <w:p w14:paraId="24868FAE" w14:textId="77777777" w:rsidR="006351AA" w:rsidRPr="00AD0E9A" w:rsidRDefault="00040A8B" w:rsidP="00EB2744">
      <w:pPr>
        <w:shd w:val="clear" w:color="auto" w:fill="FFFFFF"/>
        <w:ind w:left="567" w:firstLine="709"/>
        <w:jc w:val="both"/>
        <w:textAlignment w:val="baseline"/>
        <w:rPr>
          <w:rFonts w:eastAsia="Times New Roman"/>
        </w:rPr>
      </w:pPr>
      <w:r w:rsidRPr="00AD0E9A">
        <w:rPr>
          <w:rFonts w:eastAsia="Times New Roman"/>
          <w:iCs/>
        </w:rPr>
        <w:t>19.2.</w:t>
      </w:r>
      <w:r w:rsidR="006956FB" w:rsidRPr="00AD0E9A">
        <w:rPr>
          <w:rFonts w:eastAsia="Times New Roman"/>
          <w:iCs/>
        </w:rPr>
        <w:t xml:space="preserve"> </w:t>
      </w:r>
      <w:r w:rsidR="006351AA" w:rsidRPr="00AD0E9A">
        <w:rPr>
          <w:rFonts w:eastAsia="Times New Roman"/>
          <w:bdr w:val="none" w:sz="0" w:space="0" w:color="auto" w:frame="1"/>
        </w:rPr>
        <w:t xml:space="preserve">Помещения, в которых предоставляется </w:t>
      </w:r>
      <w:r w:rsidR="00080433" w:rsidRPr="00AD0E9A">
        <w:rPr>
          <w:rFonts w:eastAsia="Times New Roman"/>
          <w:bdr w:val="none" w:sz="0" w:space="0" w:color="auto" w:frame="1"/>
        </w:rPr>
        <w:t>муниципальная</w:t>
      </w:r>
      <w:r w:rsidR="006351AA" w:rsidRPr="00AD0E9A">
        <w:rPr>
          <w:rFonts w:eastAsia="Times New Roman"/>
          <w:bdr w:val="none" w:sz="0" w:space="0" w:color="auto" w:frame="1"/>
        </w:rPr>
        <w:t xml:space="preserve"> услуга:</w:t>
      </w:r>
    </w:p>
    <w:p w14:paraId="5942BF4E" w14:textId="77777777" w:rsidR="006351AA" w:rsidRPr="00AD0E9A" w:rsidRDefault="006351AA" w:rsidP="00EB2744">
      <w:pPr>
        <w:shd w:val="clear" w:color="auto" w:fill="FFFFFF"/>
        <w:ind w:left="567" w:firstLine="709"/>
        <w:jc w:val="both"/>
        <w:textAlignment w:val="baseline"/>
        <w:rPr>
          <w:rFonts w:eastAsia="Times New Roman"/>
        </w:rPr>
      </w:pPr>
      <w:r w:rsidRPr="00AD0E9A">
        <w:rPr>
          <w:rFonts w:eastAsia="Times New Roman"/>
          <w:bdr w:val="none" w:sz="0" w:space="0" w:color="auto" w:frame="1"/>
        </w:rPr>
        <w:t>- предпочтительно размещаются на нижних этажах зданий, или в отдельно стоящих зданиях, и должны</w:t>
      </w:r>
      <w:r w:rsidR="00485868" w:rsidRPr="00AD0E9A">
        <w:rPr>
          <w:rFonts w:eastAsia="Times New Roman"/>
          <w:bdr w:val="none" w:sz="0" w:space="0" w:color="auto" w:frame="1"/>
        </w:rPr>
        <w:t xml:space="preserve"> </w:t>
      </w:r>
      <w:r w:rsidRPr="00AD0E9A">
        <w:rPr>
          <w:rFonts w:eastAsia="Times New Roman"/>
          <w:bdr w:val="none" w:sz="0" w:space="0" w:color="auto" w:frame="1"/>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70B1FCE8" w14:textId="77777777" w:rsidR="006351AA" w:rsidRPr="00AD0E9A" w:rsidRDefault="006351AA" w:rsidP="00EB2744">
      <w:pPr>
        <w:shd w:val="clear" w:color="auto" w:fill="FFFFFF"/>
        <w:ind w:left="567" w:firstLine="709"/>
        <w:jc w:val="both"/>
        <w:textAlignment w:val="baseline"/>
        <w:rPr>
          <w:rFonts w:eastAsia="Times New Roman"/>
          <w:bdr w:val="none" w:sz="0" w:space="0" w:color="auto" w:frame="1"/>
        </w:rPr>
      </w:pPr>
      <w:r w:rsidRPr="00AD0E9A">
        <w:rPr>
          <w:rFonts w:eastAsia="Times New Roman"/>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7404DDC" w14:textId="77777777" w:rsidR="00856B22" w:rsidRPr="00AD0E9A" w:rsidRDefault="00856B22" w:rsidP="00EB2744">
      <w:pPr>
        <w:shd w:val="clear" w:color="auto" w:fill="FFFFFF"/>
        <w:ind w:left="567" w:firstLine="709"/>
        <w:jc w:val="both"/>
        <w:textAlignment w:val="baseline"/>
        <w:rPr>
          <w:rFonts w:eastAsia="Times New Roman"/>
        </w:rPr>
      </w:pPr>
      <w:r w:rsidRPr="00AD0E9A">
        <w:t>-  оборудуются световым информационным табло;</w:t>
      </w:r>
    </w:p>
    <w:p w14:paraId="78F7DB3E" w14:textId="77777777" w:rsidR="006351AA" w:rsidRPr="00AD0E9A" w:rsidRDefault="006351AA" w:rsidP="00EB2744">
      <w:pPr>
        <w:shd w:val="clear" w:color="auto" w:fill="FFFFFF"/>
        <w:ind w:left="567" w:firstLine="709"/>
        <w:jc w:val="both"/>
        <w:textAlignment w:val="baseline"/>
        <w:rPr>
          <w:rFonts w:eastAsia="Times New Roman"/>
        </w:rPr>
      </w:pPr>
      <w:r w:rsidRPr="00AD0E9A">
        <w:rPr>
          <w:rFonts w:eastAsia="Times New Roman"/>
          <w:bdr w:val="none" w:sz="0" w:space="0" w:color="auto" w:frame="1"/>
        </w:rPr>
        <w:t xml:space="preserve">- комплектуется необходимым оборудованием в целях создания комфортных условий для получателей </w:t>
      </w:r>
      <w:r w:rsidR="00080433" w:rsidRPr="00AD0E9A">
        <w:rPr>
          <w:rFonts w:eastAsia="Times New Roman"/>
          <w:bdr w:val="none" w:sz="0" w:space="0" w:color="auto" w:frame="1"/>
        </w:rPr>
        <w:t xml:space="preserve">муниципальной </w:t>
      </w:r>
      <w:r w:rsidRPr="00AD0E9A">
        <w:rPr>
          <w:rFonts w:eastAsia="Times New Roman"/>
          <w:bdr w:val="none" w:sz="0" w:space="0" w:color="auto" w:frame="1"/>
        </w:rPr>
        <w:t>услуги;</w:t>
      </w:r>
    </w:p>
    <w:p w14:paraId="57A2D022" w14:textId="77777777" w:rsidR="006351AA" w:rsidRPr="00AD0E9A" w:rsidRDefault="006351AA" w:rsidP="00EB2744">
      <w:pPr>
        <w:pStyle w:val="ConsPlusNormal"/>
        <w:ind w:left="567" w:firstLine="709"/>
        <w:jc w:val="both"/>
        <w:rPr>
          <w:rFonts w:ascii="Times New Roman" w:hAnsi="Times New Roman" w:cs="Times New Roman"/>
          <w:sz w:val="28"/>
          <w:szCs w:val="28"/>
        </w:rPr>
      </w:pPr>
      <w:r w:rsidRPr="00AD0E9A">
        <w:rPr>
          <w:rFonts w:ascii="Times New Roman" w:eastAsia="Times New Roman" w:hAnsi="Times New Roman" w:cs="Times New Roman"/>
          <w:sz w:val="28"/>
          <w:szCs w:val="28"/>
          <w:bdr w:val="none" w:sz="0" w:space="0" w:color="auto" w:frame="1"/>
        </w:rPr>
        <w:t xml:space="preserve">- </w:t>
      </w:r>
      <w:r w:rsidR="00DA227F" w:rsidRPr="00AD0E9A">
        <w:rPr>
          <w:rFonts w:ascii="Times New Roman" w:hAnsi="Times New Roman" w:cs="Times New Roman"/>
          <w:sz w:val="28"/>
          <w:szCs w:val="28"/>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w:t>
      </w:r>
      <w:r w:rsidR="00DA227F" w:rsidRPr="00AD0E9A">
        <w:rPr>
          <w:rFonts w:ascii="Times New Roman" w:hAnsi="Times New Roman" w:cs="Times New Roman"/>
          <w:sz w:val="28"/>
          <w:szCs w:val="28"/>
        </w:rPr>
        <w:lastRenderedPageBreak/>
        <w:t>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rsidR="00F16C26" w:rsidRPr="00AD0E9A">
        <w:rPr>
          <w:rFonts w:ascii="Times New Roman" w:hAnsi="Times New Roman" w:cs="Times New Roman"/>
          <w:sz w:val="28"/>
          <w:szCs w:val="28"/>
        </w:rPr>
        <w:t xml:space="preserve"> </w:t>
      </w:r>
      <w:r w:rsidRPr="00AD0E9A">
        <w:rPr>
          <w:rFonts w:ascii="Times New Roman" w:eastAsia="Times New Roman" w:hAnsi="Times New Roman" w:cs="Times New Roman"/>
          <w:sz w:val="28"/>
          <w:szCs w:val="28"/>
          <w:bdr w:val="none" w:sz="0" w:space="0" w:color="auto" w:frame="1"/>
        </w:rPr>
        <w:t xml:space="preserve">Обеспечивается допуск </w:t>
      </w:r>
      <w:proofErr w:type="spellStart"/>
      <w:r w:rsidRPr="00AD0E9A">
        <w:rPr>
          <w:rFonts w:ascii="Times New Roman" w:eastAsia="Times New Roman" w:hAnsi="Times New Roman" w:cs="Times New Roman"/>
          <w:sz w:val="28"/>
          <w:szCs w:val="28"/>
          <w:bdr w:val="none" w:sz="0" w:space="0" w:color="auto" w:frame="1"/>
        </w:rPr>
        <w:t>сурдопереводчика</w:t>
      </w:r>
      <w:proofErr w:type="spellEnd"/>
      <w:r w:rsidRPr="00AD0E9A">
        <w:rPr>
          <w:rFonts w:ascii="Times New Roman" w:eastAsia="Times New Roman" w:hAnsi="Times New Roman" w:cs="Times New Roman"/>
          <w:sz w:val="28"/>
          <w:szCs w:val="28"/>
          <w:bdr w:val="none" w:sz="0" w:space="0" w:color="auto" w:frame="1"/>
        </w:rPr>
        <w:t xml:space="preserve"> и </w:t>
      </w:r>
      <w:proofErr w:type="spellStart"/>
      <w:r w:rsidRPr="00AD0E9A">
        <w:rPr>
          <w:rFonts w:ascii="Times New Roman" w:eastAsia="Times New Roman" w:hAnsi="Times New Roman" w:cs="Times New Roman"/>
          <w:sz w:val="28"/>
          <w:szCs w:val="28"/>
          <w:bdr w:val="none" w:sz="0" w:space="0" w:color="auto" w:frame="1"/>
        </w:rPr>
        <w:t>тифлосурдопереводчика</w:t>
      </w:r>
      <w:proofErr w:type="spellEnd"/>
      <w:r w:rsidRPr="00AD0E9A">
        <w:rPr>
          <w:rFonts w:ascii="Times New Roman" w:eastAsia="Times New Roman" w:hAnsi="Times New Roman" w:cs="Times New Roman"/>
          <w:sz w:val="28"/>
          <w:szCs w:val="28"/>
          <w:bdr w:val="none" w:sz="0" w:space="0" w:color="auto" w:frame="1"/>
        </w:rPr>
        <w:t>.</w:t>
      </w:r>
    </w:p>
    <w:p w14:paraId="1C1796E0" w14:textId="77777777" w:rsidR="006351AA" w:rsidRPr="00AD0E9A" w:rsidRDefault="00040A8B" w:rsidP="00EB2744">
      <w:pPr>
        <w:shd w:val="clear" w:color="auto" w:fill="FFFFFF"/>
        <w:ind w:left="567" w:firstLine="709"/>
        <w:jc w:val="both"/>
        <w:textAlignment w:val="baseline"/>
        <w:rPr>
          <w:rFonts w:eastAsia="Times New Roman"/>
        </w:rPr>
      </w:pPr>
      <w:r w:rsidRPr="00AD0E9A">
        <w:rPr>
          <w:rFonts w:eastAsia="Times New Roman"/>
          <w:iCs/>
        </w:rPr>
        <w:t>19.3.</w:t>
      </w:r>
      <w:r w:rsidR="006351AA" w:rsidRPr="00AD0E9A">
        <w:rPr>
          <w:rFonts w:eastAsia="Times New Roman"/>
          <w:iCs/>
        </w:rPr>
        <w:t xml:space="preserve"> Требования к залу ожидания.</w:t>
      </w:r>
    </w:p>
    <w:p w14:paraId="5003BFC7" w14:textId="77777777" w:rsidR="006351AA" w:rsidRPr="00AD0E9A" w:rsidRDefault="006351AA" w:rsidP="00EB2744">
      <w:pPr>
        <w:shd w:val="clear" w:color="auto" w:fill="FFFFFF"/>
        <w:ind w:left="567" w:firstLine="709"/>
        <w:jc w:val="both"/>
        <w:textAlignment w:val="baseline"/>
        <w:rPr>
          <w:rFonts w:eastAsia="Times New Roman"/>
        </w:rPr>
      </w:pPr>
      <w:r w:rsidRPr="00AD0E9A">
        <w:rPr>
          <w:rFonts w:eastAsia="Times New Roman"/>
          <w:bdr w:val="none" w:sz="0" w:space="0" w:color="auto" w:frame="1"/>
        </w:rPr>
        <w:t>Места ожидания должны быть оборудованы стульями, кресельными секциями, скамьями.</w:t>
      </w:r>
    </w:p>
    <w:p w14:paraId="3AE11C2C" w14:textId="77777777" w:rsidR="006351AA" w:rsidRPr="00AD0E9A" w:rsidRDefault="006351AA" w:rsidP="00EB2744">
      <w:pPr>
        <w:shd w:val="clear" w:color="auto" w:fill="FFFFFF"/>
        <w:ind w:left="567" w:firstLine="709"/>
        <w:jc w:val="both"/>
        <w:textAlignment w:val="baseline"/>
        <w:rPr>
          <w:rFonts w:eastAsia="Times New Roman"/>
        </w:rPr>
      </w:pPr>
      <w:r w:rsidRPr="00AD0E9A">
        <w:rPr>
          <w:rFonts w:eastAsia="Times New Roman"/>
          <w:bdr w:val="none" w:sz="0" w:space="0" w:color="auto" w:frame="1"/>
        </w:rPr>
        <w:t>Количество мест ожидания определяется исходя из фактической нагрузки и возможностей для их размещения.</w:t>
      </w:r>
    </w:p>
    <w:p w14:paraId="69028685" w14:textId="77777777" w:rsidR="006351AA" w:rsidRPr="00AD0E9A" w:rsidRDefault="00040A8B" w:rsidP="00EB2744">
      <w:pPr>
        <w:shd w:val="clear" w:color="auto" w:fill="FFFFFF"/>
        <w:ind w:left="567" w:firstLine="709"/>
        <w:jc w:val="both"/>
        <w:textAlignment w:val="baseline"/>
        <w:rPr>
          <w:rFonts w:eastAsia="Times New Roman"/>
        </w:rPr>
      </w:pPr>
      <w:r w:rsidRPr="00AD0E9A">
        <w:rPr>
          <w:rFonts w:eastAsia="Times New Roman"/>
          <w:iCs/>
        </w:rPr>
        <w:t>19.4</w:t>
      </w:r>
      <w:r w:rsidR="00FD1D88" w:rsidRPr="00AD0E9A">
        <w:rPr>
          <w:rFonts w:eastAsia="Times New Roman"/>
          <w:iCs/>
        </w:rPr>
        <w:t xml:space="preserve">. </w:t>
      </w:r>
      <w:r w:rsidR="006351AA" w:rsidRPr="00AD0E9A">
        <w:rPr>
          <w:rFonts w:eastAsia="Times New Roman"/>
          <w:iCs/>
        </w:rPr>
        <w:t xml:space="preserve">Требования к местам для заполнения запросов о предоставлении </w:t>
      </w:r>
      <w:r w:rsidR="00FD1D88" w:rsidRPr="00AD0E9A">
        <w:rPr>
          <w:rFonts w:eastAsia="Times New Roman"/>
          <w:bdr w:val="none" w:sz="0" w:space="0" w:color="auto" w:frame="1"/>
        </w:rPr>
        <w:t>муниципальной</w:t>
      </w:r>
      <w:r w:rsidR="00485868" w:rsidRPr="00AD0E9A">
        <w:rPr>
          <w:rFonts w:eastAsia="Times New Roman"/>
          <w:bdr w:val="none" w:sz="0" w:space="0" w:color="auto" w:frame="1"/>
        </w:rPr>
        <w:t xml:space="preserve"> </w:t>
      </w:r>
      <w:r w:rsidR="006351AA" w:rsidRPr="00AD0E9A">
        <w:rPr>
          <w:rFonts w:eastAsia="Times New Roman"/>
          <w:iCs/>
        </w:rPr>
        <w:t>услуги.</w:t>
      </w:r>
    </w:p>
    <w:p w14:paraId="20EF818C" w14:textId="77777777" w:rsidR="006351AA" w:rsidRPr="00AD0E9A" w:rsidRDefault="006351AA" w:rsidP="00EB2744">
      <w:pPr>
        <w:shd w:val="clear" w:color="auto" w:fill="FFFFFF"/>
        <w:ind w:left="567" w:firstLine="709"/>
        <w:jc w:val="both"/>
        <w:textAlignment w:val="baseline"/>
        <w:rPr>
          <w:rFonts w:eastAsia="Times New Roman"/>
        </w:rPr>
      </w:pPr>
      <w:r w:rsidRPr="00AD0E9A">
        <w:rPr>
          <w:rFonts w:eastAsia="Times New Roman"/>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F499A8C" w14:textId="77777777" w:rsidR="006351AA" w:rsidRPr="00AD0E9A" w:rsidRDefault="00040A8B" w:rsidP="00EB2744">
      <w:pPr>
        <w:shd w:val="clear" w:color="auto" w:fill="FFFFFF"/>
        <w:ind w:left="567" w:firstLine="709"/>
        <w:jc w:val="both"/>
        <w:textAlignment w:val="baseline"/>
        <w:rPr>
          <w:rFonts w:eastAsia="Times New Roman"/>
        </w:rPr>
      </w:pPr>
      <w:r w:rsidRPr="00AD0E9A">
        <w:rPr>
          <w:rFonts w:eastAsia="Times New Roman"/>
          <w:iCs/>
        </w:rPr>
        <w:t>19.5</w:t>
      </w:r>
      <w:r w:rsidR="00FD1D88" w:rsidRPr="00AD0E9A">
        <w:rPr>
          <w:rFonts w:eastAsia="Times New Roman"/>
          <w:iCs/>
        </w:rPr>
        <w:t xml:space="preserve">. </w:t>
      </w:r>
      <w:r w:rsidR="006351AA" w:rsidRPr="00AD0E9A">
        <w:rPr>
          <w:rFonts w:eastAsia="Times New Roman"/>
          <w:iCs/>
        </w:rPr>
        <w:t xml:space="preserve">Требования к информационным стендам с образцами их заполнения и перечнем документов, необходимых для предоставления </w:t>
      </w:r>
      <w:r w:rsidR="00FD1D88" w:rsidRPr="00AD0E9A">
        <w:rPr>
          <w:rFonts w:eastAsia="Times New Roman"/>
          <w:bdr w:val="none" w:sz="0" w:space="0" w:color="auto" w:frame="1"/>
        </w:rPr>
        <w:t>муниципальной</w:t>
      </w:r>
      <w:r w:rsidR="00485868" w:rsidRPr="00AD0E9A">
        <w:rPr>
          <w:rFonts w:eastAsia="Times New Roman"/>
          <w:bdr w:val="none" w:sz="0" w:space="0" w:color="auto" w:frame="1"/>
        </w:rPr>
        <w:t xml:space="preserve"> </w:t>
      </w:r>
      <w:r w:rsidR="006351AA" w:rsidRPr="00AD0E9A">
        <w:rPr>
          <w:rFonts w:eastAsia="Times New Roman"/>
          <w:iCs/>
        </w:rPr>
        <w:t>услуги.</w:t>
      </w:r>
    </w:p>
    <w:p w14:paraId="65BAB9A9" w14:textId="77777777" w:rsidR="006351AA" w:rsidRPr="00AD0E9A" w:rsidRDefault="006351AA" w:rsidP="00EB2744">
      <w:pPr>
        <w:shd w:val="clear" w:color="auto" w:fill="FFFFFF"/>
        <w:ind w:left="567" w:firstLine="709"/>
        <w:jc w:val="both"/>
        <w:textAlignment w:val="baseline"/>
        <w:rPr>
          <w:rFonts w:eastAsia="Times New Roman"/>
        </w:rPr>
      </w:pPr>
      <w:r w:rsidRPr="00AD0E9A">
        <w:rPr>
          <w:rFonts w:eastAsia="Times New Roman"/>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47716934" w14:textId="77777777" w:rsidR="006351AA" w:rsidRPr="00AD0E9A" w:rsidRDefault="006351AA" w:rsidP="00EB2744">
      <w:pPr>
        <w:shd w:val="clear" w:color="auto" w:fill="FFFFFF"/>
        <w:ind w:left="567" w:firstLine="709"/>
        <w:jc w:val="both"/>
        <w:textAlignment w:val="baseline"/>
        <w:rPr>
          <w:rFonts w:eastAsia="Times New Roman"/>
        </w:rPr>
      </w:pPr>
      <w:r w:rsidRPr="00AD0E9A">
        <w:rPr>
          <w:rFonts w:eastAsia="Times New Roman"/>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00FD1D88" w:rsidRPr="00AD0E9A">
        <w:rPr>
          <w:rFonts w:eastAsia="Times New Roman"/>
          <w:bdr w:val="none" w:sz="0" w:space="0" w:color="auto" w:frame="1"/>
        </w:rPr>
        <w:t>муниципальной</w:t>
      </w:r>
      <w:r w:rsidR="00485868" w:rsidRPr="00AD0E9A">
        <w:rPr>
          <w:rFonts w:eastAsia="Times New Roman"/>
          <w:bdr w:val="none" w:sz="0" w:space="0" w:color="auto" w:frame="1"/>
        </w:rPr>
        <w:t xml:space="preserve"> </w:t>
      </w:r>
      <w:r w:rsidRPr="00AD0E9A">
        <w:rPr>
          <w:rFonts w:eastAsia="Times New Roman"/>
          <w:bdr w:val="none" w:sz="0" w:space="0" w:color="auto" w:frame="1"/>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13864305" w14:textId="77777777" w:rsidR="009E415B" w:rsidRPr="00AD0E9A" w:rsidRDefault="009E415B" w:rsidP="00EB2744">
      <w:pPr>
        <w:shd w:val="clear" w:color="auto" w:fill="FFFFFF"/>
        <w:ind w:left="567" w:firstLine="709"/>
        <w:jc w:val="both"/>
        <w:textAlignment w:val="baseline"/>
        <w:rPr>
          <w:rFonts w:eastAsia="Times New Roman"/>
          <w:color w:val="000000"/>
        </w:rPr>
      </w:pPr>
      <w:r w:rsidRPr="00AD0E9A">
        <w:rPr>
          <w:rFonts w:eastAsia="Times New Roman"/>
          <w:iCs/>
          <w:color w:val="000000"/>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14:paraId="20C5D8D5" w14:textId="77777777" w:rsidR="009E415B" w:rsidRPr="00AD0E9A" w:rsidRDefault="009E415B" w:rsidP="00EB2744">
      <w:pPr>
        <w:shd w:val="clear" w:color="auto" w:fill="FFFFFF"/>
        <w:ind w:left="567" w:firstLine="709"/>
        <w:jc w:val="both"/>
        <w:textAlignment w:val="baseline"/>
      </w:pPr>
      <w:r w:rsidRPr="00AD0E9A">
        <w:t xml:space="preserve">-  </w:t>
      </w:r>
      <w:r w:rsidRPr="00AD0E9A">
        <w:rPr>
          <w:color w:val="000000"/>
        </w:rPr>
        <w:t xml:space="preserve">условия для </w:t>
      </w:r>
      <w:r w:rsidRPr="00AD0E9A">
        <w:t>беспрепятственного доступа к объектам,</w:t>
      </w:r>
      <w:r w:rsidRPr="00AD0E9A">
        <w:rPr>
          <w:color w:val="000000"/>
        </w:rPr>
        <w:t xml:space="preserve"> местам отдыха </w:t>
      </w:r>
      <w:r w:rsidRPr="00AD0E9A">
        <w:t>и к предоставляемым в них услугам;</w:t>
      </w:r>
    </w:p>
    <w:p w14:paraId="611C17D4" w14:textId="77777777" w:rsidR="009E415B" w:rsidRPr="00AD0E9A" w:rsidRDefault="009E415B" w:rsidP="00EB2744">
      <w:pPr>
        <w:shd w:val="clear" w:color="auto" w:fill="FFFFFF"/>
        <w:ind w:left="567" w:firstLine="709"/>
        <w:jc w:val="both"/>
        <w:textAlignment w:val="baseline"/>
      </w:pPr>
      <w:r w:rsidRPr="00AD0E9A">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14:paraId="0DCAFF8D" w14:textId="77777777" w:rsidR="009E415B" w:rsidRPr="00AD0E9A" w:rsidRDefault="009E415B" w:rsidP="00EB2744">
      <w:pPr>
        <w:shd w:val="clear" w:color="auto" w:fill="FFFFFF"/>
        <w:ind w:left="567" w:firstLine="709"/>
        <w:jc w:val="both"/>
        <w:textAlignment w:val="baseline"/>
      </w:pPr>
      <w:r w:rsidRPr="00AD0E9A">
        <w:t>- сопровождение инвалидов, имеющих стойкие расстройства функции зрения и самостоятельного передвижения, и оказание им помощи на объекте;</w:t>
      </w:r>
    </w:p>
    <w:p w14:paraId="3FBA8E67" w14:textId="77777777" w:rsidR="009E415B" w:rsidRPr="00AD0E9A" w:rsidRDefault="009E415B" w:rsidP="00EB2744">
      <w:pPr>
        <w:shd w:val="clear" w:color="auto" w:fill="FFFFFF"/>
        <w:ind w:left="567" w:firstLine="709"/>
        <w:jc w:val="both"/>
        <w:textAlignment w:val="baseline"/>
      </w:pPr>
      <w:r w:rsidRPr="00AD0E9A">
        <w:rPr>
          <w:rFonts w:eastAsia="Times New Roman"/>
          <w:color w:val="000000"/>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14:paraId="72F5D883" w14:textId="77777777" w:rsidR="009E415B" w:rsidRPr="00AD0E9A" w:rsidRDefault="009E415B" w:rsidP="00EB2744">
      <w:pPr>
        <w:shd w:val="clear" w:color="auto" w:fill="FFFFFF"/>
        <w:ind w:left="567" w:firstLine="709"/>
        <w:jc w:val="both"/>
        <w:textAlignment w:val="baseline"/>
        <w:rPr>
          <w:rFonts w:eastAsia="Times New Roman"/>
          <w:color w:val="000000"/>
        </w:rPr>
      </w:pPr>
      <w:r w:rsidRPr="00AD0E9A">
        <w:rPr>
          <w:rFonts w:eastAsia="Times New Roman"/>
          <w:color w:val="000000"/>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w:t>
      </w:r>
      <w:r w:rsidRPr="00AD0E9A">
        <w:rPr>
          <w:rFonts w:eastAsia="Times New Roman"/>
          <w:color w:val="000000"/>
          <w:bdr w:val="none" w:sz="0" w:space="0" w:color="auto" w:frame="1"/>
        </w:rPr>
        <w:lastRenderedPageBreak/>
        <w:t xml:space="preserve">информации знаками, выполненными рельефно-точечным шрифтом Брайля, допуск </w:t>
      </w:r>
      <w:proofErr w:type="spellStart"/>
      <w:r w:rsidRPr="00AD0E9A">
        <w:rPr>
          <w:rFonts w:eastAsia="Times New Roman"/>
          <w:color w:val="000000"/>
          <w:bdr w:val="none" w:sz="0" w:space="0" w:color="auto" w:frame="1"/>
        </w:rPr>
        <w:t>сурдопереводчика</w:t>
      </w:r>
      <w:proofErr w:type="spellEnd"/>
      <w:r w:rsidRPr="00AD0E9A">
        <w:rPr>
          <w:rFonts w:eastAsia="Times New Roman"/>
          <w:color w:val="000000"/>
          <w:bdr w:val="none" w:sz="0" w:space="0" w:color="auto" w:frame="1"/>
        </w:rPr>
        <w:t xml:space="preserve"> и </w:t>
      </w:r>
      <w:proofErr w:type="spellStart"/>
      <w:r w:rsidRPr="00AD0E9A">
        <w:rPr>
          <w:rFonts w:eastAsia="Times New Roman"/>
          <w:color w:val="000000"/>
          <w:bdr w:val="none" w:sz="0" w:space="0" w:color="auto" w:frame="1"/>
        </w:rPr>
        <w:t>тифлосурдопереводчика</w:t>
      </w:r>
      <w:proofErr w:type="spellEnd"/>
      <w:r w:rsidRPr="00AD0E9A">
        <w:rPr>
          <w:rFonts w:eastAsia="Times New Roman"/>
          <w:color w:val="000000"/>
          <w:bdr w:val="none" w:sz="0" w:space="0" w:color="auto" w:frame="1"/>
        </w:rPr>
        <w:t>;</w:t>
      </w:r>
    </w:p>
    <w:p w14:paraId="5C800449" w14:textId="77777777" w:rsidR="009E415B" w:rsidRPr="00AD0E9A" w:rsidRDefault="009E415B" w:rsidP="00EB2744">
      <w:pPr>
        <w:shd w:val="clear" w:color="auto" w:fill="FFFFFF"/>
        <w:ind w:left="567" w:firstLine="709"/>
        <w:jc w:val="both"/>
        <w:textAlignment w:val="baseline"/>
        <w:rPr>
          <w:rFonts w:eastAsia="Times New Roman"/>
          <w:color w:val="000000"/>
          <w:bdr w:val="none" w:sz="0" w:space="0" w:color="auto" w:frame="1"/>
        </w:rPr>
      </w:pPr>
      <w:r w:rsidRPr="00AD0E9A">
        <w:rPr>
          <w:rFonts w:eastAsia="Times New Roman"/>
          <w:color w:val="000000"/>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6315789" w14:textId="77777777" w:rsidR="009E415B" w:rsidRPr="00AD0E9A" w:rsidRDefault="009E415B" w:rsidP="00EB2744">
      <w:pPr>
        <w:shd w:val="clear" w:color="auto" w:fill="FFFFFF"/>
        <w:tabs>
          <w:tab w:val="left" w:pos="851"/>
        </w:tabs>
        <w:ind w:left="567"/>
        <w:jc w:val="both"/>
        <w:textAlignment w:val="baseline"/>
        <w:rPr>
          <w:color w:val="000000"/>
        </w:rPr>
      </w:pPr>
      <w:r w:rsidRPr="00AD0E9A">
        <w:rPr>
          <w:color w:val="000000"/>
          <w:bdr w:val="none" w:sz="0" w:space="0" w:color="auto" w:frame="1"/>
        </w:rPr>
        <w:t xml:space="preserve">            - оказание </w:t>
      </w:r>
      <w:r w:rsidRPr="00AD0E9A">
        <w:rPr>
          <w:rFonts w:eastAsia="Times New Roman"/>
          <w:color w:val="000000"/>
          <w:bdr w:val="none" w:sz="0" w:space="0" w:color="auto" w:frame="1"/>
        </w:rPr>
        <w:t>должностными лицами</w:t>
      </w:r>
      <w:r w:rsidRPr="00AD0E9A">
        <w:rPr>
          <w:color w:val="000000"/>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14:paraId="1DF7F5A5" w14:textId="77777777" w:rsidR="009E415B" w:rsidRPr="00AD0E9A" w:rsidRDefault="009E415B" w:rsidP="00EB2744">
      <w:pPr>
        <w:pStyle w:val="aa"/>
        <w:spacing w:after="0" w:line="240" w:lineRule="auto"/>
        <w:ind w:left="567"/>
        <w:jc w:val="both"/>
        <w:rPr>
          <w:color w:val="000000"/>
          <w:sz w:val="28"/>
          <w:szCs w:val="28"/>
        </w:rPr>
      </w:pPr>
      <w:r w:rsidRPr="00AD0E9A">
        <w:rPr>
          <w:color w:val="000000"/>
          <w:sz w:val="28"/>
          <w:szCs w:val="28"/>
        </w:rPr>
        <w:t xml:space="preserve">            </w:t>
      </w:r>
      <w:r w:rsidRPr="00AD0E9A">
        <w:rPr>
          <w:sz w:val="28"/>
          <w:szCs w:val="28"/>
        </w:rPr>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4C976A5F" w14:textId="77777777" w:rsidR="009E415B" w:rsidRPr="00AD0E9A" w:rsidRDefault="009E415B" w:rsidP="00EB2744">
      <w:pPr>
        <w:pStyle w:val="aa"/>
        <w:spacing w:after="0" w:line="240" w:lineRule="auto"/>
        <w:ind w:left="567" w:firstLine="709"/>
        <w:jc w:val="both"/>
        <w:rPr>
          <w:color w:val="000000"/>
          <w:sz w:val="28"/>
          <w:szCs w:val="28"/>
        </w:rPr>
      </w:pPr>
      <w:r w:rsidRPr="00AD0E9A">
        <w:rPr>
          <w:color w:val="000000"/>
          <w:sz w:val="28"/>
          <w:szCs w:val="28"/>
        </w:rPr>
        <w:t>-</w:t>
      </w:r>
      <w:r w:rsidRPr="00AD0E9A">
        <w:rPr>
          <w:rFonts w:eastAsia="Times New Roman"/>
          <w:color w:val="000000"/>
          <w:sz w:val="28"/>
          <w:szCs w:val="28"/>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67D89786" w14:textId="77777777" w:rsidR="009E415B" w:rsidRPr="00AD0E9A" w:rsidRDefault="009E415B" w:rsidP="00EB2744">
      <w:pPr>
        <w:pStyle w:val="aa"/>
        <w:spacing w:after="0" w:line="240" w:lineRule="auto"/>
        <w:ind w:left="567" w:firstLine="709"/>
        <w:jc w:val="both"/>
        <w:rPr>
          <w:sz w:val="28"/>
          <w:szCs w:val="28"/>
        </w:rPr>
      </w:pPr>
      <w:r w:rsidRPr="00AD0E9A">
        <w:rPr>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14:paraId="313BE780" w14:textId="77777777" w:rsidR="002510A2" w:rsidRPr="00AD0E9A" w:rsidRDefault="00040A8B" w:rsidP="00EB2744">
      <w:pPr>
        <w:pStyle w:val="aa"/>
        <w:spacing w:after="0" w:line="240" w:lineRule="auto"/>
        <w:ind w:left="567" w:firstLine="709"/>
        <w:jc w:val="both"/>
        <w:rPr>
          <w:sz w:val="28"/>
          <w:szCs w:val="28"/>
          <w:shd w:val="clear" w:color="auto" w:fill="FFFFFF"/>
        </w:rPr>
      </w:pPr>
      <w:r w:rsidRPr="00AD0E9A">
        <w:rPr>
          <w:rFonts w:eastAsia="Times New Roman"/>
          <w:sz w:val="28"/>
          <w:szCs w:val="28"/>
          <w:bdr w:val="none" w:sz="0" w:space="0" w:color="auto" w:frame="1"/>
        </w:rPr>
        <w:t>19.7</w:t>
      </w:r>
      <w:r w:rsidR="00FD1D88" w:rsidRPr="00AD0E9A">
        <w:rPr>
          <w:rFonts w:eastAsia="Times New Roman"/>
          <w:sz w:val="28"/>
          <w:szCs w:val="28"/>
          <w:bdr w:val="none" w:sz="0" w:space="0" w:color="auto" w:frame="1"/>
        </w:rPr>
        <w:t xml:space="preserve">. </w:t>
      </w:r>
      <w:r w:rsidR="002510A2" w:rsidRPr="00AD0E9A">
        <w:rPr>
          <w:rFonts w:eastAsia="Times New Roman"/>
          <w:sz w:val="28"/>
          <w:szCs w:val="28"/>
          <w:bdr w:val="none" w:sz="0" w:space="0" w:color="auto" w:frame="1"/>
        </w:rPr>
        <w:t>Должностные лица</w:t>
      </w:r>
      <w:r w:rsidR="002510A2" w:rsidRPr="00AD0E9A">
        <w:rPr>
          <w:sz w:val="28"/>
          <w:szCs w:val="28"/>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622CE267" w14:textId="77777777" w:rsidR="006351AA" w:rsidRPr="00AD0E9A" w:rsidRDefault="006351AA" w:rsidP="00EB2744">
      <w:pPr>
        <w:suppressLineNumbers/>
        <w:suppressAutoHyphens/>
        <w:ind w:left="567" w:firstLine="709"/>
        <w:jc w:val="both"/>
        <w:rPr>
          <w:rFonts w:eastAsia="Times New Roman"/>
          <w:lang w:eastAsia="ar-SA"/>
        </w:rPr>
      </w:pPr>
    </w:p>
    <w:p w14:paraId="6EF67F81" w14:textId="77777777" w:rsidR="008B54D3" w:rsidRPr="00AD0E9A" w:rsidRDefault="008B54D3" w:rsidP="00EB2744">
      <w:pPr>
        <w:suppressLineNumbers/>
        <w:suppressAutoHyphens/>
        <w:ind w:left="567" w:firstLine="709"/>
        <w:jc w:val="center"/>
        <w:rPr>
          <w:rFonts w:eastAsia="Times New Roman"/>
          <w:b/>
          <w:lang w:eastAsia="ar-SA"/>
        </w:rPr>
      </w:pPr>
      <w:r w:rsidRPr="00AD0E9A">
        <w:rPr>
          <w:rFonts w:eastAsia="Times New Roman"/>
          <w:b/>
          <w:lang w:eastAsia="ar-SA"/>
        </w:rPr>
        <w:t>20. Показатели доступности и качества муниципальной услуги</w:t>
      </w:r>
    </w:p>
    <w:p w14:paraId="01865BE6" w14:textId="77777777" w:rsidR="008B54D3" w:rsidRPr="00AD0E9A" w:rsidRDefault="008B54D3" w:rsidP="00EB2744">
      <w:pPr>
        <w:suppressLineNumbers/>
        <w:suppressAutoHyphens/>
        <w:ind w:left="567" w:firstLine="709"/>
        <w:jc w:val="both"/>
        <w:rPr>
          <w:rFonts w:eastAsia="Times New Roman"/>
          <w:b/>
          <w:i/>
          <w:lang w:eastAsia="ar-SA"/>
        </w:rPr>
      </w:pPr>
      <w:r w:rsidRPr="00AD0E9A">
        <w:rPr>
          <w:rFonts w:eastAsia="Times New Roman"/>
          <w:lang w:eastAsia="ar-SA"/>
        </w:rPr>
        <w:t xml:space="preserve">20.1. </w:t>
      </w:r>
      <w:r w:rsidRPr="00AD0E9A">
        <w:rPr>
          <w:rFonts w:eastAsia="Times New Roman"/>
        </w:rPr>
        <w:t xml:space="preserve">Показателями доступности предоставления муниципальной услуги являются: </w:t>
      </w:r>
    </w:p>
    <w:p w14:paraId="1A80268D" w14:textId="77777777" w:rsidR="008B54D3" w:rsidRPr="00AD0E9A" w:rsidRDefault="008B54D3" w:rsidP="00EB2744">
      <w:pPr>
        <w:autoSpaceDE w:val="0"/>
        <w:autoSpaceDN w:val="0"/>
        <w:adjustRightInd w:val="0"/>
        <w:ind w:left="567" w:firstLine="709"/>
        <w:jc w:val="both"/>
      </w:pPr>
      <w:r w:rsidRPr="00AD0E9A">
        <w:rPr>
          <w:rFonts w:eastAsia="Times New Roman"/>
        </w:rPr>
        <w:t xml:space="preserve">- при предоставлении муниципальной услуги </w:t>
      </w:r>
      <w:r w:rsidRPr="00AD0E9A">
        <w:t>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14:paraId="4153B834" w14:textId="1BFA3B7E" w:rsidR="0025104A" w:rsidRPr="00AD0E9A" w:rsidRDefault="0025104A" w:rsidP="00EB2744">
      <w:pPr>
        <w:autoSpaceDE w:val="0"/>
        <w:autoSpaceDN w:val="0"/>
        <w:adjustRightInd w:val="0"/>
        <w:ind w:left="567" w:firstLine="709"/>
        <w:jc w:val="both"/>
        <w:rPr>
          <w:i/>
          <w:iCs/>
        </w:rPr>
      </w:pPr>
      <w:r w:rsidRPr="00AD0E9A">
        <w:rPr>
          <w:i/>
        </w:rPr>
        <w:lastRenderedPageBreak/>
        <w:t xml:space="preserve"> </w:t>
      </w:r>
      <w:r w:rsidR="001970E1" w:rsidRPr="00AD0E9A">
        <w:rPr>
          <w:rFonts w:eastAsia="Times New Roman"/>
        </w:rPr>
        <w:t>- </w:t>
      </w:r>
      <w:r w:rsidR="001970E1" w:rsidRPr="00AD0E9A">
        <w:rPr>
          <w:rFonts w:eastAsia="SimSun"/>
          <w:kern w:val="1"/>
          <w:lang w:eastAsia="zh-CN" w:bidi="hi-IN"/>
        </w:rPr>
        <w:t>возможность получения сведений о ходе предоставления муниципальной услуги в отделе архитектуры в и градостроительства администрации города Евпатории Республики Крым.</w:t>
      </w:r>
    </w:p>
    <w:p w14:paraId="64D46539" w14:textId="77777777" w:rsidR="008B54D3" w:rsidRPr="00AD0E9A" w:rsidRDefault="008B54D3" w:rsidP="00EB2744">
      <w:pPr>
        <w:suppressLineNumbers/>
        <w:suppressAutoHyphens/>
        <w:ind w:left="567" w:firstLine="709"/>
        <w:jc w:val="both"/>
        <w:rPr>
          <w:rFonts w:eastAsia="SimSun"/>
          <w:kern w:val="1"/>
          <w:lang w:eastAsia="zh-CN" w:bidi="hi-IN"/>
        </w:rPr>
      </w:pPr>
      <w:r w:rsidRPr="00AD0E9A">
        <w:rPr>
          <w:rFonts w:eastAsia="Times New Roman"/>
        </w:rPr>
        <w:t>- </w:t>
      </w:r>
      <w:r w:rsidRPr="00AD0E9A">
        <w:rPr>
          <w:rFonts w:eastAsia="SimSun"/>
          <w:kern w:val="1"/>
          <w:lang w:eastAsia="zh-CN" w:bidi="hi-IN"/>
        </w:rPr>
        <w:t xml:space="preserve">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w:t>
      </w:r>
      <w:r w:rsidRPr="00AD0E9A">
        <w:rPr>
          <w:rFonts w:eastAsia="Times New Roman"/>
          <w:lang w:eastAsia="ar-SA"/>
        </w:rPr>
        <w:t>и личного посещения Органа, в установленное графиком работы время. Получение сведений о ходе предоставления муниципальной услуги путем использования</w:t>
      </w:r>
      <w:r w:rsidRPr="00AD0E9A">
        <w:t xml:space="preserve"> </w:t>
      </w:r>
      <w:r w:rsidRPr="00AD0E9A">
        <w:rPr>
          <w:rFonts w:eastAsia="Times New Roman"/>
          <w:lang w:eastAsia="ar-SA"/>
        </w:rPr>
        <w:t>РПГУ возможно в любое время с момента подачи документов</w:t>
      </w:r>
      <w:r w:rsidRPr="00AD0E9A">
        <w:rPr>
          <w:rFonts w:eastAsia="SimSun"/>
          <w:kern w:val="1"/>
          <w:lang w:eastAsia="zh-CN" w:bidi="hi-IN"/>
        </w:rPr>
        <w:t>;</w:t>
      </w:r>
    </w:p>
    <w:p w14:paraId="433C1971" w14:textId="77777777" w:rsidR="00476C6F" w:rsidRPr="00AD0E9A" w:rsidRDefault="00476C6F" w:rsidP="00EB2744">
      <w:pPr>
        <w:suppressLineNumbers/>
        <w:suppressAutoHyphens/>
        <w:ind w:left="567" w:firstLine="709"/>
        <w:jc w:val="both"/>
        <w:rPr>
          <w:rFonts w:eastAsia="Times New Roman"/>
        </w:rPr>
      </w:pPr>
      <w:r w:rsidRPr="00AD0E9A">
        <w:rPr>
          <w:rFonts w:eastAsia="Times New Roman"/>
        </w:rPr>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14:paraId="31AB561D" w14:textId="77777777" w:rsidR="008B54D3" w:rsidRPr="00AD0E9A" w:rsidRDefault="008B54D3" w:rsidP="00EB2744">
      <w:pPr>
        <w:suppressLineNumbers/>
        <w:suppressAutoHyphens/>
        <w:autoSpaceDE w:val="0"/>
        <w:ind w:left="567" w:firstLine="709"/>
        <w:jc w:val="both"/>
        <w:rPr>
          <w:rFonts w:eastAsia="Times New Roman"/>
          <w:lang w:eastAsia="ar-SA"/>
        </w:rPr>
      </w:pPr>
      <w:r w:rsidRPr="00AD0E9A">
        <w:rPr>
          <w:rFonts w:eastAsia="Times New Roman"/>
          <w:lang w:eastAsia="ar-SA"/>
        </w:rPr>
        <w:t xml:space="preserve">20.2. </w:t>
      </w:r>
      <w:r w:rsidRPr="00AD0E9A">
        <w:rPr>
          <w:rFonts w:eastAsia="Times New Roman"/>
        </w:rPr>
        <w:t xml:space="preserve">Качество предоставления муниципальной услуги характеризуется </w:t>
      </w:r>
      <w:r w:rsidRPr="00AD0E9A">
        <w:rPr>
          <w:rFonts w:eastAsia="Times New Roman"/>
          <w:lang w:eastAsia="ar-SA"/>
        </w:rPr>
        <w:t xml:space="preserve">предоставлением муниципальной услуги в соответствии со стандартом предоставления муниципальной услуги, а также </w:t>
      </w:r>
      <w:r w:rsidRPr="00AD0E9A">
        <w:rPr>
          <w:rFonts w:eastAsia="Times New Roman"/>
        </w:rPr>
        <w:t xml:space="preserve">отсутствием: </w:t>
      </w:r>
    </w:p>
    <w:p w14:paraId="151351F5" w14:textId="77777777" w:rsidR="008B54D3" w:rsidRPr="00AD0E9A" w:rsidRDefault="008B54D3" w:rsidP="00EB2744">
      <w:pPr>
        <w:suppressLineNumbers/>
        <w:suppressAutoHyphens/>
        <w:ind w:left="567" w:firstLine="709"/>
        <w:jc w:val="both"/>
        <w:rPr>
          <w:rFonts w:eastAsia="Times New Roman"/>
          <w:lang w:eastAsia="ar-SA"/>
        </w:rPr>
      </w:pPr>
      <w:r w:rsidRPr="00AD0E9A">
        <w:rPr>
          <w:rFonts w:eastAsia="Times New Roman"/>
          <w:lang w:eastAsia="ar-SA"/>
        </w:rPr>
        <w:t xml:space="preserve">- безосновательных отказов в приеме </w:t>
      </w:r>
      <w:r w:rsidRPr="00AD0E9A">
        <w:rPr>
          <w:rFonts w:eastAsia="Times New Roman"/>
        </w:rPr>
        <w:t>заявлений о предоставлении муниципальной услуги от заявителей</w:t>
      </w:r>
      <w:r w:rsidRPr="00AD0E9A">
        <w:rPr>
          <w:rFonts w:eastAsia="Times New Roman"/>
          <w:lang w:eastAsia="ar-SA"/>
        </w:rPr>
        <w:t xml:space="preserve"> и в предоставлении муниципальной услуги;</w:t>
      </w:r>
    </w:p>
    <w:p w14:paraId="213BD90E" w14:textId="77777777" w:rsidR="008B54D3" w:rsidRPr="00AD0E9A" w:rsidRDefault="008B54D3" w:rsidP="00EB2744">
      <w:pPr>
        <w:suppressLineNumbers/>
        <w:suppressAutoHyphens/>
        <w:ind w:left="567" w:firstLine="709"/>
        <w:jc w:val="both"/>
        <w:rPr>
          <w:rFonts w:eastAsia="Times New Roman"/>
        </w:rPr>
      </w:pPr>
      <w:r w:rsidRPr="00AD0E9A">
        <w:rPr>
          <w:rFonts w:eastAsia="Times New Roman"/>
          <w:lang w:eastAsia="ar-SA"/>
        </w:rPr>
        <w:t>- нарушений сроков предоставления муниципальной услуги;</w:t>
      </w:r>
    </w:p>
    <w:p w14:paraId="1002B8A5" w14:textId="77777777" w:rsidR="008B54D3" w:rsidRPr="00AD0E9A" w:rsidRDefault="008B54D3" w:rsidP="00EB2744">
      <w:pPr>
        <w:suppressLineNumbers/>
        <w:tabs>
          <w:tab w:val="left" w:pos="0"/>
        </w:tabs>
        <w:suppressAutoHyphens/>
        <w:autoSpaceDE w:val="0"/>
        <w:ind w:left="567" w:firstLine="709"/>
        <w:jc w:val="both"/>
        <w:rPr>
          <w:rFonts w:eastAsia="Times New Roman"/>
          <w:lang w:eastAsia="ar-SA"/>
        </w:rPr>
      </w:pPr>
      <w:r w:rsidRPr="00AD0E9A">
        <w:rPr>
          <w:rFonts w:eastAsia="Times New Roman"/>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53723B27" w14:textId="77777777" w:rsidR="008B54D3" w:rsidRPr="00AD0E9A" w:rsidRDefault="008B54D3" w:rsidP="00EB2744">
      <w:pPr>
        <w:suppressLineNumbers/>
        <w:tabs>
          <w:tab w:val="left" w:pos="0"/>
        </w:tabs>
        <w:suppressAutoHyphens/>
        <w:autoSpaceDE w:val="0"/>
        <w:ind w:left="567" w:firstLine="709"/>
        <w:jc w:val="both"/>
        <w:rPr>
          <w:rFonts w:eastAsia="Times New Roman"/>
          <w:lang w:eastAsia="ar-SA"/>
        </w:rPr>
      </w:pPr>
      <w:r w:rsidRPr="00AD0E9A">
        <w:rPr>
          <w:rFonts w:eastAsia="Times New Roman"/>
        </w:rPr>
        <w:t>- </w:t>
      </w:r>
      <w:r w:rsidRPr="00AD0E9A">
        <w:rPr>
          <w:rFonts w:eastAsia="Times New Roman"/>
          <w:lang w:eastAsia="ar-SA"/>
        </w:rPr>
        <w:t>некомпетентности специалистов;</w:t>
      </w:r>
    </w:p>
    <w:p w14:paraId="60541D42" w14:textId="77777777" w:rsidR="008B54D3" w:rsidRPr="00AD0E9A" w:rsidRDefault="008B54D3" w:rsidP="00EB2744">
      <w:pPr>
        <w:suppressLineNumbers/>
        <w:suppressAutoHyphens/>
        <w:ind w:left="567" w:firstLine="709"/>
        <w:jc w:val="both"/>
        <w:rPr>
          <w:rFonts w:eastAsia="Times New Roman"/>
        </w:rPr>
      </w:pPr>
      <w:r w:rsidRPr="00AD0E9A">
        <w:rPr>
          <w:rFonts w:eastAsia="Times New Roman"/>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14:paraId="15F361DE" w14:textId="77777777" w:rsidR="008B54D3" w:rsidRPr="00AD0E9A" w:rsidRDefault="008B54D3" w:rsidP="00EB2744">
      <w:pPr>
        <w:suppressLineNumbers/>
        <w:suppressAutoHyphens/>
        <w:autoSpaceDE w:val="0"/>
        <w:ind w:left="567" w:firstLine="709"/>
        <w:jc w:val="both"/>
      </w:pPr>
    </w:p>
    <w:p w14:paraId="34FE42E9" w14:textId="5D8D4613" w:rsidR="008B54D3" w:rsidRPr="00AD0E9A" w:rsidRDefault="008B54D3" w:rsidP="00EB2744">
      <w:pPr>
        <w:suppressLineNumbers/>
        <w:suppressAutoHyphens/>
        <w:autoSpaceDE w:val="0"/>
        <w:ind w:left="567" w:firstLine="709"/>
        <w:jc w:val="center"/>
        <w:rPr>
          <w:rFonts w:eastAsia="Times New Roman"/>
          <w:b/>
          <w:lang w:eastAsia="ar-SA"/>
        </w:rPr>
      </w:pPr>
      <w:r w:rsidRPr="00AD0E9A">
        <w:rPr>
          <w:rFonts w:eastAsia="Times New Roman"/>
          <w:b/>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0FC624B7" w14:textId="77777777" w:rsidR="008D10F6" w:rsidRPr="00AD0E9A" w:rsidRDefault="008D10F6" w:rsidP="00EB2744">
      <w:pPr>
        <w:suppressLineNumbers/>
        <w:suppressAutoHyphens/>
        <w:autoSpaceDE w:val="0"/>
        <w:ind w:left="567" w:firstLine="709"/>
        <w:jc w:val="center"/>
        <w:rPr>
          <w:rFonts w:eastAsia="Times New Roman"/>
          <w:b/>
          <w:lang w:eastAsia="ar-SA"/>
        </w:rPr>
      </w:pPr>
    </w:p>
    <w:p w14:paraId="2420FEE2" w14:textId="579DD8A6" w:rsidR="008B54D3" w:rsidRPr="00AD0E9A" w:rsidRDefault="008B54D3" w:rsidP="00EB2744">
      <w:pPr>
        <w:suppressLineNumbers/>
        <w:suppressAutoHyphens/>
        <w:autoSpaceDE w:val="0"/>
        <w:ind w:left="567" w:firstLine="709"/>
        <w:jc w:val="both"/>
        <w:rPr>
          <w:rFonts w:eastAsia="SimSun"/>
          <w:kern w:val="1"/>
          <w:lang w:eastAsia="zh-CN" w:bidi="hi-IN"/>
        </w:rPr>
      </w:pPr>
      <w:r w:rsidRPr="00AD0E9A">
        <w:rPr>
          <w:rFonts w:eastAsia="Times New Roman"/>
          <w:lang w:eastAsia="ar-SA"/>
        </w:rPr>
        <w:t>21.1. Особенности предоставления муниципальной услуги в электронном виде.</w:t>
      </w:r>
    </w:p>
    <w:p w14:paraId="20DEEA89" w14:textId="77777777" w:rsidR="008B54D3" w:rsidRPr="00AD0E9A" w:rsidRDefault="008B54D3" w:rsidP="00EB2744">
      <w:pPr>
        <w:ind w:left="567" w:firstLine="709"/>
        <w:jc w:val="both"/>
        <w:rPr>
          <w:rFonts w:eastAsia="Times New Roman"/>
        </w:rPr>
      </w:pPr>
      <w:r w:rsidRPr="00AD0E9A">
        <w:rPr>
          <w:rFonts w:eastAsia="Times New Roman"/>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14:paraId="22D859B8" w14:textId="77777777" w:rsidR="008B54D3" w:rsidRPr="00AD0E9A" w:rsidRDefault="008B54D3" w:rsidP="00EB2744">
      <w:pPr>
        <w:pStyle w:val="1"/>
        <w:shd w:val="clear" w:color="auto" w:fill="FFFFFF"/>
        <w:spacing w:before="0"/>
        <w:ind w:left="567" w:firstLine="709"/>
        <w:jc w:val="both"/>
        <w:rPr>
          <w:rFonts w:ascii="Times New Roman" w:hAnsi="Times New Roman" w:cs="Times New Roman"/>
          <w:b w:val="0"/>
          <w:color w:val="auto"/>
        </w:rPr>
      </w:pPr>
      <w:r w:rsidRPr="00AD0E9A">
        <w:rPr>
          <w:rFonts w:ascii="Times New Roman" w:hAnsi="Times New Roman" w:cs="Times New Roman"/>
          <w:b w:val="0"/>
          <w:color w:val="auto"/>
        </w:rPr>
        <w:lastRenderedPageBreak/>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29" w:history="1">
        <w:r w:rsidRPr="00AD0E9A">
          <w:rPr>
            <w:rFonts w:ascii="Times New Roman" w:hAnsi="Times New Roman" w:cs="Times New Roman"/>
            <w:b w:val="0"/>
            <w:color w:val="auto"/>
          </w:rPr>
          <w:t>закона</w:t>
        </w:r>
      </w:hyperlink>
      <w:r w:rsidRPr="00AD0E9A">
        <w:rPr>
          <w:rFonts w:ascii="Times New Roman" w:hAnsi="Times New Roman" w:cs="Times New Roman"/>
          <w:b w:val="0"/>
          <w:color w:val="auto"/>
        </w:rPr>
        <w:t xml:space="preserve"> «Об электронной подписи» от 06.04.2011 № 63-ФЗ и требованиями Федерального закона №210-ФЗ.</w:t>
      </w:r>
    </w:p>
    <w:p w14:paraId="60F6BA6A" w14:textId="77777777" w:rsidR="008B54D3" w:rsidRPr="00AD0E9A" w:rsidRDefault="008B54D3" w:rsidP="00EB2744">
      <w:pPr>
        <w:autoSpaceDE w:val="0"/>
        <w:autoSpaceDN w:val="0"/>
        <w:adjustRightInd w:val="0"/>
        <w:ind w:left="567" w:firstLine="709"/>
        <w:jc w:val="both"/>
        <w:rPr>
          <w:bCs/>
        </w:rPr>
      </w:pPr>
      <w:r w:rsidRPr="00AD0E9A">
        <w:rPr>
          <w:bCs/>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30" w:history="1">
        <w:r w:rsidRPr="00AD0E9A">
          <w:rPr>
            <w:bCs/>
          </w:rPr>
          <w:t>части 2 статьи 21.1</w:t>
        </w:r>
      </w:hyperlink>
      <w:r w:rsidRPr="00AD0E9A">
        <w:t xml:space="preserve"> </w:t>
      </w:r>
      <w:r w:rsidRPr="00AD0E9A">
        <w:rPr>
          <w:bCs/>
        </w:rPr>
        <w:t xml:space="preserve">и </w:t>
      </w:r>
      <w:hyperlink r:id="rId31" w:history="1">
        <w:r w:rsidRPr="00AD0E9A">
          <w:rPr>
            <w:bCs/>
          </w:rPr>
          <w:t>части 1</w:t>
        </w:r>
      </w:hyperlink>
      <w:r w:rsidRPr="00AD0E9A">
        <w:rPr>
          <w:bCs/>
        </w:rPr>
        <w:t xml:space="preserve"> статьи 5 </w:t>
      </w:r>
      <w:r w:rsidRPr="00AD0E9A">
        <w:t xml:space="preserve">Федерального </w:t>
      </w:r>
      <w:hyperlink r:id="rId32" w:history="1">
        <w:r w:rsidRPr="00AD0E9A">
          <w:t>закона</w:t>
        </w:r>
      </w:hyperlink>
      <w:r w:rsidRPr="00AD0E9A">
        <w:t xml:space="preserve"> «Об электронной подписи» и требованиями Федерального закона №210-ФЗ</w:t>
      </w:r>
      <w:r w:rsidRPr="00AD0E9A">
        <w:rPr>
          <w:bCs/>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14:paraId="745A54CA" w14:textId="77777777" w:rsidR="008B54D3" w:rsidRPr="00AD0E9A" w:rsidRDefault="008B54D3" w:rsidP="00EB2744">
      <w:pPr>
        <w:autoSpaceDE w:val="0"/>
        <w:autoSpaceDN w:val="0"/>
        <w:adjustRightInd w:val="0"/>
        <w:ind w:left="567" w:firstLine="709"/>
        <w:jc w:val="both"/>
        <w:rPr>
          <w:bCs/>
        </w:rPr>
      </w:pPr>
      <w:r w:rsidRPr="00AD0E9A">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14:paraId="4873B2E2" w14:textId="76E67441" w:rsidR="008B54D3" w:rsidRPr="00AD0E9A" w:rsidRDefault="008B54D3" w:rsidP="00EB2744">
      <w:pPr>
        <w:suppressAutoHyphens/>
        <w:ind w:left="567" w:firstLine="709"/>
        <w:jc w:val="both"/>
        <w:rPr>
          <w:rFonts w:eastAsia="SimSun"/>
          <w:kern w:val="1"/>
          <w:lang w:eastAsia="zh-CN" w:bidi="hi-IN"/>
        </w:rPr>
      </w:pPr>
      <w:r w:rsidRPr="00AD0E9A">
        <w:rPr>
          <w:rFonts w:eastAsia="SimSun"/>
          <w:kern w:val="1"/>
          <w:lang w:eastAsia="zh-CN" w:bidi="hi-IN"/>
        </w:rPr>
        <w:t>21.</w:t>
      </w:r>
      <w:r w:rsidR="008D10F6" w:rsidRPr="00AD0E9A">
        <w:rPr>
          <w:rFonts w:eastAsia="SimSun"/>
          <w:kern w:val="1"/>
          <w:lang w:eastAsia="zh-CN" w:bidi="hi-IN"/>
        </w:rPr>
        <w:t>2</w:t>
      </w:r>
      <w:r w:rsidRPr="00AD0E9A">
        <w:rPr>
          <w:rFonts w:eastAsia="SimSun"/>
          <w:kern w:val="1"/>
          <w:lang w:eastAsia="zh-CN" w:bidi="hi-IN"/>
        </w:rPr>
        <w:t xml:space="preserve">. Заявление и документы, указанные в пункте </w:t>
      </w:r>
      <w:r w:rsidRPr="00AD0E9A">
        <w:t>9.1.</w:t>
      </w:r>
      <w:r w:rsidRPr="00AD0E9A">
        <w:rPr>
          <w:rFonts w:eastAsia="SimSun"/>
          <w:kern w:val="1"/>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14:paraId="19A2585A" w14:textId="77777777" w:rsidR="008B54D3" w:rsidRPr="00AD0E9A" w:rsidRDefault="008B54D3" w:rsidP="00EB2744">
      <w:pPr>
        <w:suppressAutoHyphens/>
        <w:ind w:left="567" w:firstLine="709"/>
        <w:jc w:val="both"/>
        <w:rPr>
          <w:rFonts w:eastAsia="SimSun"/>
          <w:kern w:val="1"/>
          <w:lang w:eastAsia="zh-CN" w:bidi="hi-IN"/>
        </w:rPr>
      </w:pPr>
      <w:r w:rsidRPr="00AD0E9A">
        <w:rPr>
          <w:rFonts w:eastAsia="SimSun"/>
          <w:kern w:val="1"/>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04243CC8" w14:textId="77777777" w:rsidR="008B54D3" w:rsidRPr="00AD0E9A" w:rsidRDefault="008B54D3" w:rsidP="00EB2744">
      <w:pPr>
        <w:ind w:left="567" w:firstLine="709"/>
        <w:jc w:val="both"/>
        <w:rPr>
          <w:rFonts w:eastAsia="Times New Roman"/>
        </w:rPr>
      </w:pPr>
    </w:p>
    <w:p w14:paraId="7D3C6E17" w14:textId="77777777" w:rsidR="008B54D3" w:rsidRPr="00AD0E9A" w:rsidRDefault="008B54D3" w:rsidP="00EB2744">
      <w:pPr>
        <w:suppressLineNumbers/>
        <w:suppressAutoHyphens/>
        <w:ind w:left="567" w:firstLine="709"/>
        <w:jc w:val="center"/>
        <w:rPr>
          <w:rFonts w:eastAsia="Times New Roman"/>
          <w:lang w:eastAsia="ar-SA"/>
        </w:rPr>
      </w:pPr>
      <w:r w:rsidRPr="00AD0E9A">
        <w:rPr>
          <w:rFonts w:eastAsia="Times New Roman"/>
          <w:b/>
          <w:lang w:val="en-US" w:eastAsia="ar-SA"/>
        </w:rPr>
        <w:t>III</w:t>
      </w:r>
      <w:r w:rsidRPr="00AD0E9A">
        <w:rPr>
          <w:rFonts w:eastAsia="Times New Roman"/>
          <w:b/>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14:paraId="1258535B" w14:textId="77777777" w:rsidR="008B54D3" w:rsidRPr="00AD0E9A" w:rsidRDefault="008B54D3" w:rsidP="00EB2744">
      <w:pPr>
        <w:suppressLineNumbers/>
        <w:suppressAutoHyphens/>
        <w:autoSpaceDE w:val="0"/>
        <w:ind w:left="567" w:firstLine="709"/>
        <w:jc w:val="both"/>
        <w:rPr>
          <w:rFonts w:eastAsia="Times New Roman"/>
          <w:lang w:eastAsia="ar-SA"/>
        </w:rPr>
      </w:pPr>
    </w:p>
    <w:p w14:paraId="61828C38" w14:textId="77777777" w:rsidR="007055F5" w:rsidRPr="00AD0E9A" w:rsidRDefault="0044307F" w:rsidP="00EB2744">
      <w:pPr>
        <w:suppressLineNumbers/>
        <w:suppressAutoHyphens/>
        <w:autoSpaceDE w:val="0"/>
        <w:ind w:left="567" w:firstLine="709"/>
        <w:jc w:val="center"/>
        <w:rPr>
          <w:rFonts w:eastAsia="Times New Roman"/>
          <w:b/>
          <w:lang w:eastAsia="ar-SA"/>
        </w:rPr>
      </w:pPr>
      <w:r w:rsidRPr="00AD0E9A">
        <w:rPr>
          <w:rFonts w:eastAsia="Times New Roman"/>
          <w:b/>
          <w:lang w:eastAsia="ar-SA"/>
        </w:rPr>
        <w:lastRenderedPageBreak/>
        <w:t xml:space="preserve">22. </w:t>
      </w:r>
      <w:r w:rsidR="007055F5" w:rsidRPr="00AD0E9A">
        <w:rPr>
          <w:rFonts w:eastAsia="Times New Roman"/>
          <w:b/>
          <w:lang w:eastAsia="ar-SA"/>
        </w:rPr>
        <w:t>Исчерпывающий перечень административных процедур при предоставлении муниципальной услуги</w:t>
      </w:r>
    </w:p>
    <w:p w14:paraId="684A2917" w14:textId="77777777" w:rsidR="007055F5" w:rsidRPr="00AD0E9A" w:rsidRDefault="0044307F" w:rsidP="00EB2744">
      <w:pPr>
        <w:suppressLineNumbers/>
        <w:suppressAutoHyphens/>
        <w:autoSpaceDE w:val="0"/>
        <w:ind w:left="567" w:firstLine="709"/>
        <w:jc w:val="both"/>
        <w:rPr>
          <w:rFonts w:eastAsia="Times New Roman"/>
          <w:lang w:eastAsia="ar-SA"/>
        </w:rPr>
      </w:pPr>
      <w:r w:rsidRPr="00AD0E9A">
        <w:rPr>
          <w:rFonts w:eastAsia="Times New Roman"/>
          <w:lang w:eastAsia="ar-SA"/>
        </w:rPr>
        <w:t>22.1</w:t>
      </w:r>
      <w:r w:rsidR="007055F5" w:rsidRPr="00AD0E9A">
        <w:rPr>
          <w:rFonts w:eastAsia="Times New Roman"/>
          <w:lang w:eastAsia="ar-SA"/>
        </w:rPr>
        <w:t>. Предоставление муниципальной услуги включает в себя следующие административные процедуры:</w:t>
      </w:r>
    </w:p>
    <w:p w14:paraId="00175504" w14:textId="77777777" w:rsidR="007055F5" w:rsidRPr="00AD0E9A" w:rsidRDefault="007055F5" w:rsidP="00EB2744">
      <w:pPr>
        <w:suppressLineNumbers/>
        <w:suppressAutoHyphens/>
        <w:autoSpaceDE w:val="0"/>
        <w:ind w:left="567" w:firstLine="709"/>
        <w:jc w:val="both"/>
      </w:pPr>
      <w:r w:rsidRPr="00AD0E9A">
        <w:t>1) прием и регистрация заявления и документов</w:t>
      </w:r>
      <w:r w:rsidR="001330A9" w:rsidRPr="00AD0E9A">
        <w:t>, обязательных к предоставлению</w:t>
      </w:r>
      <w:r w:rsidRPr="00AD0E9A">
        <w:t xml:space="preserve">; </w:t>
      </w:r>
    </w:p>
    <w:p w14:paraId="1A251F05" w14:textId="77777777" w:rsidR="00AC509D" w:rsidRPr="00AD0E9A" w:rsidRDefault="007055F5" w:rsidP="00EB2744">
      <w:pPr>
        <w:suppressLineNumbers/>
        <w:suppressAutoHyphens/>
        <w:autoSpaceDE w:val="0"/>
        <w:ind w:left="567" w:firstLine="709"/>
        <w:jc w:val="both"/>
      </w:pPr>
      <w:r w:rsidRPr="00AD0E9A">
        <w:t xml:space="preserve">2) рассмотрение представленных документов; </w:t>
      </w:r>
    </w:p>
    <w:p w14:paraId="1D23CEDF" w14:textId="77777777" w:rsidR="00B51BED" w:rsidRPr="00AD0E9A" w:rsidRDefault="00B51BED" w:rsidP="00EB2744">
      <w:pPr>
        <w:suppressLineNumbers/>
        <w:suppressAutoHyphens/>
        <w:autoSpaceDE w:val="0"/>
        <w:ind w:left="567" w:firstLine="709"/>
        <w:jc w:val="both"/>
      </w:pPr>
      <w:r w:rsidRPr="00AD0E9A">
        <w:t>3) формирование и направление межведомственных запросов;</w:t>
      </w:r>
    </w:p>
    <w:p w14:paraId="01C41029" w14:textId="77777777" w:rsidR="00AC509D" w:rsidRPr="00AD0E9A" w:rsidRDefault="00B51BED" w:rsidP="00EB2744">
      <w:pPr>
        <w:suppressLineNumbers/>
        <w:suppressAutoHyphens/>
        <w:autoSpaceDE w:val="0"/>
        <w:ind w:left="567" w:firstLine="709"/>
        <w:jc w:val="both"/>
      </w:pPr>
      <w:r w:rsidRPr="00AD0E9A">
        <w:t>4</w:t>
      </w:r>
      <w:r w:rsidR="00AC509D" w:rsidRPr="00AD0E9A">
        <w:t>)</w:t>
      </w:r>
      <w:r w:rsidR="007055F5" w:rsidRPr="00AD0E9A">
        <w:t xml:space="preserve"> принятие</w:t>
      </w:r>
      <w:r w:rsidR="00485868" w:rsidRPr="00AD0E9A">
        <w:t xml:space="preserve"> </w:t>
      </w:r>
      <w:r w:rsidR="0058000F" w:rsidRPr="00AD0E9A">
        <w:t xml:space="preserve">решения о </w:t>
      </w:r>
      <w:r w:rsidR="00411BA4" w:rsidRPr="00AD0E9A">
        <w:t>предоставлении муниципальной услуги</w:t>
      </w:r>
      <w:r w:rsidR="007055F5" w:rsidRPr="00AD0E9A">
        <w:t xml:space="preserve">; </w:t>
      </w:r>
    </w:p>
    <w:p w14:paraId="59AC994F" w14:textId="77777777" w:rsidR="00AC509D" w:rsidRPr="00AD0E9A" w:rsidRDefault="00B51BED" w:rsidP="00EB2744">
      <w:pPr>
        <w:suppressLineNumbers/>
        <w:suppressAutoHyphens/>
        <w:autoSpaceDE w:val="0"/>
        <w:ind w:left="567" w:firstLine="709"/>
        <w:jc w:val="both"/>
      </w:pPr>
      <w:r w:rsidRPr="00AD0E9A">
        <w:t>5</w:t>
      </w:r>
      <w:r w:rsidR="00AC509D" w:rsidRPr="00AD0E9A">
        <w:t>)</w:t>
      </w:r>
      <w:r w:rsidR="007055F5" w:rsidRPr="00AD0E9A">
        <w:t xml:space="preserve"> выдача </w:t>
      </w:r>
      <w:r w:rsidR="00A867AB" w:rsidRPr="00AD0E9A">
        <w:t xml:space="preserve">или направление </w:t>
      </w:r>
      <w:r w:rsidR="00987035" w:rsidRPr="00AD0E9A">
        <w:t xml:space="preserve">заявителю </w:t>
      </w:r>
      <w:r w:rsidR="00411BA4" w:rsidRPr="00AD0E9A">
        <w:t>результата предоставления муниципальной услуги.</w:t>
      </w:r>
    </w:p>
    <w:p w14:paraId="4D82502E" w14:textId="77777777" w:rsidR="00AC509D" w:rsidRPr="00AD0E9A" w:rsidRDefault="00AC509D" w:rsidP="00EB2744">
      <w:pPr>
        <w:widowControl w:val="0"/>
        <w:autoSpaceDE w:val="0"/>
        <w:autoSpaceDN w:val="0"/>
        <w:adjustRightInd w:val="0"/>
        <w:ind w:left="567" w:firstLine="709"/>
        <w:jc w:val="both"/>
        <w:rPr>
          <w:rFonts w:eastAsia="Times New Roman"/>
        </w:rPr>
      </w:pPr>
    </w:p>
    <w:p w14:paraId="1B4AD572" w14:textId="77777777" w:rsidR="0012362B" w:rsidRPr="00AD0E9A" w:rsidRDefault="0044307F" w:rsidP="00EB2744">
      <w:pPr>
        <w:widowControl w:val="0"/>
        <w:autoSpaceDE w:val="0"/>
        <w:autoSpaceDN w:val="0"/>
        <w:adjustRightInd w:val="0"/>
        <w:ind w:left="567" w:firstLine="709"/>
        <w:jc w:val="center"/>
        <w:rPr>
          <w:b/>
        </w:rPr>
      </w:pPr>
      <w:r w:rsidRPr="00AD0E9A">
        <w:rPr>
          <w:b/>
        </w:rPr>
        <w:t xml:space="preserve">23. </w:t>
      </w:r>
      <w:r w:rsidR="0012362B" w:rsidRPr="00AD0E9A">
        <w:rPr>
          <w:b/>
        </w:rPr>
        <w:t>Прием и регистрация заявления и документов, обязательных к предоставлению</w:t>
      </w:r>
    </w:p>
    <w:p w14:paraId="20EB3D00" w14:textId="43C4B42E" w:rsidR="00713734" w:rsidRPr="00AD0E9A" w:rsidRDefault="0044307F" w:rsidP="00EB2744">
      <w:pPr>
        <w:suppressAutoHyphens/>
        <w:ind w:left="567" w:firstLine="709"/>
        <w:jc w:val="both"/>
      </w:pPr>
      <w:r w:rsidRPr="00AD0E9A">
        <w:rPr>
          <w:rFonts w:eastAsia="Times New Roman"/>
        </w:rPr>
        <w:t>23.1</w:t>
      </w:r>
      <w:r w:rsidR="00AC509D" w:rsidRPr="00AD0E9A">
        <w:rPr>
          <w:rFonts w:eastAsia="Times New Roman"/>
        </w:rPr>
        <w:t xml:space="preserve">. </w:t>
      </w:r>
      <w:r w:rsidR="00713734" w:rsidRPr="00AD0E9A">
        <w:t xml:space="preserve">Основанием для начала административной процедуры является поступление в </w:t>
      </w:r>
      <w:r w:rsidR="00323DF5" w:rsidRPr="00AD0E9A">
        <w:t>отдел архитектуры и градостроительства администрации города Евпатории Республики Крым</w:t>
      </w:r>
      <w:r w:rsidR="00610EE5" w:rsidRPr="00AD0E9A">
        <w:t xml:space="preserve"> </w:t>
      </w:r>
      <w:r w:rsidR="00B650F4" w:rsidRPr="00AD0E9A">
        <w:t xml:space="preserve"> </w:t>
      </w:r>
      <w:r w:rsidR="00610EE5" w:rsidRPr="00AD0E9A">
        <w:t xml:space="preserve">(далее – </w:t>
      </w:r>
      <w:r w:rsidR="00713734" w:rsidRPr="00AD0E9A">
        <w:t>Отдел</w:t>
      </w:r>
      <w:r w:rsidR="00610EE5" w:rsidRPr="00AD0E9A">
        <w:t>)</w:t>
      </w:r>
      <w:r w:rsidR="00713734" w:rsidRPr="00AD0E9A">
        <w:t xml:space="preserve"> соответствующего заявления. </w:t>
      </w:r>
      <w:r w:rsidR="00713734" w:rsidRPr="00AD0E9A">
        <w:rPr>
          <w:rFonts w:eastAsia="SimSun"/>
          <w:lang w:eastAsia="zh-CN" w:bidi="hi-IN"/>
        </w:rPr>
        <w:t xml:space="preserve">Запрос (заявление) представляется заявителем (представителем заявителя) </w:t>
      </w:r>
      <w:r w:rsidR="00980499" w:rsidRPr="00AD0E9A">
        <w:rPr>
          <w:rFonts w:eastAsia="Times New Roman"/>
          <w:lang w:eastAsia="ar-SA"/>
        </w:rPr>
        <w:t>в Орган, посредством почтовой связи или в электронной форме через РПГУ, либо при личном обращении в многофункциональный центр</w:t>
      </w:r>
      <w:r w:rsidR="00713734" w:rsidRPr="00AD0E9A">
        <w:rPr>
          <w:rFonts w:eastAsia="SimSun"/>
          <w:lang w:eastAsia="zh-CN" w:bidi="hi-IN"/>
        </w:rPr>
        <w:t>.</w:t>
      </w:r>
    </w:p>
    <w:p w14:paraId="7B8FE085" w14:textId="77777777" w:rsidR="006536FB" w:rsidRPr="00AD0E9A" w:rsidRDefault="00AC509D" w:rsidP="00EB2744">
      <w:pPr>
        <w:suppressAutoHyphens/>
        <w:ind w:left="567" w:firstLine="709"/>
        <w:jc w:val="both"/>
        <w:rPr>
          <w:rFonts w:eastAsia="SimSun"/>
          <w:kern w:val="1"/>
          <w:lang w:eastAsia="zh-CN" w:bidi="hi-IN"/>
        </w:rPr>
      </w:pPr>
      <w:r w:rsidRPr="00AD0E9A">
        <w:t xml:space="preserve">Специалист, ответственный за прием и регистрацию документов, производит прием заявления, </w:t>
      </w:r>
      <w:r w:rsidR="00A34D65" w:rsidRPr="00AD0E9A">
        <w:t>согласно установленной форме (Приложения</w:t>
      </w:r>
      <w:r w:rsidRPr="00AD0E9A">
        <w:t xml:space="preserve"> №1</w:t>
      </w:r>
      <w:r w:rsidR="00A34D65" w:rsidRPr="00AD0E9A">
        <w:t xml:space="preserve"> </w:t>
      </w:r>
      <w:r w:rsidR="00D138D1" w:rsidRPr="00AD0E9A">
        <w:t>к настоящему Административному регламенту, в зависимости от цели обращения</w:t>
      </w:r>
      <w:r w:rsidR="00A34D65" w:rsidRPr="00AD0E9A">
        <w:t>)</w:t>
      </w:r>
      <w:r w:rsidR="00D138D1" w:rsidRPr="00AD0E9A">
        <w:t>,</w:t>
      </w:r>
      <w:r w:rsidRPr="00AD0E9A">
        <w:t xml:space="preserve"> </w:t>
      </w:r>
      <w:r w:rsidR="00FC4BA6" w:rsidRPr="00AD0E9A">
        <w:t>и</w:t>
      </w:r>
      <w:r w:rsidRPr="00AD0E9A">
        <w:t xml:space="preserve"> приложенных к нему документов лично от заявителя или его </w:t>
      </w:r>
      <w:r w:rsidR="003965BD" w:rsidRPr="00AD0E9A">
        <w:t>уполномоченного представителя</w:t>
      </w:r>
      <w:r w:rsidRPr="00AD0E9A">
        <w:t xml:space="preserve">. </w:t>
      </w:r>
      <w:r w:rsidR="006536FB" w:rsidRPr="00AD0E9A">
        <w:rPr>
          <w:rFonts w:eastAsia="SimSun"/>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9A53F02" w14:textId="77777777" w:rsidR="006536FB" w:rsidRPr="00AD0E9A" w:rsidRDefault="006536FB" w:rsidP="00EB2744">
      <w:pPr>
        <w:suppressAutoHyphens/>
        <w:ind w:left="567" w:firstLine="540"/>
        <w:jc w:val="both"/>
        <w:rPr>
          <w:rFonts w:eastAsia="SimSun"/>
          <w:kern w:val="1"/>
          <w:lang w:eastAsia="zh-CN" w:bidi="hi-IN"/>
        </w:rPr>
      </w:pPr>
      <w:r w:rsidRPr="00AD0E9A">
        <w:rPr>
          <w:rFonts w:eastAsia="SimSun"/>
          <w:kern w:val="1"/>
          <w:lang w:eastAsia="zh-CN" w:bidi="hi-IN"/>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w:t>
      </w:r>
      <w:r w:rsidR="002B61CD" w:rsidRPr="00AD0E9A">
        <w:rPr>
          <w:rFonts w:eastAsia="SimSun"/>
          <w:lang w:eastAsia="zh-CN" w:bidi="hi-IN"/>
        </w:rPr>
        <w:t xml:space="preserve"> </w:t>
      </w:r>
      <w:r w:rsidR="002B61CD" w:rsidRPr="00AD0E9A">
        <w:rPr>
          <w:rFonts w:eastAsia="SimSun"/>
          <w:kern w:val="1"/>
          <w:lang w:eastAsia="zh-CN" w:bidi="hi-IN"/>
        </w:rPr>
        <w:t>(листа записи Единого государственного реестра юридических лиц)</w:t>
      </w:r>
      <w:r w:rsidRPr="00AD0E9A">
        <w:rPr>
          <w:rFonts w:eastAsia="SimSun"/>
          <w:kern w:val="1"/>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14:paraId="336F10C3" w14:textId="77777777" w:rsidR="006536FB" w:rsidRPr="00AD0E9A" w:rsidRDefault="006536FB" w:rsidP="00EB2744">
      <w:pPr>
        <w:suppressAutoHyphens/>
        <w:ind w:left="567" w:firstLine="709"/>
        <w:jc w:val="both"/>
        <w:rPr>
          <w:rFonts w:eastAsia="SimSun"/>
          <w:kern w:val="1"/>
          <w:lang w:eastAsia="zh-CN" w:bidi="hi-IN"/>
        </w:rPr>
      </w:pPr>
      <w:r w:rsidRPr="00AD0E9A">
        <w:rPr>
          <w:rFonts w:eastAsia="SimSun"/>
          <w:kern w:val="1"/>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14:paraId="46E2C4EF" w14:textId="77777777" w:rsidR="00AC509D" w:rsidRPr="00AD0E9A" w:rsidRDefault="00AC509D" w:rsidP="00EB2744">
      <w:pPr>
        <w:widowControl w:val="0"/>
        <w:autoSpaceDE w:val="0"/>
        <w:autoSpaceDN w:val="0"/>
        <w:adjustRightInd w:val="0"/>
        <w:ind w:left="567" w:firstLine="709"/>
        <w:jc w:val="both"/>
      </w:pPr>
      <w:r w:rsidRPr="00AD0E9A">
        <w:t xml:space="preserve">В ходе приема заявления и прилагаемых к нему документов специалист осуществляет их проверку на: </w:t>
      </w:r>
    </w:p>
    <w:p w14:paraId="04A9D23B" w14:textId="77777777" w:rsidR="00AC509D" w:rsidRPr="00AD0E9A" w:rsidRDefault="00D4258C" w:rsidP="00EB2744">
      <w:pPr>
        <w:widowControl w:val="0"/>
        <w:autoSpaceDE w:val="0"/>
        <w:autoSpaceDN w:val="0"/>
        <w:adjustRightInd w:val="0"/>
        <w:ind w:left="567" w:firstLine="709"/>
        <w:jc w:val="both"/>
      </w:pPr>
      <w:r w:rsidRPr="00AD0E9A">
        <w:t>- </w:t>
      </w:r>
      <w:r w:rsidR="00AC509D" w:rsidRPr="00AD0E9A">
        <w:t xml:space="preserve">правильность оформления заявления; </w:t>
      </w:r>
    </w:p>
    <w:p w14:paraId="01F2C6E7" w14:textId="77777777" w:rsidR="00AC509D" w:rsidRPr="00AD0E9A" w:rsidRDefault="00D4258C" w:rsidP="00EB2744">
      <w:pPr>
        <w:widowControl w:val="0"/>
        <w:autoSpaceDE w:val="0"/>
        <w:autoSpaceDN w:val="0"/>
        <w:adjustRightInd w:val="0"/>
        <w:ind w:left="567" w:firstLine="709"/>
        <w:jc w:val="both"/>
      </w:pPr>
      <w:r w:rsidRPr="00AD0E9A">
        <w:t>- </w:t>
      </w:r>
      <w:r w:rsidR="00AC509D" w:rsidRPr="00AD0E9A">
        <w:t xml:space="preserve">комплектность приложенных к заявлению документов, указанных </w:t>
      </w:r>
      <w:r w:rsidR="00FB20E0" w:rsidRPr="00AD0E9A">
        <w:t xml:space="preserve">в </w:t>
      </w:r>
      <w:r w:rsidR="00FB20E0" w:rsidRPr="00AD0E9A">
        <w:lastRenderedPageBreak/>
        <w:t>пункте 9.1</w:t>
      </w:r>
      <w:r w:rsidR="00E909A8" w:rsidRPr="00AD0E9A">
        <w:t xml:space="preserve"> </w:t>
      </w:r>
      <w:r w:rsidR="00AC509D" w:rsidRPr="00AD0E9A">
        <w:t xml:space="preserve">настоящего Административного регламента; </w:t>
      </w:r>
    </w:p>
    <w:p w14:paraId="59C53880" w14:textId="77777777" w:rsidR="00AC509D" w:rsidRPr="00AD0E9A" w:rsidRDefault="00D4258C" w:rsidP="00EB2744">
      <w:pPr>
        <w:widowControl w:val="0"/>
        <w:autoSpaceDE w:val="0"/>
        <w:autoSpaceDN w:val="0"/>
        <w:adjustRightInd w:val="0"/>
        <w:ind w:left="567" w:firstLine="709"/>
        <w:jc w:val="both"/>
      </w:pPr>
      <w:r w:rsidRPr="00AD0E9A">
        <w:t>- </w:t>
      </w:r>
      <w:r w:rsidR="00AC509D" w:rsidRPr="00AD0E9A">
        <w:t xml:space="preserve">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7E156343" w14:textId="77777777" w:rsidR="00AC509D" w:rsidRPr="00AD0E9A" w:rsidRDefault="00D4258C" w:rsidP="00EB2744">
      <w:pPr>
        <w:widowControl w:val="0"/>
        <w:autoSpaceDE w:val="0"/>
        <w:autoSpaceDN w:val="0"/>
        <w:adjustRightInd w:val="0"/>
        <w:ind w:left="567" w:firstLine="709"/>
        <w:jc w:val="both"/>
      </w:pPr>
      <w:r w:rsidRPr="00AD0E9A">
        <w:t>- </w:t>
      </w:r>
      <w:r w:rsidR="00AC509D" w:rsidRPr="00AD0E9A">
        <w:t xml:space="preserve">отсутствие в заявлении и прилагаемых к заявлению документах записей, выполненных карандашом. </w:t>
      </w:r>
    </w:p>
    <w:p w14:paraId="158DED3D" w14:textId="77777777" w:rsidR="00AC509D" w:rsidRPr="00AD0E9A" w:rsidRDefault="00AC509D" w:rsidP="00EB2744">
      <w:pPr>
        <w:widowControl w:val="0"/>
        <w:autoSpaceDE w:val="0"/>
        <w:autoSpaceDN w:val="0"/>
        <w:adjustRightInd w:val="0"/>
        <w:ind w:left="567" w:firstLine="709"/>
        <w:jc w:val="both"/>
      </w:pPr>
      <w:r w:rsidRPr="00AD0E9A">
        <w:t>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w:t>
      </w:r>
      <w:r w:rsidR="00485868" w:rsidRPr="00AD0E9A">
        <w:t xml:space="preserve"> </w:t>
      </w:r>
      <w:r w:rsidR="006B69FA" w:rsidRPr="00AD0E9A">
        <w:t>в журнале учета входящих документов</w:t>
      </w:r>
      <w:r w:rsidRPr="00AD0E9A">
        <w:t xml:space="preserve">, на нём ставится номер и дата регистрации. </w:t>
      </w:r>
    </w:p>
    <w:p w14:paraId="00D30638" w14:textId="77777777" w:rsidR="00A02827" w:rsidRPr="00AD0E9A" w:rsidRDefault="00AC509D" w:rsidP="00EB2744">
      <w:pPr>
        <w:widowControl w:val="0"/>
        <w:autoSpaceDE w:val="0"/>
        <w:autoSpaceDN w:val="0"/>
        <w:adjustRightInd w:val="0"/>
        <w:ind w:left="567" w:firstLine="709"/>
        <w:jc w:val="both"/>
      </w:pPr>
      <w:r w:rsidRPr="00AD0E9A">
        <w:t>Заявителю выдается расписка</w:t>
      </w:r>
      <w:r w:rsidR="0031119E" w:rsidRPr="00AD0E9A">
        <w:t xml:space="preserve"> (приложение №</w:t>
      </w:r>
      <w:r w:rsidR="0073582B" w:rsidRPr="00AD0E9A">
        <w:t>3</w:t>
      </w:r>
      <w:r w:rsidR="0031119E" w:rsidRPr="00AD0E9A">
        <w:t xml:space="preserve"> к Административному регламенту)</w:t>
      </w:r>
      <w:r w:rsidR="00E909A8" w:rsidRPr="00AD0E9A">
        <w:t xml:space="preserve"> </w:t>
      </w:r>
      <w:r w:rsidR="00811259" w:rsidRPr="00AD0E9A">
        <w:t xml:space="preserve">в получении от заявителя документов с указанием их перечня и даты получения Органом, предоставляющим услугу, </w:t>
      </w:r>
      <w:r w:rsidR="00FC4BA6" w:rsidRPr="00AD0E9A">
        <w:t>порядкового номера, такого же, что и в журнале, ФИО, должности и по</w:t>
      </w:r>
      <w:r w:rsidR="00DE563C" w:rsidRPr="00AD0E9A">
        <w:t>дписью работника</w:t>
      </w:r>
      <w:r w:rsidR="00FC4BA6" w:rsidRPr="00AD0E9A">
        <w:t xml:space="preserve">, </w:t>
      </w:r>
      <w:r w:rsidR="00811259" w:rsidRPr="00AD0E9A">
        <w:t xml:space="preserve">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 </w:t>
      </w:r>
      <w:r w:rsidR="001855D8" w:rsidRPr="00AD0E9A">
        <w:rPr>
          <w:rFonts w:eastAsia="SimSun"/>
          <w:kern w:val="1"/>
          <w:lang w:eastAsia="zh-CN" w:bidi="hi-IN"/>
        </w:rPr>
        <w:t>многофункциональный центр</w:t>
      </w:r>
      <w:r w:rsidR="00811259" w:rsidRPr="00AD0E9A">
        <w:t xml:space="preserve"> расписка выдается указанным </w:t>
      </w:r>
      <w:r w:rsidR="001855D8" w:rsidRPr="00AD0E9A">
        <w:rPr>
          <w:rFonts w:eastAsia="SimSun"/>
          <w:kern w:val="1"/>
          <w:lang w:eastAsia="zh-CN" w:bidi="hi-IN"/>
        </w:rPr>
        <w:t>многофункциональным центром</w:t>
      </w:r>
      <w:r w:rsidRPr="00AD0E9A">
        <w:t xml:space="preserve">. </w:t>
      </w:r>
    </w:p>
    <w:p w14:paraId="3AA249A4" w14:textId="77777777" w:rsidR="00FC4BA6" w:rsidRPr="00AD0E9A" w:rsidRDefault="0044307F" w:rsidP="00EB2744">
      <w:pPr>
        <w:suppressLineNumbers/>
        <w:autoSpaceDE w:val="0"/>
        <w:ind w:left="567" w:firstLine="709"/>
        <w:jc w:val="both"/>
      </w:pPr>
      <w:r w:rsidRPr="00AD0E9A">
        <w:t>23.2</w:t>
      </w:r>
      <w:r w:rsidR="00FC4BA6" w:rsidRPr="00AD0E9A">
        <w:t xml:space="preserve">. При установлении фактов отсутствия необходимых документов, несоответствия предоставленных документов требованиям, указанным </w:t>
      </w:r>
      <w:r w:rsidR="00FB20E0" w:rsidRPr="00AD0E9A">
        <w:t xml:space="preserve">в пункте 9.1 </w:t>
      </w:r>
      <w:r w:rsidR="00776603" w:rsidRPr="00AD0E9A">
        <w:t>Административного регламента</w:t>
      </w:r>
      <w:r w:rsidR="00FC4BA6" w:rsidRPr="00AD0E9A">
        <w:t xml:space="preserve"> специалист уведомляет заявителя лично о наличии препятствий для</w:t>
      </w:r>
      <w:r w:rsidR="004D2326" w:rsidRPr="00AD0E9A">
        <w:t xml:space="preserve"> принятия решения о</w:t>
      </w:r>
      <w:r w:rsidR="00FC4BA6" w:rsidRPr="00AD0E9A">
        <w:t xml:space="preserve"> </w:t>
      </w:r>
      <w:r w:rsidR="00F640DB" w:rsidRPr="00AD0E9A">
        <w:t>предоставлении муниципальной услуги</w:t>
      </w:r>
      <w:r w:rsidR="00FC4BA6" w:rsidRPr="00AD0E9A">
        <w:t>, объясняет заявителю содержание выявленных недостатков в представленных документах и предлагает принять меры по их устранению.</w:t>
      </w:r>
    </w:p>
    <w:p w14:paraId="7EEFF45D" w14:textId="77777777" w:rsidR="006536FB" w:rsidRPr="00AD0E9A" w:rsidRDefault="006536FB" w:rsidP="00EB2744">
      <w:pPr>
        <w:suppressAutoHyphens/>
        <w:ind w:left="567" w:firstLine="709"/>
        <w:jc w:val="both"/>
        <w:rPr>
          <w:rFonts w:eastAsia="SimSun"/>
          <w:kern w:val="1"/>
          <w:lang w:eastAsia="zh-CN" w:bidi="hi-IN"/>
        </w:rPr>
      </w:pPr>
      <w:r w:rsidRPr="00AD0E9A">
        <w:t xml:space="preserve">23.3. </w:t>
      </w:r>
      <w:r w:rsidRPr="00AD0E9A">
        <w:rPr>
          <w:rFonts w:eastAsia="SimSun"/>
          <w:kern w:val="1"/>
          <w:lang w:eastAsia="zh-CN" w:bidi="hi-IN"/>
        </w:rPr>
        <w:t>В случае, если заявление и документы, указанные в пункт</w:t>
      </w:r>
      <w:r w:rsidR="00573EC6" w:rsidRPr="00AD0E9A">
        <w:rPr>
          <w:rFonts w:eastAsia="SimSun"/>
          <w:kern w:val="1"/>
          <w:lang w:eastAsia="zh-CN" w:bidi="hi-IN"/>
        </w:rPr>
        <w:t>е</w:t>
      </w:r>
      <w:r w:rsidRPr="00AD0E9A">
        <w:rPr>
          <w:rFonts w:eastAsia="SimSun"/>
          <w:kern w:val="1"/>
          <w:lang w:eastAsia="zh-CN" w:bidi="hi-IN"/>
        </w:rPr>
        <w:t xml:space="preserve"> 9.1, а также в пункте 10.1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14:paraId="567E8CA5" w14:textId="77777777" w:rsidR="006536FB" w:rsidRPr="00AD0E9A" w:rsidRDefault="006536FB" w:rsidP="00EB2744">
      <w:pPr>
        <w:suppressAutoHyphens/>
        <w:ind w:left="567" w:firstLine="709"/>
        <w:jc w:val="both"/>
        <w:rPr>
          <w:rFonts w:eastAsia="SimSun"/>
          <w:kern w:val="1"/>
          <w:lang w:eastAsia="zh-CN" w:bidi="hi-IN"/>
        </w:rPr>
      </w:pPr>
      <w:r w:rsidRPr="00AD0E9A">
        <w:rPr>
          <w:rFonts w:eastAsia="SimSun"/>
          <w:kern w:val="1"/>
          <w:lang w:eastAsia="zh-CN" w:bidi="hi-IN"/>
        </w:rPr>
        <w:t xml:space="preserve">23.4. Получение заявления и документов, указанных </w:t>
      </w:r>
      <w:r w:rsidR="00573EC6" w:rsidRPr="00AD0E9A">
        <w:rPr>
          <w:rFonts w:eastAsia="SimSun"/>
          <w:kern w:val="1"/>
          <w:lang w:eastAsia="zh-CN" w:bidi="hi-IN"/>
        </w:rPr>
        <w:t>в пункте 9.1</w:t>
      </w:r>
      <w:r w:rsidRPr="00AD0E9A">
        <w:rPr>
          <w:rFonts w:eastAsia="SimSun"/>
          <w:kern w:val="1"/>
          <w:lang w:eastAsia="zh-CN" w:bidi="hi-IN"/>
        </w:rPr>
        <w:t>, а также в пункте 10.1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14:paraId="4FE66F55" w14:textId="77777777" w:rsidR="006536FB" w:rsidRPr="00AD0E9A" w:rsidRDefault="006536FB" w:rsidP="00EB2744">
      <w:pPr>
        <w:suppressAutoHyphens/>
        <w:ind w:left="567" w:firstLine="709"/>
        <w:jc w:val="both"/>
        <w:rPr>
          <w:rFonts w:eastAsia="SimSun"/>
          <w:kern w:val="1"/>
          <w:lang w:eastAsia="zh-CN" w:bidi="hi-IN"/>
        </w:rPr>
      </w:pPr>
      <w:r w:rsidRPr="00AD0E9A">
        <w:rPr>
          <w:rFonts w:eastAsia="SimSun"/>
          <w:kern w:val="1"/>
          <w:lang w:eastAsia="zh-CN" w:bidi="hi-IN"/>
        </w:rPr>
        <w:t>Со</w:t>
      </w:r>
      <w:r w:rsidR="00610EE5" w:rsidRPr="00AD0E9A">
        <w:rPr>
          <w:rFonts w:eastAsia="SimSun"/>
          <w:kern w:val="1"/>
          <w:lang w:eastAsia="zh-CN" w:bidi="hi-IN"/>
        </w:rPr>
        <w:t>о</w:t>
      </w:r>
      <w:r w:rsidRPr="00AD0E9A">
        <w:rPr>
          <w:rFonts w:eastAsia="SimSun"/>
          <w:kern w:val="1"/>
          <w:lang w:eastAsia="zh-CN" w:bidi="hi-IN"/>
        </w:rPr>
        <w:t xml:space="preserve">бщение о получении заявления и документов, указанных </w:t>
      </w:r>
      <w:r w:rsidR="00573EC6" w:rsidRPr="00AD0E9A">
        <w:rPr>
          <w:rFonts w:eastAsia="SimSun"/>
          <w:kern w:val="1"/>
          <w:lang w:eastAsia="zh-CN" w:bidi="hi-IN"/>
        </w:rPr>
        <w:t>в пункте 9.1</w:t>
      </w:r>
      <w:r w:rsidRPr="00AD0E9A">
        <w:rPr>
          <w:rFonts w:eastAsia="SimSun"/>
          <w:kern w:val="1"/>
          <w:lang w:eastAsia="zh-CN" w:bidi="hi-IN"/>
        </w:rPr>
        <w:t>, а также в пункте 10.1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14:paraId="5649DE1A" w14:textId="754EE833" w:rsidR="006536FB" w:rsidRPr="00AD0E9A" w:rsidRDefault="006536FB" w:rsidP="00EB2744">
      <w:pPr>
        <w:suppressAutoHyphens/>
        <w:ind w:left="567" w:firstLine="709"/>
        <w:jc w:val="both"/>
        <w:rPr>
          <w:rFonts w:eastAsia="SimSun"/>
          <w:kern w:val="1"/>
          <w:lang w:eastAsia="zh-CN" w:bidi="hi-IN"/>
        </w:rPr>
      </w:pPr>
      <w:r w:rsidRPr="00AD0E9A">
        <w:rPr>
          <w:rFonts w:eastAsia="SimSun"/>
          <w:kern w:val="1"/>
          <w:lang w:eastAsia="zh-CN" w:bidi="hi-IN"/>
        </w:rPr>
        <w:lastRenderedPageBreak/>
        <w:t xml:space="preserve">23.5. </w:t>
      </w:r>
      <w:r w:rsidR="00D35808" w:rsidRPr="00AD0E9A">
        <w:rPr>
          <w:rFonts w:eastAsia="SimSun"/>
          <w:kern w:val="1"/>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r w:rsidRPr="00AD0E9A">
        <w:rPr>
          <w:rFonts w:eastAsia="SimSun"/>
          <w:kern w:val="1"/>
          <w:lang w:eastAsia="zh-CN" w:bidi="hi-IN"/>
        </w:rPr>
        <w:t xml:space="preserve"> </w:t>
      </w:r>
    </w:p>
    <w:p w14:paraId="6ADA7D8F" w14:textId="77777777" w:rsidR="00E909A8" w:rsidRPr="00AD0E9A" w:rsidRDefault="0044307F" w:rsidP="00EB2744">
      <w:pPr>
        <w:ind w:left="567" w:firstLine="709"/>
        <w:jc w:val="both"/>
      </w:pPr>
      <w:r w:rsidRPr="00AD0E9A">
        <w:t>23.</w:t>
      </w:r>
      <w:r w:rsidR="00F01FD5" w:rsidRPr="00AD0E9A">
        <w:t>6</w:t>
      </w:r>
      <w:r w:rsidR="00E909A8" w:rsidRPr="00AD0E9A">
        <w:t>. Критерием принятия решения является наличие заявления и полного комплекта документов, обязательных для предоставления муниципальной услуги.</w:t>
      </w:r>
    </w:p>
    <w:p w14:paraId="5B0FC94A" w14:textId="77777777" w:rsidR="00E909A8" w:rsidRPr="00AD0E9A" w:rsidRDefault="00F01FD5" w:rsidP="00EB2744">
      <w:pPr>
        <w:ind w:left="567" w:firstLine="709"/>
        <w:jc w:val="both"/>
      </w:pPr>
      <w:r w:rsidRPr="00AD0E9A">
        <w:t>23.7</w:t>
      </w:r>
      <w:r w:rsidR="00E909A8" w:rsidRPr="00AD0E9A">
        <w:t xml:space="preserve">. Результатом </w:t>
      </w:r>
      <w:r w:rsidR="00CB2DF5" w:rsidRPr="00AD0E9A">
        <w:t xml:space="preserve">исполнения </w:t>
      </w:r>
      <w:r w:rsidR="004257A1" w:rsidRPr="00AD0E9A">
        <w:t>административной процедуры</w:t>
      </w:r>
      <w:r w:rsidR="00E909A8" w:rsidRPr="00AD0E9A">
        <w:t xml:space="preserve"> является регистрация поступившего заявления и полного комплекта документов, обязательных для предоставления муниципальной услуги.</w:t>
      </w:r>
    </w:p>
    <w:p w14:paraId="07A9FCEB" w14:textId="77777777" w:rsidR="00E909A8" w:rsidRPr="00AD0E9A" w:rsidRDefault="0044307F" w:rsidP="00EB2744">
      <w:pPr>
        <w:ind w:left="567" w:firstLine="709"/>
        <w:jc w:val="both"/>
      </w:pPr>
      <w:r w:rsidRPr="00AD0E9A">
        <w:t>23.</w:t>
      </w:r>
      <w:r w:rsidR="00F01FD5" w:rsidRPr="00AD0E9A">
        <w:t>8</w:t>
      </w:r>
      <w:r w:rsidR="00E909A8" w:rsidRPr="00AD0E9A">
        <w:t>. Способом фиксации результата административной процедуры является регистрация заявления и документов в журнале учета входящих документов.</w:t>
      </w:r>
    </w:p>
    <w:p w14:paraId="1F587F77" w14:textId="77777777" w:rsidR="00A02827" w:rsidRPr="00AD0E9A" w:rsidRDefault="0044307F" w:rsidP="00EB2744">
      <w:pPr>
        <w:widowControl w:val="0"/>
        <w:autoSpaceDE w:val="0"/>
        <w:autoSpaceDN w:val="0"/>
        <w:adjustRightInd w:val="0"/>
        <w:ind w:left="567" w:firstLine="709"/>
        <w:jc w:val="both"/>
      </w:pPr>
      <w:r w:rsidRPr="00AD0E9A">
        <w:t>23.</w:t>
      </w:r>
      <w:r w:rsidR="00F01FD5" w:rsidRPr="00AD0E9A">
        <w:t>9</w:t>
      </w:r>
      <w:r w:rsidR="0033493A" w:rsidRPr="00AD0E9A">
        <w:t xml:space="preserve">. </w:t>
      </w:r>
      <w:r w:rsidR="00A02827" w:rsidRPr="00AD0E9A">
        <w:t>Процедуры, устанавливаемые пункт</w:t>
      </w:r>
      <w:r w:rsidR="000B04CF" w:rsidRPr="00AD0E9A">
        <w:t>а</w:t>
      </w:r>
      <w:r w:rsidR="00A02827" w:rsidRPr="00AD0E9A">
        <w:t>м</w:t>
      </w:r>
      <w:r w:rsidR="000B04CF" w:rsidRPr="00AD0E9A">
        <w:t xml:space="preserve">и </w:t>
      </w:r>
      <w:r w:rsidRPr="00AD0E9A">
        <w:t>23.1. – 23.2.</w:t>
      </w:r>
      <w:r w:rsidR="00A02827" w:rsidRPr="00AD0E9A">
        <w:t xml:space="preserve"> осуществляются в течение 15 минут.</w:t>
      </w:r>
    </w:p>
    <w:p w14:paraId="211EC5A2" w14:textId="77777777" w:rsidR="00F316C9" w:rsidRPr="00AD0E9A" w:rsidRDefault="00AC509D" w:rsidP="00EB2744">
      <w:pPr>
        <w:widowControl w:val="0"/>
        <w:autoSpaceDE w:val="0"/>
        <w:autoSpaceDN w:val="0"/>
        <w:adjustRightInd w:val="0"/>
        <w:ind w:left="567" w:firstLine="709"/>
        <w:jc w:val="both"/>
      </w:pPr>
      <w:r w:rsidRPr="00AD0E9A">
        <w:t>Регистрация заявления</w:t>
      </w:r>
      <w:r w:rsidR="00A02827" w:rsidRPr="00AD0E9A">
        <w:t xml:space="preserve"> поступившего в Орган от </w:t>
      </w:r>
      <w:r w:rsidR="001855D8" w:rsidRPr="00AD0E9A">
        <w:rPr>
          <w:rFonts w:eastAsia="SimSun"/>
          <w:kern w:val="1"/>
          <w:lang w:eastAsia="zh-CN" w:bidi="hi-IN"/>
        </w:rPr>
        <w:t>многофункционального центр</w:t>
      </w:r>
      <w:r w:rsidR="001855D8" w:rsidRPr="00AD0E9A">
        <w:t xml:space="preserve">а </w:t>
      </w:r>
      <w:r w:rsidRPr="00AD0E9A">
        <w:t xml:space="preserve">осуществляется в течение </w:t>
      </w:r>
      <w:r w:rsidR="000D297D" w:rsidRPr="00AD0E9A">
        <w:t>1</w:t>
      </w:r>
      <w:r w:rsidRPr="00AD0E9A">
        <w:t xml:space="preserve"> рабочего дня или на следующий день с момента его поступления в </w:t>
      </w:r>
      <w:r w:rsidR="000D297D" w:rsidRPr="00AD0E9A">
        <w:t>Отдел.</w:t>
      </w:r>
    </w:p>
    <w:p w14:paraId="3490A3AE" w14:textId="77777777" w:rsidR="00970231" w:rsidRPr="00AD0E9A" w:rsidRDefault="00970231" w:rsidP="00EB2744">
      <w:pPr>
        <w:widowControl w:val="0"/>
        <w:autoSpaceDE w:val="0"/>
        <w:autoSpaceDN w:val="0"/>
        <w:adjustRightInd w:val="0"/>
        <w:ind w:left="567" w:firstLine="709"/>
        <w:jc w:val="both"/>
      </w:pPr>
    </w:p>
    <w:p w14:paraId="2BE41D28" w14:textId="77777777" w:rsidR="00881399" w:rsidRPr="00AD0E9A" w:rsidRDefault="0044307F" w:rsidP="00EB2744">
      <w:pPr>
        <w:suppressLineNumbers/>
        <w:autoSpaceDE w:val="0"/>
        <w:ind w:left="567" w:firstLine="709"/>
        <w:jc w:val="center"/>
        <w:rPr>
          <w:b/>
        </w:rPr>
      </w:pPr>
      <w:r w:rsidRPr="00AD0E9A">
        <w:rPr>
          <w:b/>
        </w:rPr>
        <w:t xml:space="preserve">24. </w:t>
      </w:r>
      <w:r w:rsidR="006D0199" w:rsidRPr="00AD0E9A">
        <w:rPr>
          <w:b/>
        </w:rPr>
        <w:t>Рассмотрение представленных документов</w:t>
      </w:r>
    </w:p>
    <w:p w14:paraId="693F644A" w14:textId="77777777" w:rsidR="006D0199" w:rsidRPr="00AD0E9A" w:rsidRDefault="0044307F" w:rsidP="00EB2744">
      <w:pPr>
        <w:suppressLineNumbers/>
        <w:autoSpaceDE w:val="0"/>
        <w:ind w:left="567" w:firstLine="709"/>
        <w:jc w:val="both"/>
        <w:rPr>
          <w:rFonts w:eastAsia="Times New Roman"/>
          <w:spacing w:val="2"/>
        </w:rPr>
      </w:pPr>
      <w:r w:rsidRPr="00AD0E9A">
        <w:t>24.1</w:t>
      </w:r>
      <w:r w:rsidR="006D0199" w:rsidRPr="00AD0E9A">
        <w:t xml:space="preserve">. </w:t>
      </w:r>
      <w:r w:rsidR="006D0199" w:rsidRPr="00AD0E9A">
        <w:rPr>
          <w:rFonts w:eastAsia="Times New Roman"/>
          <w:spacing w:val="2"/>
        </w:rPr>
        <w:t xml:space="preserve">Основанием для начала административной процедуры по рассмотрению представленных документов является получение должностным лицом </w:t>
      </w:r>
      <w:r w:rsidR="000D297D" w:rsidRPr="00AD0E9A">
        <w:rPr>
          <w:rFonts w:eastAsia="Times New Roman"/>
          <w:spacing w:val="2"/>
        </w:rPr>
        <w:t>Отдела</w:t>
      </w:r>
      <w:r w:rsidR="006D0199" w:rsidRPr="00AD0E9A">
        <w:rPr>
          <w:rFonts w:eastAsia="Times New Roman"/>
          <w:spacing w:val="2"/>
        </w:rPr>
        <w:t>, ответственным за прием документов, заявления с комплектом прилагаемых документов.</w:t>
      </w:r>
    </w:p>
    <w:p w14:paraId="3FF76624" w14:textId="5F784B5A" w:rsidR="00610EE5" w:rsidRPr="00AD0E9A" w:rsidRDefault="006D0199" w:rsidP="00EB2744">
      <w:pPr>
        <w:suppressLineNumbers/>
        <w:autoSpaceDE w:val="0"/>
        <w:ind w:left="567" w:firstLine="709"/>
        <w:jc w:val="both"/>
        <w:rPr>
          <w:rFonts w:eastAsia="Times New Roman"/>
          <w:spacing w:val="2"/>
        </w:rPr>
      </w:pPr>
      <w:r w:rsidRPr="00AD0E9A">
        <w:rPr>
          <w:rFonts w:eastAsia="Times New Roman"/>
          <w:spacing w:val="2"/>
        </w:rPr>
        <w:t xml:space="preserve">Заявление регистрируется в </w:t>
      </w:r>
      <w:r w:rsidR="00B43570" w:rsidRPr="00AD0E9A">
        <w:rPr>
          <w:rFonts w:eastAsia="Times New Roman"/>
          <w:spacing w:val="2"/>
        </w:rPr>
        <w:t>отделе архитектуры и градостроительства администрации города Евпатории Республики Крым</w:t>
      </w:r>
      <w:r w:rsidRPr="00AD0E9A">
        <w:rPr>
          <w:rFonts w:eastAsia="Times New Roman"/>
          <w:spacing w:val="2"/>
        </w:rPr>
        <w:t xml:space="preserve"> и передается</w:t>
      </w:r>
      <w:r w:rsidR="004C466A" w:rsidRPr="00AD0E9A">
        <w:rPr>
          <w:rFonts w:eastAsia="Times New Roman"/>
          <w:spacing w:val="2"/>
        </w:rPr>
        <w:t xml:space="preserve"> начальнику </w:t>
      </w:r>
      <w:r w:rsidR="000D297D" w:rsidRPr="00AD0E9A">
        <w:rPr>
          <w:rFonts w:eastAsia="Times New Roman"/>
          <w:spacing w:val="2"/>
        </w:rPr>
        <w:t>Отдела</w:t>
      </w:r>
      <w:r w:rsidRPr="00AD0E9A">
        <w:rPr>
          <w:rFonts w:eastAsia="Times New Roman"/>
          <w:spacing w:val="2"/>
        </w:rPr>
        <w:t xml:space="preserve"> или уполномоченному лицу </w:t>
      </w:r>
      <w:r w:rsidR="000D297D" w:rsidRPr="00AD0E9A">
        <w:rPr>
          <w:rFonts w:eastAsia="Times New Roman"/>
          <w:spacing w:val="2"/>
        </w:rPr>
        <w:t>Отдела</w:t>
      </w:r>
      <w:r w:rsidRPr="00AD0E9A">
        <w:rPr>
          <w:rFonts w:eastAsia="Times New Roman"/>
          <w:spacing w:val="2"/>
        </w:rPr>
        <w:t xml:space="preserve">. </w:t>
      </w:r>
    </w:p>
    <w:p w14:paraId="11164534" w14:textId="7FF281B9" w:rsidR="006D0199" w:rsidRPr="00AD0E9A" w:rsidRDefault="004C466A" w:rsidP="00EB2744">
      <w:pPr>
        <w:suppressLineNumbers/>
        <w:autoSpaceDE w:val="0"/>
        <w:ind w:left="567" w:firstLine="709"/>
        <w:jc w:val="both"/>
        <w:rPr>
          <w:rFonts w:eastAsia="Times New Roman"/>
          <w:spacing w:val="2"/>
        </w:rPr>
      </w:pPr>
      <w:r w:rsidRPr="00AD0E9A">
        <w:rPr>
          <w:rFonts w:eastAsia="Times New Roman"/>
          <w:spacing w:val="2"/>
        </w:rPr>
        <w:t xml:space="preserve">Начальник </w:t>
      </w:r>
      <w:r w:rsidR="000D297D" w:rsidRPr="00AD0E9A">
        <w:rPr>
          <w:rFonts w:eastAsia="Times New Roman"/>
          <w:spacing w:val="2"/>
        </w:rPr>
        <w:t>Отдела</w:t>
      </w:r>
      <w:r w:rsidR="00485868" w:rsidRPr="00AD0E9A">
        <w:rPr>
          <w:rFonts w:eastAsia="Times New Roman"/>
          <w:spacing w:val="2"/>
        </w:rPr>
        <w:t xml:space="preserve"> </w:t>
      </w:r>
      <w:r w:rsidR="006D0199" w:rsidRPr="00AD0E9A">
        <w:rPr>
          <w:rFonts w:eastAsia="Times New Roman"/>
          <w:spacing w:val="2"/>
        </w:rPr>
        <w:t xml:space="preserve">или уполномоченное лицо </w:t>
      </w:r>
      <w:r w:rsidR="000D297D" w:rsidRPr="00AD0E9A">
        <w:rPr>
          <w:rFonts w:eastAsia="Times New Roman"/>
          <w:spacing w:val="2"/>
        </w:rPr>
        <w:t>Отдела</w:t>
      </w:r>
      <w:r w:rsidR="006D0199" w:rsidRPr="00AD0E9A">
        <w:rPr>
          <w:rFonts w:eastAsia="Times New Roman"/>
          <w:spacing w:val="2"/>
        </w:rPr>
        <w:t xml:space="preserve">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14:paraId="1E69925E" w14:textId="77777777" w:rsidR="006D0199" w:rsidRPr="00AD0E9A" w:rsidRDefault="006D0199" w:rsidP="00EB2744">
      <w:pPr>
        <w:suppressLineNumbers/>
        <w:autoSpaceDE w:val="0"/>
        <w:ind w:left="567" w:firstLine="709"/>
        <w:jc w:val="both"/>
        <w:rPr>
          <w:rFonts w:eastAsia="Times New Roman"/>
          <w:spacing w:val="2"/>
        </w:rPr>
      </w:pPr>
      <w:r w:rsidRPr="00AD0E9A">
        <w:rPr>
          <w:rFonts w:eastAsia="Times New Roman"/>
          <w:spacing w:val="2"/>
        </w:rPr>
        <w:t>Должностное лицо, ответственное за рассмотрение поступившего заявления:</w:t>
      </w:r>
    </w:p>
    <w:p w14:paraId="5320D5A5" w14:textId="77777777" w:rsidR="006D0199" w:rsidRPr="00AD0E9A" w:rsidRDefault="006D0199" w:rsidP="00EB2744">
      <w:pPr>
        <w:suppressLineNumbers/>
        <w:autoSpaceDE w:val="0"/>
        <w:ind w:left="567" w:firstLine="709"/>
        <w:jc w:val="both"/>
        <w:rPr>
          <w:rFonts w:eastAsia="Times New Roman"/>
          <w:spacing w:val="2"/>
        </w:rPr>
      </w:pPr>
      <w:r w:rsidRPr="00AD0E9A">
        <w:rPr>
          <w:rFonts w:eastAsia="Times New Roman"/>
          <w:spacing w:val="2"/>
        </w:rPr>
        <w:t>- проверяет комплектность полученных документов и сведений, в них содержащихся;</w:t>
      </w:r>
    </w:p>
    <w:p w14:paraId="2DB10F4E" w14:textId="77777777" w:rsidR="006D0199" w:rsidRPr="00AD0E9A" w:rsidRDefault="006D0199" w:rsidP="00EB2744">
      <w:pPr>
        <w:suppressLineNumbers/>
        <w:autoSpaceDE w:val="0"/>
        <w:ind w:left="567" w:firstLine="709"/>
        <w:jc w:val="both"/>
        <w:rPr>
          <w:rFonts w:eastAsia="Times New Roman"/>
          <w:spacing w:val="2"/>
        </w:rPr>
      </w:pPr>
      <w:r w:rsidRPr="00AD0E9A">
        <w:rPr>
          <w:rFonts w:eastAsia="Times New Roman"/>
          <w:spacing w:val="2"/>
        </w:rPr>
        <w:t xml:space="preserve">- запрашивает в режиме межведомственного информационного взаимодействия документы и сведения, указанные в пункте </w:t>
      </w:r>
      <w:r w:rsidR="00F01DC3" w:rsidRPr="00AD0E9A">
        <w:rPr>
          <w:rFonts w:eastAsia="Times New Roman"/>
          <w:spacing w:val="2"/>
        </w:rPr>
        <w:t>10.1.</w:t>
      </w:r>
      <w:r w:rsidRPr="00AD0E9A">
        <w:rPr>
          <w:rFonts w:eastAsia="Times New Roman"/>
          <w:spacing w:val="2"/>
        </w:rPr>
        <w:t xml:space="preserve"> Административного регламента в случае, если заявитель не представил их по собственной инициативе. Межведомственное информационное взаимодействие осуществляется в соответствии с пункт</w:t>
      </w:r>
      <w:r w:rsidR="00A02827" w:rsidRPr="00AD0E9A">
        <w:rPr>
          <w:rFonts w:eastAsia="Times New Roman"/>
          <w:spacing w:val="2"/>
        </w:rPr>
        <w:t>а</w:t>
      </w:r>
      <w:r w:rsidRPr="00AD0E9A">
        <w:rPr>
          <w:rFonts w:eastAsia="Times New Roman"/>
          <w:spacing w:val="2"/>
        </w:rPr>
        <w:t>м</w:t>
      </w:r>
      <w:r w:rsidR="00A02827" w:rsidRPr="00AD0E9A">
        <w:rPr>
          <w:rFonts w:eastAsia="Times New Roman"/>
          <w:spacing w:val="2"/>
        </w:rPr>
        <w:t>и</w:t>
      </w:r>
      <w:r w:rsidR="0012078E" w:rsidRPr="00AD0E9A">
        <w:rPr>
          <w:rFonts w:eastAsia="Times New Roman"/>
          <w:spacing w:val="2"/>
        </w:rPr>
        <w:t xml:space="preserve"> </w:t>
      </w:r>
      <w:r w:rsidR="00D64161" w:rsidRPr="00AD0E9A">
        <w:rPr>
          <w:rFonts w:eastAsia="Times New Roman"/>
          <w:spacing w:val="2"/>
        </w:rPr>
        <w:t>25.1.</w:t>
      </w:r>
      <w:r w:rsidR="00A02827" w:rsidRPr="00AD0E9A">
        <w:rPr>
          <w:rFonts w:eastAsia="Times New Roman"/>
          <w:spacing w:val="2"/>
        </w:rPr>
        <w:t xml:space="preserve"> </w:t>
      </w:r>
      <w:r w:rsidR="00D64161" w:rsidRPr="00AD0E9A">
        <w:rPr>
          <w:rFonts w:eastAsia="Times New Roman"/>
          <w:spacing w:val="2"/>
        </w:rPr>
        <w:t>–</w:t>
      </w:r>
      <w:r w:rsidR="00A02827" w:rsidRPr="00AD0E9A">
        <w:rPr>
          <w:rFonts w:eastAsia="Times New Roman"/>
          <w:spacing w:val="2"/>
        </w:rPr>
        <w:t xml:space="preserve"> </w:t>
      </w:r>
      <w:r w:rsidR="00D64161" w:rsidRPr="00AD0E9A">
        <w:rPr>
          <w:rFonts w:eastAsia="Times New Roman"/>
          <w:spacing w:val="2"/>
        </w:rPr>
        <w:t>25.4.</w:t>
      </w:r>
      <w:r w:rsidR="000B04CF" w:rsidRPr="00AD0E9A">
        <w:rPr>
          <w:rFonts w:eastAsia="Times New Roman"/>
          <w:spacing w:val="2"/>
        </w:rPr>
        <w:t xml:space="preserve"> Административного регламента.</w:t>
      </w:r>
    </w:p>
    <w:p w14:paraId="7CA5008B" w14:textId="77777777" w:rsidR="008C4D6C" w:rsidRPr="00AD0E9A" w:rsidRDefault="008C4D6C" w:rsidP="00EB2744">
      <w:pPr>
        <w:suppressLineNumbers/>
        <w:autoSpaceDE w:val="0"/>
        <w:ind w:left="567" w:firstLine="709"/>
        <w:jc w:val="both"/>
        <w:rPr>
          <w:rFonts w:eastAsia="Times New Roman"/>
          <w:spacing w:val="2"/>
        </w:rPr>
      </w:pPr>
      <w:r w:rsidRPr="00AD0E9A">
        <w:rPr>
          <w:rFonts w:eastAsia="Times New Roman"/>
          <w:spacing w:val="2"/>
        </w:rPr>
        <w:t xml:space="preserve">В случае наличия оснований для возврата заявления и документов, указанных в пунктах 9.1 и 10.1. Административного регламента, специалист, </w:t>
      </w:r>
      <w:r w:rsidRPr="00AD0E9A">
        <w:rPr>
          <w:rFonts w:eastAsia="Times New Roman"/>
          <w:spacing w:val="2"/>
        </w:rPr>
        <w:lastRenderedPageBreak/>
        <w:t>ответственный за предоставление муниципальной услуги, возвращает заявителю заявление и документы способом, указанным заявителем в заявлении, с сопроводительным письмом, с указанием одной из причин, предусмотренных пунктами 12.1.и 12.2. настоящего Административного регламента</w:t>
      </w:r>
    </w:p>
    <w:p w14:paraId="6112D333" w14:textId="77777777" w:rsidR="000D297D" w:rsidRPr="00AD0E9A" w:rsidRDefault="000D297D" w:rsidP="00EB2744">
      <w:pPr>
        <w:suppressLineNumbers/>
        <w:autoSpaceDE w:val="0"/>
        <w:ind w:left="567" w:firstLine="709"/>
        <w:jc w:val="both"/>
        <w:rPr>
          <w:rFonts w:eastAsia="Times New Roman"/>
          <w:spacing w:val="2"/>
        </w:rPr>
      </w:pPr>
      <w:r w:rsidRPr="00AD0E9A">
        <w:rPr>
          <w:rFonts w:eastAsia="Times New Roman"/>
          <w:spacing w:val="2"/>
        </w:rPr>
        <w:t>В случае отсутствия оснований для отказа в приеме до</w:t>
      </w:r>
      <w:r w:rsidR="00245A39" w:rsidRPr="00AD0E9A">
        <w:rPr>
          <w:rFonts w:eastAsia="Times New Roman"/>
          <w:spacing w:val="2"/>
        </w:rPr>
        <w:t>кументов, предусмотренных пункта</w:t>
      </w:r>
      <w:r w:rsidRPr="00AD0E9A">
        <w:rPr>
          <w:rFonts w:eastAsia="Times New Roman"/>
          <w:spacing w:val="2"/>
        </w:rPr>
        <w:t>м</w:t>
      </w:r>
      <w:r w:rsidR="00245A39" w:rsidRPr="00AD0E9A">
        <w:rPr>
          <w:rFonts w:eastAsia="Times New Roman"/>
          <w:spacing w:val="2"/>
        </w:rPr>
        <w:t>и</w:t>
      </w:r>
      <w:r w:rsidRPr="00AD0E9A">
        <w:rPr>
          <w:rFonts w:eastAsia="Times New Roman"/>
          <w:spacing w:val="2"/>
        </w:rPr>
        <w:t xml:space="preserve"> </w:t>
      </w:r>
      <w:r w:rsidR="00573EC6" w:rsidRPr="00AD0E9A">
        <w:rPr>
          <w:rFonts w:eastAsia="Times New Roman"/>
          <w:spacing w:val="2"/>
        </w:rPr>
        <w:t>12.1.</w:t>
      </w:r>
      <w:r w:rsidR="00F01DC3" w:rsidRPr="00AD0E9A">
        <w:rPr>
          <w:rFonts w:eastAsia="Times New Roman"/>
          <w:spacing w:val="2"/>
        </w:rPr>
        <w:t>и 12.2.</w:t>
      </w:r>
      <w:r w:rsidR="00F640DB" w:rsidRPr="00AD0E9A">
        <w:rPr>
          <w:rFonts w:eastAsia="Times New Roman"/>
          <w:spacing w:val="2"/>
        </w:rPr>
        <w:t xml:space="preserve"> </w:t>
      </w:r>
      <w:r w:rsidRPr="00AD0E9A">
        <w:rPr>
          <w:rFonts w:eastAsia="Times New Roman"/>
          <w:spacing w:val="2"/>
        </w:rPr>
        <w:t>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14:paraId="2A3D2B5D" w14:textId="77777777" w:rsidR="001D1F6C" w:rsidRPr="00AD0E9A" w:rsidRDefault="00F01DC3" w:rsidP="00EB2744">
      <w:pPr>
        <w:ind w:left="567" w:firstLine="709"/>
        <w:jc w:val="both"/>
      </w:pPr>
      <w:r w:rsidRPr="00AD0E9A">
        <w:t>24.2</w:t>
      </w:r>
      <w:r w:rsidR="001D1F6C" w:rsidRPr="00AD0E9A">
        <w:t xml:space="preserve">. Критерием принятия решения является </w:t>
      </w:r>
      <w:r w:rsidR="001D1F6C" w:rsidRPr="00AD0E9A">
        <w:rPr>
          <w:rFonts w:eastAsia="Times New Roman"/>
          <w:spacing w:val="2"/>
        </w:rPr>
        <w:t>отсутствия оснований для отказа в приеме документов</w:t>
      </w:r>
      <w:r w:rsidR="001D1F6C" w:rsidRPr="00AD0E9A">
        <w:t>.</w:t>
      </w:r>
    </w:p>
    <w:p w14:paraId="07B54E7A" w14:textId="77777777" w:rsidR="001D1F6C" w:rsidRPr="00AD0E9A" w:rsidRDefault="00F01DC3" w:rsidP="00EB2744">
      <w:pPr>
        <w:ind w:left="567" w:firstLine="709"/>
        <w:jc w:val="both"/>
      </w:pPr>
      <w:r w:rsidRPr="00AD0E9A">
        <w:t>24.3</w:t>
      </w:r>
      <w:r w:rsidR="001D1F6C" w:rsidRPr="00AD0E9A">
        <w:t xml:space="preserve">. Результатом </w:t>
      </w:r>
      <w:r w:rsidR="00CB2DF5" w:rsidRPr="00AD0E9A">
        <w:t xml:space="preserve">исполнения </w:t>
      </w:r>
      <w:r w:rsidR="004257A1" w:rsidRPr="00AD0E9A">
        <w:t>административной процедуры</w:t>
      </w:r>
      <w:r w:rsidR="001D1F6C" w:rsidRPr="00AD0E9A">
        <w:t xml:space="preserve"> является формирование учетного дела заявителя.</w:t>
      </w:r>
    </w:p>
    <w:p w14:paraId="519060EE" w14:textId="77777777" w:rsidR="001D1F6C" w:rsidRPr="00AD0E9A" w:rsidRDefault="00F01DC3" w:rsidP="00EB2744">
      <w:pPr>
        <w:ind w:left="567" w:firstLine="709"/>
        <w:jc w:val="both"/>
      </w:pPr>
      <w:r w:rsidRPr="00AD0E9A">
        <w:t>24.4</w:t>
      </w:r>
      <w:r w:rsidR="001D1F6C" w:rsidRPr="00AD0E9A">
        <w:t>.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14:paraId="2AE376A9" w14:textId="77777777" w:rsidR="006D0199" w:rsidRPr="00AD0E9A" w:rsidRDefault="006D0199" w:rsidP="00EB2744">
      <w:pPr>
        <w:suppressLineNumbers/>
        <w:autoSpaceDE w:val="0"/>
        <w:ind w:left="567" w:firstLine="709"/>
        <w:jc w:val="both"/>
        <w:rPr>
          <w:i/>
        </w:rPr>
      </w:pPr>
      <w:r w:rsidRPr="00AD0E9A">
        <w:rPr>
          <w:rFonts w:eastAsia="Times New Roman"/>
          <w:spacing w:val="2"/>
        </w:rPr>
        <w:t xml:space="preserve">Максимальный срок выполнения административной процедуры составляет </w:t>
      </w:r>
      <w:r w:rsidR="009A0FC0" w:rsidRPr="00AD0E9A">
        <w:rPr>
          <w:rFonts w:eastAsia="Times New Roman"/>
          <w:spacing w:val="2"/>
        </w:rPr>
        <w:t>4</w:t>
      </w:r>
      <w:r w:rsidR="0027558A" w:rsidRPr="00AD0E9A">
        <w:rPr>
          <w:rFonts w:eastAsia="Times New Roman"/>
          <w:spacing w:val="2"/>
        </w:rPr>
        <w:t xml:space="preserve"> </w:t>
      </w:r>
      <w:r w:rsidRPr="00AD0E9A">
        <w:rPr>
          <w:rFonts w:eastAsia="Times New Roman"/>
          <w:spacing w:val="2"/>
        </w:rPr>
        <w:t>рабочи</w:t>
      </w:r>
      <w:r w:rsidR="0027558A" w:rsidRPr="00AD0E9A">
        <w:rPr>
          <w:rFonts w:eastAsia="Times New Roman"/>
          <w:spacing w:val="2"/>
        </w:rPr>
        <w:t>й</w:t>
      </w:r>
      <w:r w:rsidRPr="00AD0E9A">
        <w:rPr>
          <w:rFonts w:eastAsia="Times New Roman"/>
          <w:spacing w:val="2"/>
        </w:rPr>
        <w:t xml:space="preserve"> д</w:t>
      </w:r>
      <w:r w:rsidR="0027558A" w:rsidRPr="00AD0E9A">
        <w:rPr>
          <w:rFonts w:eastAsia="Times New Roman"/>
          <w:spacing w:val="2"/>
        </w:rPr>
        <w:t>е</w:t>
      </w:r>
      <w:r w:rsidRPr="00AD0E9A">
        <w:rPr>
          <w:rFonts w:eastAsia="Times New Roman"/>
          <w:spacing w:val="2"/>
        </w:rPr>
        <w:t>н</w:t>
      </w:r>
      <w:r w:rsidR="0027558A" w:rsidRPr="00AD0E9A">
        <w:rPr>
          <w:rFonts w:eastAsia="Times New Roman"/>
          <w:spacing w:val="2"/>
        </w:rPr>
        <w:t>ь</w:t>
      </w:r>
      <w:r w:rsidRPr="00AD0E9A">
        <w:rPr>
          <w:rFonts w:eastAsia="Times New Roman"/>
          <w:spacing w:val="2"/>
        </w:rPr>
        <w:t>.</w:t>
      </w:r>
    </w:p>
    <w:p w14:paraId="734BEFF5" w14:textId="77777777" w:rsidR="00685FA6" w:rsidRPr="00AD0E9A" w:rsidRDefault="00685FA6" w:rsidP="00EB2744">
      <w:pPr>
        <w:suppressLineNumbers/>
        <w:autoSpaceDE w:val="0"/>
        <w:ind w:left="567" w:firstLine="709"/>
        <w:jc w:val="both"/>
      </w:pPr>
    </w:p>
    <w:p w14:paraId="43417D8B" w14:textId="77777777" w:rsidR="00881399" w:rsidRPr="00AD0E9A" w:rsidRDefault="00F01DC3" w:rsidP="00EB2744">
      <w:pPr>
        <w:suppressLineNumbers/>
        <w:autoSpaceDE w:val="0"/>
        <w:ind w:left="567" w:firstLine="709"/>
        <w:jc w:val="center"/>
        <w:rPr>
          <w:b/>
        </w:rPr>
      </w:pPr>
      <w:r w:rsidRPr="00AD0E9A">
        <w:rPr>
          <w:b/>
        </w:rPr>
        <w:t xml:space="preserve">25. </w:t>
      </w:r>
      <w:r w:rsidR="003B6917" w:rsidRPr="00AD0E9A">
        <w:rPr>
          <w:b/>
        </w:rPr>
        <w:t>Формирование и направление межведомственных запросов</w:t>
      </w:r>
    </w:p>
    <w:p w14:paraId="427A1AEF" w14:textId="77777777" w:rsidR="005C7131" w:rsidRPr="00AD0E9A" w:rsidRDefault="00F01DC3" w:rsidP="00EB2744">
      <w:pPr>
        <w:suppressLineNumbers/>
        <w:autoSpaceDE w:val="0"/>
        <w:ind w:left="567" w:firstLine="709"/>
        <w:jc w:val="both"/>
      </w:pPr>
      <w:r w:rsidRPr="00AD0E9A">
        <w:t>25.1</w:t>
      </w:r>
      <w:r w:rsidR="00AC509D" w:rsidRPr="00AD0E9A">
        <w:t xml:space="preserve">. Основанием для начала административной процедуры является </w:t>
      </w:r>
      <w:r w:rsidR="005C7131" w:rsidRPr="00AD0E9A">
        <w:t>поступление заявления</w:t>
      </w:r>
      <w:r w:rsidR="00485868" w:rsidRPr="00AD0E9A">
        <w:t xml:space="preserve"> </w:t>
      </w:r>
      <w:r w:rsidR="005C7131" w:rsidRPr="00AD0E9A">
        <w:rPr>
          <w:rFonts w:eastAsia="Times New Roman"/>
          <w:spacing w:val="2"/>
        </w:rPr>
        <w:t xml:space="preserve">и комплекта документов без приложения документов, предусмотренных пунктом </w:t>
      </w:r>
      <w:r w:rsidRPr="00AD0E9A">
        <w:rPr>
          <w:rFonts w:eastAsia="Times New Roman"/>
          <w:spacing w:val="2"/>
        </w:rPr>
        <w:t>10.1.</w:t>
      </w:r>
      <w:r w:rsidR="005C7131" w:rsidRPr="00AD0E9A">
        <w:rPr>
          <w:rFonts w:eastAsia="Times New Roman"/>
          <w:spacing w:val="2"/>
        </w:rPr>
        <w:t xml:space="preserve"> Административного регламента.</w:t>
      </w:r>
    </w:p>
    <w:p w14:paraId="616809B4" w14:textId="77777777" w:rsidR="00A30FC5" w:rsidRPr="00AD0E9A" w:rsidRDefault="00AC509D" w:rsidP="00EB2744">
      <w:pPr>
        <w:suppressLineNumbers/>
        <w:autoSpaceDE w:val="0"/>
        <w:ind w:left="567" w:firstLine="709"/>
        <w:jc w:val="both"/>
      </w:pPr>
      <w:r w:rsidRPr="00AD0E9A">
        <w:t xml:space="preserve">Для рассмотрения заявления </w:t>
      </w:r>
      <w:r w:rsidR="00D0208B" w:rsidRPr="00AD0E9A">
        <w:t xml:space="preserve">о </w:t>
      </w:r>
      <w:r w:rsidR="00C7556C" w:rsidRPr="00AD0E9A">
        <w:t>присвоении, изменении и аннулировании адресов муниципального образования</w:t>
      </w:r>
      <w:r w:rsidRPr="00AD0E9A">
        <w:t xml:space="preserve"> </w:t>
      </w:r>
      <w:r w:rsidR="00D27CE3" w:rsidRPr="00AD0E9A">
        <w:t xml:space="preserve">Отдела </w:t>
      </w:r>
      <w:r w:rsidRPr="00AD0E9A">
        <w:t xml:space="preserve">запрашивает документы (их копии или содержащиеся в них сведения), </w:t>
      </w:r>
      <w:r w:rsidR="00610EE5" w:rsidRPr="00AD0E9A">
        <w:t xml:space="preserve">предусмотренные пунктом 10.1 Административного регламента, </w:t>
      </w:r>
      <w:r w:rsidRPr="00AD0E9A">
        <w:t>если они не были представлены заявит</w:t>
      </w:r>
      <w:r w:rsidR="00610EE5" w:rsidRPr="00AD0E9A">
        <w:t>елем по собственной инициативе.</w:t>
      </w:r>
    </w:p>
    <w:p w14:paraId="6F493826" w14:textId="77777777" w:rsidR="00A02827" w:rsidRPr="00AD0E9A" w:rsidRDefault="00A02827"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14:paraId="66FBEA03" w14:textId="77777777" w:rsidR="005C7131" w:rsidRPr="00AD0E9A" w:rsidRDefault="005C7131"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w:t>
      </w:r>
      <w:r w:rsidR="00F01DC3" w:rsidRPr="00AD0E9A">
        <w:rPr>
          <w:rFonts w:eastAsia="Times New Roman"/>
          <w:spacing w:val="2"/>
        </w:rPr>
        <w:t xml:space="preserve"> </w:t>
      </w:r>
      <w:hyperlink r:id="rId33" w:history="1">
        <w:r w:rsidRPr="00AD0E9A">
          <w:rPr>
            <w:rFonts w:eastAsia="Times New Roman"/>
            <w:spacing w:val="2"/>
          </w:rPr>
          <w:t>Федерального</w:t>
        </w:r>
        <w:r w:rsidR="00D0208B" w:rsidRPr="00AD0E9A">
          <w:rPr>
            <w:rFonts w:eastAsia="Times New Roman"/>
            <w:spacing w:val="2"/>
          </w:rPr>
          <w:t xml:space="preserve"> закона от 27.07.2010 </w:t>
        </w:r>
        <w:r w:rsidR="005D29C3" w:rsidRPr="00AD0E9A">
          <w:rPr>
            <w:rFonts w:eastAsia="Times New Roman"/>
            <w:spacing w:val="2"/>
          </w:rPr>
          <w:t>№</w:t>
        </w:r>
        <w:r w:rsidR="00D0208B" w:rsidRPr="00AD0E9A">
          <w:rPr>
            <w:rFonts w:eastAsia="Times New Roman"/>
            <w:spacing w:val="2"/>
          </w:rPr>
          <w:t xml:space="preserve"> 210-ФЗ «</w:t>
        </w:r>
        <w:r w:rsidRPr="00AD0E9A">
          <w:rPr>
            <w:rFonts w:eastAsia="Times New Roman"/>
            <w:spacing w:val="2"/>
          </w:rPr>
          <w:t>Об организации предоставления государственных и муниципальных услуг</w:t>
        </w:r>
      </w:hyperlink>
      <w:r w:rsidR="00D0208B" w:rsidRPr="00AD0E9A">
        <w:t>»</w:t>
      </w:r>
      <w:r w:rsidRPr="00AD0E9A">
        <w:rPr>
          <w:rFonts w:eastAsia="Times New Roman"/>
          <w:spacing w:val="2"/>
        </w:rPr>
        <w:t>.</w:t>
      </w:r>
    </w:p>
    <w:p w14:paraId="694D579E" w14:textId="77777777" w:rsidR="00EA71B4" w:rsidRPr="00AD0E9A" w:rsidRDefault="00EA71B4"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В случае представления заявителем документов, предусмотренных подпунктами</w:t>
      </w:r>
      <w:r w:rsidR="00D80644" w:rsidRPr="00AD0E9A">
        <w:rPr>
          <w:rFonts w:eastAsia="Times New Roman"/>
          <w:spacing w:val="2"/>
        </w:rPr>
        <w:t xml:space="preserve"> </w:t>
      </w:r>
      <w:r w:rsidR="00D0208B" w:rsidRPr="00AD0E9A">
        <w:rPr>
          <w:rFonts w:eastAsia="Times New Roman"/>
          <w:spacing w:val="2"/>
        </w:rPr>
        <w:t xml:space="preserve">1 - </w:t>
      </w:r>
      <w:r w:rsidR="00795C9C" w:rsidRPr="00AD0E9A">
        <w:rPr>
          <w:rFonts w:eastAsia="Times New Roman"/>
          <w:spacing w:val="2"/>
        </w:rPr>
        <w:t>9</w:t>
      </w:r>
      <w:r w:rsidRPr="00AD0E9A">
        <w:rPr>
          <w:rFonts w:eastAsia="Times New Roman"/>
          <w:spacing w:val="2"/>
        </w:rPr>
        <w:t xml:space="preserve"> пункта </w:t>
      </w:r>
      <w:r w:rsidR="00F01DC3" w:rsidRPr="00AD0E9A">
        <w:rPr>
          <w:rFonts w:eastAsia="Times New Roman"/>
          <w:spacing w:val="2"/>
        </w:rPr>
        <w:t>10.1</w:t>
      </w:r>
      <w:r w:rsidRPr="00AD0E9A">
        <w:rPr>
          <w:rFonts w:eastAsia="Times New Roman"/>
          <w:spacing w:val="2"/>
        </w:rPr>
        <w:t xml:space="preserve"> Административного регламента, по </w:t>
      </w:r>
      <w:r w:rsidRPr="00AD0E9A">
        <w:rPr>
          <w:rFonts w:eastAsia="Times New Roman"/>
          <w:spacing w:val="2"/>
        </w:rPr>
        <w:lastRenderedPageBreak/>
        <w:t>собственной инициативе административная процедура межведомственного взаимодействия по данным основаниям не проводится.</w:t>
      </w:r>
    </w:p>
    <w:p w14:paraId="57274321" w14:textId="77777777" w:rsidR="00C85361" w:rsidRPr="00AD0E9A" w:rsidRDefault="00C85361" w:rsidP="00EB2744">
      <w:pPr>
        <w:suppressAutoHyphens/>
        <w:ind w:left="567" w:firstLine="709"/>
        <w:jc w:val="both"/>
        <w:rPr>
          <w:rFonts w:eastAsia="Times New Roman"/>
          <w:spacing w:val="2"/>
        </w:rPr>
      </w:pPr>
      <w:r w:rsidRPr="00AD0E9A">
        <w:rPr>
          <w:rFonts w:eastAsia="Times New Roman"/>
          <w:spacing w:val="2"/>
        </w:rPr>
        <w:t xml:space="preserve">В </w:t>
      </w:r>
      <w:r w:rsidR="005C7131" w:rsidRPr="00AD0E9A">
        <w:rPr>
          <w:rFonts w:eastAsia="Times New Roman"/>
          <w:spacing w:val="2"/>
        </w:rPr>
        <w:t xml:space="preserve">течение 1 рабочего дня, следующего за днем получения запрашиваемой информации (документов), </w:t>
      </w:r>
      <w:r w:rsidR="000D297D" w:rsidRPr="00AD0E9A">
        <w:rPr>
          <w:rFonts w:eastAsia="Times New Roman"/>
          <w:spacing w:val="2"/>
        </w:rPr>
        <w:t>специалист Отдела</w:t>
      </w:r>
      <w:r w:rsidR="00485868" w:rsidRPr="00AD0E9A">
        <w:rPr>
          <w:rFonts w:eastAsia="Times New Roman"/>
          <w:spacing w:val="2"/>
        </w:rPr>
        <w:t xml:space="preserve"> </w:t>
      </w:r>
      <w:r w:rsidR="005C7131" w:rsidRPr="00AD0E9A">
        <w:rPr>
          <w:rFonts w:eastAsia="Times New Roman"/>
          <w:spacing w:val="2"/>
        </w:rPr>
        <w:t xml:space="preserve">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w:t>
      </w:r>
      <w:r w:rsidR="00844662" w:rsidRPr="00AD0E9A">
        <w:rPr>
          <w:rFonts w:eastAsia="Times New Roman"/>
          <w:spacing w:val="2"/>
        </w:rPr>
        <w:t>специалист Отдела</w:t>
      </w:r>
      <w:r w:rsidR="00485868" w:rsidRPr="00AD0E9A">
        <w:rPr>
          <w:rFonts w:eastAsia="Times New Roman"/>
          <w:spacing w:val="2"/>
        </w:rPr>
        <w:t xml:space="preserve"> </w:t>
      </w:r>
      <w:r w:rsidR="005C7131" w:rsidRPr="00AD0E9A">
        <w:rPr>
          <w:rFonts w:eastAsia="Times New Roman"/>
          <w:spacing w:val="2"/>
        </w:rPr>
        <w:t xml:space="preserve">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005D29C3" w:rsidRPr="00AD0E9A">
        <w:rPr>
          <w:rFonts w:eastAsia="SimSun"/>
          <w:kern w:val="1"/>
          <w:lang w:eastAsia="zh-CN" w:bidi="hi-IN"/>
        </w:rPr>
        <w:t>заверяются подписью ответственного исполнителя с указанием его фамилии и инициалов, даты и времени их получения</w:t>
      </w:r>
      <w:r w:rsidR="005D29C3" w:rsidRPr="00AD0E9A">
        <w:rPr>
          <w:rFonts w:eastAsia="Times New Roman"/>
          <w:spacing w:val="2"/>
        </w:rPr>
        <w:t xml:space="preserve"> и </w:t>
      </w:r>
      <w:r w:rsidR="005C7131" w:rsidRPr="00AD0E9A">
        <w:rPr>
          <w:rFonts w:eastAsia="Times New Roman"/>
          <w:spacing w:val="2"/>
        </w:rPr>
        <w:t>приобщаются к материалам личного дела заявителя.</w:t>
      </w:r>
      <w:r w:rsidR="005D29C3" w:rsidRPr="00AD0E9A">
        <w:rPr>
          <w:rFonts w:eastAsia="Times New Roman"/>
          <w:spacing w:val="2"/>
        </w:rPr>
        <w:t xml:space="preserve"> </w:t>
      </w:r>
    </w:p>
    <w:p w14:paraId="18473710" w14:textId="77777777" w:rsidR="00D80644" w:rsidRPr="00AD0E9A" w:rsidRDefault="00F01DC3"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25.2</w:t>
      </w:r>
      <w:r w:rsidR="00D80644" w:rsidRPr="00AD0E9A">
        <w:rPr>
          <w:rFonts w:eastAsia="Times New Roman"/>
          <w:spacing w:val="2"/>
        </w:rPr>
        <w:t xml:space="preserve">. </w:t>
      </w:r>
      <w:r w:rsidR="00D80644" w:rsidRPr="00AD0E9A">
        <w:t>Критерием принятия решения является необходимость формирования и направления межведомственных запросов.</w:t>
      </w:r>
    </w:p>
    <w:p w14:paraId="7F180DC4" w14:textId="77777777" w:rsidR="00C85361" w:rsidRPr="00AD0E9A" w:rsidRDefault="00F01DC3"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25.3</w:t>
      </w:r>
      <w:r w:rsidR="00844662" w:rsidRPr="00AD0E9A">
        <w:rPr>
          <w:rFonts w:eastAsia="Times New Roman"/>
          <w:spacing w:val="2"/>
        </w:rPr>
        <w:t xml:space="preserve">. </w:t>
      </w:r>
      <w:r w:rsidR="005C7131" w:rsidRPr="00AD0E9A">
        <w:rPr>
          <w:rFonts w:eastAsia="Times New Roman"/>
          <w:spacing w:val="2"/>
        </w:rPr>
        <w:t xml:space="preserve">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w:t>
      </w:r>
      <w:r w:rsidRPr="00AD0E9A">
        <w:rPr>
          <w:rFonts w:eastAsia="Times New Roman"/>
          <w:spacing w:val="2"/>
        </w:rPr>
        <w:t>10.1.</w:t>
      </w:r>
      <w:r w:rsidR="005C7131" w:rsidRPr="00AD0E9A">
        <w:rPr>
          <w:rFonts w:eastAsia="Times New Roman"/>
          <w:spacing w:val="2"/>
        </w:rPr>
        <w:t xml:space="preserve"> Административного регламента, полученные по межведомственным запросам.</w:t>
      </w:r>
    </w:p>
    <w:p w14:paraId="58D517CE" w14:textId="77777777" w:rsidR="00C85361" w:rsidRPr="00AD0E9A" w:rsidRDefault="00F01DC3"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25.4</w:t>
      </w:r>
      <w:r w:rsidR="00D80644" w:rsidRPr="00AD0E9A">
        <w:rPr>
          <w:rFonts w:eastAsia="Times New Roman"/>
          <w:spacing w:val="2"/>
        </w:rPr>
        <w:t xml:space="preserve">. </w:t>
      </w:r>
      <w:r w:rsidR="005C7131" w:rsidRPr="00AD0E9A">
        <w:rPr>
          <w:rFonts w:eastAsia="Times New Roman"/>
          <w:spacing w:val="2"/>
        </w:rPr>
        <w:t>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w:t>
      </w:r>
      <w:r w:rsidR="00D80644" w:rsidRPr="00AD0E9A">
        <w:rPr>
          <w:rFonts w:eastAsia="Times New Roman"/>
          <w:spacing w:val="2"/>
        </w:rPr>
        <w:t xml:space="preserve"> </w:t>
      </w:r>
      <w:r w:rsidR="00844662" w:rsidRPr="00AD0E9A">
        <w:rPr>
          <w:rFonts w:eastAsia="Times New Roman"/>
          <w:spacing w:val="2"/>
        </w:rPr>
        <w:t>учетном деле заявителя.</w:t>
      </w:r>
    </w:p>
    <w:p w14:paraId="01FF2091" w14:textId="77777777" w:rsidR="005E697E" w:rsidRPr="00AD0E9A" w:rsidRDefault="005C7131"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Максимальный срок административной процедуры составляет</w:t>
      </w:r>
      <w:r w:rsidR="005E697E" w:rsidRPr="00AD0E9A">
        <w:rPr>
          <w:rFonts w:eastAsia="Times New Roman"/>
          <w:spacing w:val="2"/>
        </w:rPr>
        <w:t>:</w:t>
      </w:r>
    </w:p>
    <w:p w14:paraId="33910F47" w14:textId="77777777" w:rsidR="00C715C5" w:rsidRPr="00AD0E9A" w:rsidRDefault="00C715C5" w:rsidP="00EB2744">
      <w:pPr>
        <w:ind w:left="567" w:firstLine="540"/>
        <w:jc w:val="both"/>
        <w:rPr>
          <w:rFonts w:eastAsia="Times New Roman"/>
        </w:rPr>
      </w:pPr>
      <w:r w:rsidRPr="00AD0E9A">
        <w:rPr>
          <w:rFonts w:eastAsia="Times New Roman"/>
          <w:spacing w:val="2"/>
        </w:rPr>
        <w:t xml:space="preserve">- </w:t>
      </w:r>
      <w:r w:rsidR="00C51841" w:rsidRPr="00AD0E9A">
        <w:rPr>
          <w:rFonts w:eastAsia="Times New Roman"/>
          <w:spacing w:val="2"/>
        </w:rPr>
        <w:t>с</w:t>
      </w:r>
      <w:r w:rsidR="00C51841" w:rsidRPr="00AD0E9A">
        <w:rPr>
          <w:rFonts w:eastAsia="Times New Roman"/>
        </w:rPr>
        <w:t xml:space="preserve">рок подготовки и направления межведомственного запроса – </w:t>
      </w:r>
      <w:r w:rsidR="005A2CB8" w:rsidRPr="00AD0E9A">
        <w:rPr>
          <w:rFonts w:eastAsia="Times New Roman"/>
        </w:rPr>
        <w:t>1</w:t>
      </w:r>
      <w:r w:rsidR="00C51841" w:rsidRPr="00AD0E9A">
        <w:rPr>
          <w:rFonts w:eastAsia="Times New Roman"/>
        </w:rPr>
        <w:t xml:space="preserve"> рабочий день;</w:t>
      </w:r>
    </w:p>
    <w:p w14:paraId="5F03DDE7" w14:textId="77777777" w:rsidR="007055F5" w:rsidRPr="00AD0E9A" w:rsidRDefault="005E697E" w:rsidP="00EB2744">
      <w:pPr>
        <w:ind w:left="567" w:firstLine="567"/>
        <w:jc w:val="both"/>
        <w:rPr>
          <w:rFonts w:eastAsia="Times New Roman"/>
        </w:rPr>
      </w:pPr>
      <w:r w:rsidRPr="00AD0E9A">
        <w:rPr>
          <w:rFonts w:eastAsia="Times New Roman"/>
          <w:spacing w:val="2"/>
        </w:rPr>
        <w:t xml:space="preserve">- </w:t>
      </w:r>
      <w:r w:rsidR="005C7131" w:rsidRPr="00AD0E9A">
        <w:rPr>
          <w:rFonts w:eastAsia="Times New Roman"/>
          <w:spacing w:val="2"/>
        </w:rPr>
        <w:t xml:space="preserve"> </w:t>
      </w:r>
      <w:r w:rsidRPr="00AD0E9A">
        <w:rPr>
          <w:rFonts w:eastAsia="Times New Roman"/>
          <w:spacing w:val="2"/>
        </w:rPr>
        <w:t>с</w:t>
      </w:r>
      <w:r w:rsidRPr="00AD0E9A">
        <w:rPr>
          <w:rFonts w:eastAsia="Times New Roman"/>
        </w:rPr>
        <w:t xml:space="preserve">рок подготовки и направления ответа на межведомственный запрос о представлении документов и информации, для предоставления государственной или муниципальной услуги с использованием межведомственного информационного взаимодействия не может превышать </w:t>
      </w:r>
      <w:r w:rsidR="005A2CB8" w:rsidRPr="00AD0E9A">
        <w:rPr>
          <w:rFonts w:eastAsia="Times New Roman"/>
        </w:rPr>
        <w:t>5</w:t>
      </w:r>
      <w:r w:rsidRPr="00AD0E9A">
        <w:rPr>
          <w:rFonts w:eastAsia="Times New Roman"/>
        </w:rPr>
        <w:t xml:space="preserve">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r w:rsidR="00C715C5" w:rsidRPr="00AD0E9A">
        <w:rPr>
          <w:rFonts w:eastAsia="Times New Roman"/>
        </w:rPr>
        <w:t>.</w:t>
      </w:r>
    </w:p>
    <w:p w14:paraId="3264BFDC" w14:textId="77777777" w:rsidR="00C85361" w:rsidRPr="00AD0E9A" w:rsidRDefault="00C85361" w:rsidP="00EB2744">
      <w:pPr>
        <w:suppressLineNumbers/>
        <w:autoSpaceDE w:val="0"/>
        <w:autoSpaceDN w:val="0"/>
        <w:adjustRightInd w:val="0"/>
        <w:ind w:left="567" w:firstLine="709"/>
        <w:jc w:val="both"/>
      </w:pPr>
    </w:p>
    <w:p w14:paraId="5E2125B3" w14:textId="77777777" w:rsidR="00D0208B" w:rsidRPr="00AD0E9A" w:rsidRDefault="00F01DC3" w:rsidP="00EB2744">
      <w:pPr>
        <w:widowControl w:val="0"/>
        <w:autoSpaceDE w:val="0"/>
        <w:ind w:left="567" w:firstLine="709"/>
        <w:jc w:val="center"/>
        <w:rPr>
          <w:b/>
          <w:bCs/>
        </w:rPr>
      </w:pPr>
      <w:r w:rsidRPr="00AD0E9A">
        <w:rPr>
          <w:b/>
        </w:rPr>
        <w:t xml:space="preserve">26. </w:t>
      </w:r>
      <w:r w:rsidR="00D0208B" w:rsidRPr="00AD0E9A">
        <w:rPr>
          <w:b/>
        </w:rPr>
        <w:t xml:space="preserve">Принятие решения о </w:t>
      </w:r>
      <w:r w:rsidR="00D80644" w:rsidRPr="00AD0E9A">
        <w:rPr>
          <w:b/>
        </w:rPr>
        <w:t>предоставлении муниципальной услуги</w:t>
      </w:r>
    </w:p>
    <w:p w14:paraId="38B02882" w14:textId="77777777" w:rsidR="009C4C45" w:rsidRPr="00AD0E9A" w:rsidRDefault="00F01DC3" w:rsidP="00AD0E9A">
      <w:pPr>
        <w:ind w:left="567" w:firstLineChars="300" w:firstLine="840"/>
        <w:jc w:val="both"/>
      </w:pPr>
      <w:r w:rsidRPr="00AD0E9A">
        <w:t>26.1</w:t>
      </w:r>
      <w:r w:rsidR="00291210" w:rsidRPr="00AD0E9A">
        <w:t>.</w:t>
      </w:r>
      <w:r w:rsidR="009C4C45" w:rsidRPr="00AD0E9A">
        <w:t xml:space="preserve">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590ECCF4" w14:textId="77777777" w:rsidR="006B082B" w:rsidRPr="00AD0E9A" w:rsidRDefault="006B082B" w:rsidP="00EB2744">
      <w:pPr>
        <w:autoSpaceDE w:val="0"/>
        <w:autoSpaceDN w:val="0"/>
        <w:adjustRightInd w:val="0"/>
        <w:ind w:left="567" w:firstLine="709"/>
        <w:jc w:val="both"/>
      </w:pPr>
      <w:r w:rsidRPr="00AD0E9A">
        <w:lastRenderedPageBreak/>
        <w:t xml:space="preserve">Специалист Отдела на основании сведений: </w:t>
      </w:r>
    </w:p>
    <w:p w14:paraId="27D9A2A8" w14:textId="77777777" w:rsidR="006B082B" w:rsidRPr="00AD0E9A" w:rsidRDefault="006B082B" w:rsidP="00EB2744">
      <w:pPr>
        <w:autoSpaceDE w:val="0"/>
        <w:autoSpaceDN w:val="0"/>
        <w:adjustRightInd w:val="0"/>
        <w:ind w:left="567" w:firstLine="709"/>
        <w:jc w:val="both"/>
      </w:pPr>
      <w:r w:rsidRPr="00AD0E9A">
        <w:t xml:space="preserve">- принимает решение </w:t>
      </w:r>
      <w:r w:rsidR="00F57D3A" w:rsidRPr="00AD0E9A">
        <w:t xml:space="preserve">о </w:t>
      </w:r>
      <w:r w:rsidR="00D77DA8" w:rsidRPr="00AD0E9A">
        <w:t>предоставлении муниципальной услуги</w:t>
      </w:r>
      <w:r w:rsidRPr="00AD0E9A">
        <w:t>;</w:t>
      </w:r>
    </w:p>
    <w:p w14:paraId="6341BDBA" w14:textId="77777777" w:rsidR="006B082B" w:rsidRPr="00AD0E9A" w:rsidRDefault="006B082B" w:rsidP="00EB2744">
      <w:pPr>
        <w:autoSpaceDE w:val="0"/>
        <w:autoSpaceDN w:val="0"/>
        <w:adjustRightInd w:val="0"/>
        <w:ind w:left="567" w:firstLine="709"/>
        <w:jc w:val="both"/>
      </w:pPr>
      <w:r w:rsidRPr="00AD0E9A">
        <w:t xml:space="preserve">- подготавливает </w:t>
      </w:r>
      <w:r w:rsidR="001B083E" w:rsidRPr="00AD0E9A">
        <w:t>р</w:t>
      </w:r>
      <w:r w:rsidR="00BD0487" w:rsidRPr="00AD0E9A">
        <w:t xml:space="preserve">ешение </w:t>
      </w:r>
      <w:r w:rsidR="0073582B" w:rsidRPr="00AD0E9A">
        <w:t>о присвоении</w:t>
      </w:r>
      <w:r w:rsidR="000A03A7" w:rsidRPr="00AD0E9A">
        <w:t>, изменении</w:t>
      </w:r>
      <w:r w:rsidR="00BD0487" w:rsidRPr="00AD0E9A">
        <w:t xml:space="preserve"> </w:t>
      </w:r>
      <w:r w:rsidR="0073582B" w:rsidRPr="00AD0E9A">
        <w:t>объекту   адресации   адреса   или аннулировании его адреса, а также решение об отказе в таком присвоении или аннулировании</w:t>
      </w:r>
      <w:r w:rsidRPr="00AD0E9A">
        <w:t xml:space="preserve">; </w:t>
      </w:r>
    </w:p>
    <w:p w14:paraId="6C187956" w14:textId="77777777" w:rsidR="0097099D" w:rsidRPr="00AD0E9A" w:rsidRDefault="006B082B" w:rsidP="00EB2744">
      <w:pPr>
        <w:widowControl w:val="0"/>
        <w:autoSpaceDE w:val="0"/>
        <w:autoSpaceDN w:val="0"/>
        <w:adjustRightInd w:val="0"/>
        <w:ind w:left="567" w:firstLine="709"/>
        <w:jc w:val="both"/>
      </w:pPr>
      <w:r w:rsidRPr="00AD0E9A">
        <w:t xml:space="preserve">- направляет </w:t>
      </w:r>
      <w:r w:rsidR="007E191C" w:rsidRPr="00AD0E9A">
        <w:t xml:space="preserve">подготовленный результат предоставления муниципальной услуги </w:t>
      </w:r>
      <w:r w:rsidRPr="00AD0E9A">
        <w:t xml:space="preserve">на подпись </w:t>
      </w:r>
      <w:r w:rsidR="00B8307B" w:rsidRPr="00AD0E9A">
        <w:t xml:space="preserve">Главе </w:t>
      </w:r>
      <w:r w:rsidR="00B445D3" w:rsidRPr="00AD0E9A">
        <w:t>Органа</w:t>
      </w:r>
      <w:r w:rsidRPr="00AD0E9A">
        <w:t xml:space="preserve"> (лицу, им уполномоченному).</w:t>
      </w:r>
    </w:p>
    <w:p w14:paraId="01F3C03F" w14:textId="77777777" w:rsidR="0097099D" w:rsidRPr="00AD0E9A" w:rsidRDefault="0097099D" w:rsidP="00EB2744">
      <w:pPr>
        <w:ind w:left="567" w:firstLine="709"/>
        <w:jc w:val="both"/>
      </w:pPr>
      <w:r w:rsidRPr="00AD0E9A">
        <w:t>Присвоение объекту адресации адреса осуществляется:</w:t>
      </w:r>
    </w:p>
    <w:p w14:paraId="7F22E8DB" w14:textId="78EBA51F" w:rsidR="0097099D" w:rsidRPr="00AD0E9A" w:rsidRDefault="00BD3F51" w:rsidP="00EB2744">
      <w:pPr>
        <w:ind w:left="567" w:firstLine="709"/>
        <w:jc w:val="both"/>
      </w:pPr>
      <w:r w:rsidRPr="00AD0E9A">
        <w:t>-</w:t>
      </w:r>
      <w:r w:rsidR="0097099D" w:rsidRPr="00AD0E9A">
        <w:t xml:space="preserve"> в отношении земельных участков в случаях:</w:t>
      </w:r>
    </w:p>
    <w:p w14:paraId="794C0DB2" w14:textId="77777777" w:rsidR="0097099D" w:rsidRPr="00AD0E9A" w:rsidRDefault="0097099D" w:rsidP="00EB2744">
      <w:pPr>
        <w:ind w:left="567" w:firstLine="709"/>
        <w:jc w:val="both"/>
      </w:pPr>
      <w:r w:rsidRPr="00AD0E9A">
        <w:t xml:space="preserve"> - 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14:paraId="75B66B68" w14:textId="77777777" w:rsidR="00F640DB" w:rsidRPr="00AD0E9A" w:rsidRDefault="00E2664A" w:rsidP="00EB2744">
      <w:pPr>
        <w:ind w:left="567" w:firstLine="709"/>
        <w:jc w:val="both"/>
      </w:pPr>
      <w:r w:rsidRPr="00AD0E9A">
        <w:t xml:space="preserve"> </w:t>
      </w:r>
      <w:r w:rsidR="0097099D" w:rsidRPr="00AD0E9A">
        <w:t xml:space="preserve"> - выполнения в отношении земельного участка в соответствии с</w:t>
      </w:r>
      <w:r w:rsidR="00784AA7" w:rsidRPr="00AD0E9A">
        <w:t xml:space="preserve"> </w:t>
      </w:r>
      <w:r w:rsidR="0097099D" w:rsidRPr="00AD0E9A">
        <w:t>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14:paraId="72437DD3" w14:textId="4B92B543" w:rsidR="0097099D" w:rsidRPr="00AD0E9A" w:rsidRDefault="00BD3F51" w:rsidP="00EB2744">
      <w:pPr>
        <w:ind w:left="567" w:firstLine="709"/>
        <w:jc w:val="both"/>
      </w:pPr>
      <w:r w:rsidRPr="00AD0E9A">
        <w:t>-</w:t>
      </w:r>
      <w:r w:rsidR="0097099D" w:rsidRPr="00AD0E9A">
        <w:t xml:space="preserve"> в отношении зданий, сооружений и объектов незавершенного строительства в случаях:</w:t>
      </w:r>
    </w:p>
    <w:p w14:paraId="223EEA09" w14:textId="77777777" w:rsidR="0097099D" w:rsidRPr="00AD0E9A" w:rsidRDefault="0097099D" w:rsidP="00EB2744">
      <w:pPr>
        <w:ind w:left="567" w:firstLine="709"/>
        <w:jc w:val="both"/>
      </w:pPr>
      <w:r w:rsidRPr="00AD0E9A">
        <w:t xml:space="preserve">     - выдачи (получения) разрешения на строительство здания или сооружения;</w:t>
      </w:r>
    </w:p>
    <w:p w14:paraId="62A521C6" w14:textId="77777777" w:rsidR="0097099D" w:rsidRPr="00AD0E9A" w:rsidRDefault="0097099D" w:rsidP="00EB2744">
      <w:pPr>
        <w:ind w:left="567" w:firstLine="709"/>
        <w:jc w:val="both"/>
      </w:pPr>
      <w:r w:rsidRPr="00AD0E9A">
        <w:t xml:space="preserve">     - выполнения в отношении</w:t>
      </w:r>
      <w:r w:rsidR="00784AA7" w:rsidRPr="00AD0E9A">
        <w:t xml:space="preserve"> </w:t>
      </w:r>
      <w:r w:rsidRPr="00AD0E9A">
        <w:t>здания, сооружения и объекта</w:t>
      </w:r>
      <w:r w:rsidR="00784AA7" w:rsidRPr="00AD0E9A">
        <w:t xml:space="preserve"> </w:t>
      </w:r>
      <w:r w:rsidRPr="00AD0E9A">
        <w:t>незавершенного строительства в соответствии с</w:t>
      </w:r>
      <w:r w:rsidR="00784AA7" w:rsidRPr="00AD0E9A">
        <w:t xml:space="preserve"> </w:t>
      </w:r>
      <w:r w:rsidRPr="00AD0E9A">
        <w:t>требованиями, установленными</w:t>
      </w:r>
      <w:r w:rsidR="00784AA7" w:rsidRPr="00AD0E9A">
        <w:t xml:space="preserve"> </w:t>
      </w:r>
      <w:r w:rsidRPr="00AD0E9A">
        <w:t>Федеральным законом "О государственном   кадастре недвижимости", работ, в результате которых обеспечивается</w:t>
      </w:r>
    </w:p>
    <w:p w14:paraId="740DA635" w14:textId="77777777" w:rsidR="0097099D" w:rsidRPr="00AD0E9A" w:rsidRDefault="0097099D" w:rsidP="00EB2744">
      <w:pPr>
        <w:ind w:left="567" w:firstLine="709"/>
        <w:jc w:val="both"/>
      </w:pPr>
      <w:r w:rsidRPr="00AD0E9A">
        <w:t>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14:paraId="4AAE3411" w14:textId="54260A8C" w:rsidR="0097099D" w:rsidRPr="00AD0E9A" w:rsidRDefault="0097099D" w:rsidP="00EB2744">
      <w:pPr>
        <w:ind w:left="567" w:firstLine="709"/>
        <w:jc w:val="both"/>
      </w:pPr>
      <w:r w:rsidRPr="00AD0E9A">
        <w:t xml:space="preserve">    </w:t>
      </w:r>
      <w:r w:rsidR="00BD3F51" w:rsidRPr="00AD0E9A">
        <w:t>-</w:t>
      </w:r>
      <w:r w:rsidRPr="00AD0E9A">
        <w:t xml:space="preserve"> в отношении помещений в случаях:</w:t>
      </w:r>
    </w:p>
    <w:p w14:paraId="181050E9" w14:textId="77777777" w:rsidR="0097099D" w:rsidRPr="00AD0E9A" w:rsidRDefault="0097099D" w:rsidP="00EB2744">
      <w:pPr>
        <w:ind w:left="567" w:firstLine="709"/>
        <w:jc w:val="both"/>
      </w:pPr>
      <w:r w:rsidRPr="00AD0E9A">
        <w:t xml:space="preserve">     - 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44FCC13A" w14:textId="77777777" w:rsidR="0097099D" w:rsidRPr="00AD0E9A" w:rsidRDefault="0097099D" w:rsidP="00EB2744">
      <w:pPr>
        <w:ind w:left="567" w:firstLine="709"/>
        <w:jc w:val="both"/>
      </w:pPr>
      <w:r w:rsidRPr="00AD0E9A">
        <w:t xml:space="preserve">     -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w:t>
      </w:r>
      <w:r w:rsidRPr="00AD0E9A">
        <w:lastRenderedPageBreak/>
        <w:t>документов,    содержащих     необходимые     для     осуществления государственного кадастрового учета сведения о таком помещении.</w:t>
      </w:r>
    </w:p>
    <w:p w14:paraId="2F8DABF5" w14:textId="77777777" w:rsidR="0097099D" w:rsidRPr="00AD0E9A" w:rsidRDefault="0097099D" w:rsidP="00EB2744">
      <w:pPr>
        <w:ind w:left="567" w:firstLine="709"/>
        <w:jc w:val="both"/>
      </w:pPr>
      <w:r w:rsidRPr="00AD0E9A">
        <w:t>При присвоении адресов зданиям,</w:t>
      </w:r>
      <w:r w:rsidR="005A2CB8" w:rsidRPr="00AD0E9A">
        <w:t xml:space="preserve"> сооружениям </w:t>
      </w:r>
      <w:r w:rsidRPr="00AD0E9A">
        <w:t>и объектам неза</w:t>
      </w:r>
      <w:r w:rsidR="005A2CB8" w:rsidRPr="00AD0E9A">
        <w:t>вершенного строительства такие адреса должны соответствовать адресам земельных участков,</w:t>
      </w:r>
      <w:r w:rsidRPr="00AD0E9A">
        <w:t xml:space="preserve"> в   границах   которых   расположены соответствующие</w:t>
      </w:r>
      <w:r w:rsidR="005A2CB8" w:rsidRPr="00AD0E9A">
        <w:t xml:space="preserve"> здания, </w:t>
      </w:r>
      <w:r w:rsidRPr="00AD0E9A">
        <w:t>сооружения   и   объекты   незавершенного строительства.</w:t>
      </w:r>
    </w:p>
    <w:p w14:paraId="690AA055" w14:textId="77777777" w:rsidR="0097099D" w:rsidRPr="00AD0E9A" w:rsidRDefault="0097099D" w:rsidP="00EB2744">
      <w:pPr>
        <w:ind w:left="567" w:firstLine="709"/>
        <w:jc w:val="both"/>
      </w:pPr>
      <w:r w:rsidRPr="00AD0E9A">
        <w:t xml:space="preserve">В случае, если зданию или сооружению </w:t>
      </w:r>
      <w:r w:rsidR="005A2CB8" w:rsidRPr="00AD0E9A">
        <w:t xml:space="preserve">не присвоен </w:t>
      </w:r>
      <w:r w:rsidRPr="00AD0E9A">
        <w:t>адрес, присвоени</w:t>
      </w:r>
      <w:r w:rsidR="005A2CB8" w:rsidRPr="00AD0E9A">
        <w:t xml:space="preserve">е адреса помещению, расположенному в таком здании </w:t>
      </w:r>
      <w:r w:rsidRPr="00AD0E9A">
        <w:t xml:space="preserve">или </w:t>
      </w:r>
      <w:r w:rsidR="005A2CB8" w:rsidRPr="00AD0E9A">
        <w:t xml:space="preserve">сооружении, осуществляется при условии </w:t>
      </w:r>
      <w:r w:rsidRPr="00AD0E9A">
        <w:t>одновременного присвоения адреса такому зданию или сооружению.</w:t>
      </w:r>
    </w:p>
    <w:p w14:paraId="57B5BDE9" w14:textId="77777777" w:rsidR="0097099D" w:rsidRPr="00AD0E9A" w:rsidRDefault="0097099D" w:rsidP="00EB2744">
      <w:pPr>
        <w:ind w:left="567" w:firstLine="709"/>
        <w:jc w:val="both"/>
      </w:pPr>
      <w:r w:rsidRPr="00AD0E9A">
        <w:t>В   случае   присвоения   адреса   многоквартирному   дому осуществляется одновременное</w:t>
      </w:r>
      <w:r w:rsidR="005A2CB8" w:rsidRPr="00AD0E9A">
        <w:t xml:space="preserve"> присвоение адресов всем </w:t>
      </w:r>
      <w:r w:rsidRPr="00AD0E9A">
        <w:t>расположенным в нем помещениям.</w:t>
      </w:r>
    </w:p>
    <w:p w14:paraId="72437619" w14:textId="77777777" w:rsidR="005A2CB8" w:rsidRPr="00AD0E9A" w:rsidRDefault="0097099D" w:rsidP="00EB2744">
      <w:pPr>
        <w:ind w:left="567" w:firstLine="709"/>
        <w:jc w:val="both"/>
      </w:pPr>
      <w:r w:rsidRPr="00AD0E9A">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w:t>
      </w:r>
      <w:r w:rsidR="005A2CB8" w:rsidRPr="00AD0E9A">
        <w:t xml:space="preserve"> </w:t>
      </w:r>
      <w:r w:rsidRPr="00AD0E9A">
        <w:t>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14:paraId="211690D9" w14:textId="77777777" w:rsidR="005A2CB8" w:rsidRPr="00AD0E9A" w:rsidRDefault="005A2CB8" w:rsidP="00EB2744">
      <w:pPr>
        <w:ind w:left="567" w:firstLine="709"/>
        <w:jc w:val="both"/>
      </w:pPr>
      <w:r w:rsidRPr="00AD0E9A">
        <w:t xml:space="preserve">Изменение адресов объектов адресации осуществляется Органом на основании принятых решений о присвоении </w:t>
      </w:r>
      <w:proofErr w:type="spellStart"/>
      <w:r w:rsidRPr="00AD0E9A">
        <w:t>адресообразующим</w:t>
      </w:r>
      <w:proofErr w:type="spellEnd"/>
      <w:r w:rsidRPr="00AD0E9A">
        <w:t xml:space="preserve"> элементам наименований, об изменении и аннулировании их наименований.</w:t>
      </w:r>
    </w:p>
    <w:p w14:paraId="79BFA0BB" w14:textId="77777777" w:rsidR="005A2CB8" w:rsidRPr="00AD0E9A" w:rsidRDefault="005A2CB8" w:rsidP="00EB2744">
      <w:pPr>
        <w:ind w:left="567" w:firstLine="709"/>
        <w:jc w:val="both"/>
      </w:pPr>
      <w:r w:rsidRPr="00AD0E9A">
        <w:t>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
    <w:p w14:paraId="47862636" w14:textId="77777777" w:rsidR="0097099D" w:rsidRPr="00AD0E9A" w:rsidRDefault="005A2CB8" w:rsidP="00EB2744">
      <w:pPr>
        <w:ind w:left="567" w:firstLine="709"/>
        <w:jc w:val="both"/>
      </w:pPr>
      <w:r w:rsidRPr="00AD0E9A">
        <w:t xml:space="preserve"> </w:t>
      </w:r>
      <w:r w:rsidR="0097099D" w:rsidRPr="00AD0E9A">
        <w:t>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
    <w:p w14:paraId="0074BE43" w14:textId="77777777" w:rsidR="0097099D" w:rsidRPr="00AD0E9A" w:rsidRDefault="005A2CB8" w:rsidP="00EB2744">
      <w:pPr>
        <w:ind w:left="567" w:firstLine="709"/>
        <w:jc w:val="both"/>
      </w:pPr>
      <w:r w:rsidRPr="00AD0E9A">
        <w:t xml:space="preserve">Аннулирование адреса объекта </w:t>
      </w:r>
      <w:r w:rsidR="0097099D" w:rsidRPr="00AD0E9A">
        <w:t>адр</w:t>
      </w:r>
      <w:r w:rsidRPr="00AD0E9A">
        <w:t xml:space="preserve">есации осуществляется </w:t>
      </w:r>
      <w:r w:rsidR="0097099D" w:rsidRPr="00AD0E9A">
        <w:t>в случаях:</w:t>
      </w:r>
    </w:p>
    <w:p w14:paraId="19B3BF3F" w14:textId="5BF74ECD" w:rsidR="0097099D" w:rsidRPr="00AD0E9A" w:rsidRDefault="00BD3F51" w:rsidP="00EB2744">
      <w:pPr>
        <w:ind w:left="567" w:firstLine="709"/>
        <w:jc w:val="both"/>
      </w:pPr>
      <w:r w:rsidRPr="00AD0E9A">
        <w:lastRenderedPageBreak/>
        <w:t>-</w:t>
      </w:r>
      <w:r w:rsidR="0097099D" w:rsidRPr="00AD0E9A">
        <w:t xml:space="preserve"> прекращения существования объекта адресации;</w:t>
      </w:r>
    </w:p>
    <w:p w14:paraId="1FBCA27D" w14:textId="4A638B8F" w:rsidR="0097099D" w:rsidRPr="00AD0E9A" w:rsidRDefault="00BD3F51" w:rsidP="00EB2744">
      <w:pPr>
        <w:ind w:left="567" w:firstLine="709"/>
        <w:jc w:val="both"/>
      </w:pPr>
      <w:r w:rsidRPr="00AD0E9A">
        <w:t>-</w:t>
      </w:r>
      <w:r w:rsidR="0097099D" w:rsidRPr="00AD0E9A">
        <w:t xml:space="preserve"> отказа в осуществлении кадастрового учета объекта адресации по основаниям, указанным  в  статье  27 Федерального закона "О государственном кадастре недвижимости";</w:t>
      </w:r>
    </w:p>
    <w:p w14:paraId="22B26925" w14:textId="1A87A82E" w:rsidR="0097099D" w:rsidRPr="00AD0E9A" w:rsidRDefault="00BD3F51" w:rsidP="00EB2744">
      <w:pPr>
        <w:ind w:left="567" w:firstLine="709"/>
        <w:jc w:val="both"/>
      </w:pPr>
      <w:r w:rsidRPr="00AD0E9A">
        <w:t>-</w:t>
      </w:r>
      <w:r w:rsidR="0097099D" w:rsidRPr="00AD0E9A">
        <w:t xml:space="preserve"> присвоения объекту адресации нового адреса.</w:t>
      </w:r>
    </w:p>
    <w:p w14:paraId="31787677" w14:textId="77777777" w:rsidR="0097099D" w:rsidRPr="00AD0E9A" w:rsidRDefault="0097099D" w:rsidP="00EB2744">
      <w:pPr>
        <w:ind w:left="567" w:firstLine="709"/>
        <w:jc w:val="both"/>
      </w:pPr>
      <w:r w:rsidRPr="00AD0E9A">
        <w:t>Аннулировани</w:t>
      </w:r>
      <w:r w:rsidR="005A2CB8" w:rsidRPr="00AD0E9A">
        <w:t xml:space="preserve">е адреса существующего объекта адресации </w:t>
      </w:r>
      <w:r w:rsidRPr="00AD0E9A">
        <w:t>без одновременного присвоения этому о</w:t>
      </w:r>
      <w:r w:rsidR="005A2CB8" w:rsidRPr="00AD0E9A">
        <w:t xml:space="preserve">бъекту адресации нового адреса </w:t>
      </w:r>
      <w:r w:rsidRPr="00AD0E9A">
        <w:t>не допускается.</w:t>
      </w:r>
    </w:p>
    <w:p w14:paraId="75657008" w14:textId="77777777" w:rsidR="0097099D" w:rsidRPr="00AD0E9A" w:rsidRDefault="000F7CEA" w:rsidP="00EB2744">
      <w:pPr>
        <w:ind w:left="567" w:firstLine="709"/>
        <w:jc w:val="both"/>
      </w:pPr>
      <w:r w:rsidRPr="00AD0E9A">
        <w:t xml:space="preserve">Аннулирование адресов объектов   адресации, </w:t>
      </w:r>
      <w:r w:rsidR="0097099D" w:rsidRPr="00AD0E9A">
        <w:t>являющих</w:t>
      </w:r>
      <w:r w:rsidRPr="00AD0E9A">
        <w:t xml:space="preserve">ся преобразуемыми объектами недвижимости (за исключением </w:t>
      </w:r>
      <w:r w:rsidR="0097099D" w:rsidRPr="00AD0E9A">
        <w:t>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w:t>
      </w:r>
      <w:r w:rsidR="005A2CB8" w:rsidRPr="00AD0E9A">
        <w:t xml:space="preserve"> </w:t>
      </w:r>
      <w:r w:rsidR="0097099D" w:rsidRPr="00AD0E9A">
        <w:t>адреса</w:t>
      </w:r>
      <w:r w:rsidRPr="00AD0E9A">
        <w:t xml:space="preserve">ции, являющимся преобразуемыми объектами недвижимости, которые </w:t>
      </w:r>
      <w:r w:rsidR="0097099D" w:rsidRPr="00AD0E9A">
        <w:t>после преобразования сохраняются в измененных границах, не производится.</w:t>
      </w:r>
    </w:p>
    <w:p w14:paraId="4F87DF53" w14:textId="77777777" w:rsidR="005A2CB8" w:rsidRPr="00AD0E9A" w:rsidRDefault="005A2CB8" w:rsidP="00EB2744">
      <w:pPr>
        <w:ind w:left="567" w:firstLine="709"/>
        <w:jc w:val="both"/>
      </w:pPr>
      <w:r w:rsidRPr="00AD0E9A">
        <w:t xml:space="preserve"> </w:t>
      </w:r>
      <w:r w:rsidR="000F7CEA" w:rsidRPr="00AD0E9A">
        <w:t xml:space="preserve">В случае аннулирования адреса здания или сооружения в связи с прекращением его </w:t>
      </w:r>
      <w:r w:rsidR="0097099D" w:rsidRPr="00AD0E9A">
        <w:t>существовани</w:t>
      </w:r>
      <w:r w:rsidR="000F7CEA" w:rsidRPr="00AD0E9A">
        <w:t>я как</w:t>
      </w:r>
      <w:r w:rsidR="0097099D" w:rsidRPr="00AD0E9A">
        <w:t xml:space="preserve"> объекта  недвижимости одновременно аннулируются адреса всех помещений в таком здании  или сооружении.</w:t>
      </w:r>
    </w:p>
    <w:p w14:paraId="2A8F517D" w14:textId="77777777" w:rsidR="000A03A7" w:rsidRPr="00AD0E9A" w:rsidRDefault="00F01DC3" w:rsidP="00EB2744">
      <w:pPr>
        <w:ind w:left="567" w:firstLine="709"/>
        <w:jc w:val="both"/>
      </w:pPr>
      <w:r w:rsidRPr="00AD0E9A">
        <w:t>26.2</w:t>
      </w:r>
      <w:r w:rsidR="006B082B" w:rsidRPr="00AD0E9A">
        <w:t xml:space="preserve">. </w:t>
      </w:r>
      <w:r w:rsidR="000A03A7" w:rsidRPr="00AD0E9A">
        <w:t>При присвоении объекту адресации адреса или аннулировании его адреса уполномоченный орган обязан:</w:t>
      </w:r>
    </w:p>
    <w:p w14:paraId="5735F62F" w14:textId="5A33BEC7" w:rsidR="000A03A7" w:rsidRPr="00AD0E9A" w:rsidRDefault="00BD3F51" w:rsidP="00EB2744">
      <w:pPr>
        <w:autoSpaceDE w:val="0"/>
        <w:autoSpaceDN w:val="0"/>
        <w:adjustRightInd w:val="0"/>
        <w:ind w:left="567" w:firstLine="709"/>
        <w:jc w:val="both"/>
      </w:pPr>
      <w:r w:rsidRPr="00AD0E9A">
        <w:t>-</w:t>
      </w:r>
      <w:r w:rsidR="000A03A7" w:rsidRPr="00AD0E9A">
        <w:t xml:space="preserve"> определить возможность присвоения объекту адресации адреса или аннулирования его адреса;</w:t>
      </w:r>
    </w:p>
    <w:p w14:paraId="4C3257BE" w14:textId="5BD3E217" w:rsidR="000A03A7" w:rsidRPr="00AD0E9A" w:rsidRDefault="00BD3F51" w:rsidP="00EB2744">
      <w:pPr>
        <w:autoSpaceDE w:val="0"/>
        <w:autoSpaceDN w:val="0"/>
        <w:adjustRightInd w:val="0"/>
        <w:ind w:left="567" w:firstLine="709"/>
        <w:jc w:val="both"/>
      </w:pPr>
      <w:r w:rsidRPr="00AD0E9A">
        <w:t>-</w:t>
      </w:r>
      <w:r w:rsidR="000A03A7" w:rsidRPr="00AD0E9A">
        <w:t xml:space="preserve"> провести осмотр местонахождения объекта адресации (при необходимости);</w:t>
      </w:r>
    </w:p>
    <w:p w14:paraId="425CF8BA" w14:textId="2A013F9E" w:rsidR="000A03A7" w:rsidRPr="00AD0E9A" w:rsidRDefault="00BD3F51" w:rsidP="00EB2744">
      <w:pPr>
        <w:autoSpaceDE w:val="0"/>
        <w:autoSpaceDN w:val="0"/>
        <w:adjustRightInd w:val="0"/>
        <w:ind w:left="567" w:firstLine="709"/>
        <w:jc w:val="both"/>
      </w:pPr>
      <w:r w:rsidRPr="00AD0E9A">
        <w:t>-</w:t>
      </w:r>
      <w:r w:rsidR="000A03A7" w:rsidRPr="00AD0E9A">
        <w:t xml:space="preserve"> принять решение о присвоении объекту адресации адреса или его аннулировании в соответствии с требованиями к структуре адреса и порядком, которые установлены </w:t>
      </w:r>
      <w:hyperlink r:id="rId34" w:history="1">
        <w:r w:rsidR="000A03A7" w:rsidRPr="00AD0E9A">
          <w:t>Постановлением Правительства Росс</w:t>
        </w:r>
        <w:r w:rsidR="00610EE5" w:rsidRPr="00AD0E9A">
          <w:t>ийской Федерации от 19.11.2014 №</w:t>
        </w:r>
        <w:r w:rsidR="000A03A7" w:rsidRPr="00AD0E9A">
          <w:t xml:space="preserve"> 1221 "Об утверждении Правил присвоения, изменения и аннулирования адресов"</w:t>
        </w:r>
      </w:hyperlink>
      <w:r w:rsidR="000A03A7" w:rsidRPr="00AD0E9A">
        <w:t>, или об отказе в присвоении объекту адресации адреса или аннулировании его адреса.</w:t>
      </w:r>
    </w:p>
    <w:p w14:paraId="03BED635" w14:textId="77777777" w:rsidR="000A03A7" w:rsidRPr="00AD0E9A" w:rsidRDefault="000A03A7" w:rsidP="00EB2744">
      <w:pPr>
        <w:autoSpaceDE w:val="0"/>
        <w:autoSpaceDN w:val="0"/>
        <w:adjustRightInd w:val="0"/>
        <w:ind w:left="567" w:firstLine="709"/>
        <w:jc w:val="both"/>
      </w:pPr>
      <w:r w:rsidRPr="00AD0E9A">
        <w:t xml:space="preserve"> </w:t>
      </w:r>
      <w:r w:rsidR="00B8307B" w:rsidRPr="00AD0E9A">
        <w:t xml:space="preserve">Глава </w:t>
      </w:r>
      <w:r w:rsidR="00B445D3" w:rsidRPr="00AD0E9A">
        <w:t>Органа</w:t>
      </w:r>
      <w:r w:rsidR="00DE1001" w:rsidRPr="00AD0E9A">
        <w:t xml:space="preserve"> </w:t>
      </w:r>
      <w:r w:rsidR="006B082B" w:rsidRPr="00AD0E9A">
        <w:t xml:space="preserve">(лицо, им уполномоченное) подписывает </w:t>
      </w:r>
      <w:r w:rsidR="001B083E" w:rsidRPr="00AD0E9A">
        <w:t xml:space="preserve">решение </w:t>
      </w:r>
      <w:r w:rsidR="0013611E" w:rsidRPr="00AD0E9A">
        <w:t xml:space="preserve">о </w:t>
      </w:r>
      <w:r w:rsidR="001B083E" w:rsidRPr="00AD0E9A">
        <w:t xml:space="preserve">присвоении объекту   адресации   адреса   или аннулировании его </w:t>
      </w:r>
      <w:r w:rsidR="004257A1" w:rsidRPr="00AD0E9A">
        <w:t>адреса,</w:t>
      </w:r>
      <w:r w:rsidR="001B083E" w:rsidRPr="00AD0E9A">
        <w:t xml:space="preserve"> а также решение об отказе в таком присвоении или аннулировании</w:t>
      </w:r>
      <w:r w:rsidR="006B082B" w:rsidRPr="00AD0E9A">
        <w:t>. Подписанные документы направляются специалисту Отдела.</w:t>
      </w:r>
    </w:p>
    <w:p w14:paraId="4B2C728A" w14:textId="77777777" w:rsidR="000A03A7" w:rsidRPr="00AD0E9A" w:rsidRDefault="000A03A7" w:rsidP="00EB2744">
      <w:pPr>
        <w:autoSpaceDE w:val="0"/>
        <w:autoSpaceDN w:val="0"/>
        <w:adjustRightInd w:val="0"/>
        <w:ind w:left="567" w:firstLine="567"/>
        <w:jc w:val="both"/>
      </w:pPr>
      <w:r w:rsidRPr="00AD0E9A">
        <w:t>Решение Органа о присвоении объекту адресации адреса содержит:</w:t>
      </w:r>
    </w:p>
    <w:p w14:paraId="0332F652" w14:textId="77777777" w:rsidR="000A03A7" w:rsidRPr="00AD0E9A" w:rsidRDefault="000A03A7" w:rsidP="00EB2744">
      <w:pPr>
        <w:autoSpaceDE w:val="0"/>
        <w:autoSpaceDN w:val="0"/>
        <w:adjustRightInd w:val="0"/>
        <w:ind w:left="567" w:firstLine="540"/>
        <w:jc w:val="both"/>
      </w:pPr>
      <w:r w:rsidRPr="00AD0E9A">
        <w:t>присвоенный объекту адресации адрес;</w:t>
      </w:r>
    </w:p>
    <w:p w14:paraId="552067A1" w14:textId="77777777" w:rsidR="000A03A7" w:rsidRPr="00AD0E9A" w:rsidRDefault="000A03A7" w:rsidP="00EB2744">
      <w:pPr>
        <w:autoSpaceDE w:val="0"/>
        <w:autoSpaceDN w:val="0"/>
        <w:adjustRightInd w:val="0"/>
        <w:ind w:left="567" w:firstLine="540"/>
        <w:jc w:val="both"/>
      </w:pPr>
      <w:r w:rsidRPr="00AD0E9A">
        <w:t>реквизиты и наименования документов, на основании которых принято решение о присвоении адреса;</w:t>
      </w:r>
    </w:p>
    <w:p w14:paraId="57345C0A" w14:textId="77777777" w:rsidR="000A03A7" w:rsidRPr="00AD0E9A" w:rsidRDefault="000A03A7" w:rsidP="00EB2744">
      <w:pPr>
        <w:autoSpaceDE w:val="0"/>
        <w:autoSpaceDN w:val="0"/>
        <w:adjustRightInd w:val="0"/>
        <w:ind w:left="567" w:firstLine="540"/>
        <w:jc w:val="both"/>
      </w:pPr>
      <w:r w:rsidRPr="00AD0E9A">
        <w:t>описание местоположения объекта адресации;</w:t>
      </w:r>
    </w:p>
    <w:p w14:paraId="0EBBC03B" w14:textId="77777777" w:rsidR="000A03A7" w:rsidRPr="00AD0E9A" w:rsidRDefault="000A03A7" w:rsidP="00EB2744">
      <w:pPr>
        <w:autoSpaceDE w:val="0"/>
        <w:autoSpaceDN w:val="0"/>
        <w:adjustRightInd w:val="0"/>
        <w:ind w:left="567" w:firstLine="540"/>
        <w:jc w:val="both"/>
      </w:pPr>
      <w:r w:rsidRPr="00AD0E9A">
        <w:t>кадастровые номера, адреса и сведения об объектах недвижимости, из которых образуется объект адресации;</w:t>
      </w:r>
    </w:p>
    <w:p w14:paraId="53CA4DAE" w14:textId="77777777" w:rsidR="000A03A7" w:rsidRPr="00AD0E9A" w:rsidRDefault="000A03A7" w:rsidP="00EB2744">
      <w:pPr>
        <w:autoSpaceDE w:val="0"/>
        <w:autoSpaceDN w:val="0"/>
        <w:adjustRightInd w:val="0"/>
        <w:ind w:left="567" w:firstLine="540"/>
        <w:jc w:val="both"/>
      </w:pPr>
      <w:r w:rsidRPr="00AD0E9A">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14:paraId="1312F989" w14:textId="77777777" w:rsidR="000A03A7" w:rsidRPr="00AD0E9A" w:rsidRDefault="000A03A7" w:rsidP="00EB2744">
      <w:pPr>
        <w:autoSpaceDE w:val="0"/>
        <w:autoSpaceDN w:val="0"/>
        <w:adjustRightInd w:val="0"/>
        <w:ind w:left="567" w:firstLine="540"/>
        <w:jc w:val="both"/>
      </w:pPr>
      <w:r w:rsidRPr="00AD0E9A">
        <w:lastRenderedPageBreak/>
        <w:t>другие необходимые сведения, определенные уполномоченным органом.</w:t>
      </w:r>
    </w:p>
    <w:p w14:paraId="59FBB0C5" w14:textId="77777777" w:rsidR="000A03A7" w:rsidRPr="00AD0E9A" w:rsidRDefault="000A03A7" w:rsidP="00EB2744">
      <w:pPr>
        <w:autoSpaceDE w:val="0"/>
        <w:autoSpaceDN w:val="0"/>
        <w:adjustRightInd w:val="0"/>
        <w:ind w:left="567" w:firstLine="540"/>
        <w:jc w:val="both"/>
      </w:pPr>
      <w:r w:rsidRPr="00AD0E9A">
        <w:t>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 являющегося объектом адресации.</w:t>
      </w:r>
    </w:p>
    <w:p w14:paraId="27B951A8" w14:textId="77777777" w:rsidR="000A03A7" w:rsidRPr="00AD0E9A" w:rsidRDefault="000A03A7" w:rsidP="00EB2744">
      <w:pPr>
        <w:autoSpaceDE w:val="0"/>
        <w:autoSpaceDN w:val="0"/>
        <w:adjustRightInd w:val="0"/>
        <w:ind w:left="567" w:firstLine="540"/>
        <w:jc w:val="both"/>
      </w:pPr>
      <w:r w:rsidRPr="00AD0E9A">
        <w:t>Решение Органа об аннулировании адреса объекта адресации содержит:</w:t>
      </w:r>
    </w:p>
    <w:p w14:paraId="0B7E5694" w14:textId="77777777" w:rsidR="000A03A7" w:rsidRPr="00AD0E9A" w:rsidRDefault="000A03A7" w:rsidP="00EB2744">
      <w:pPr>
        <w:autoSpaceDE w:val="0"/>
        <w:autoSpaceDN w:val="0"/>
        <w:adjustRightInd w:val="0"/>
        <w:ind w:left="567" w:firstLine="540"/>
        <w:jc w:val="both"/>
      </w:pPr>
      <w:r w:rsidRPr="00AD0E9A">
        <w:t>аннулируемый адрес объекта адресации;</w:t>
      </w:r>
    </w:p>
    <w:p w14:paraId="08CC1641" w14:textId="77777777" w:rsidR="000A03A7" w:rsidRPr="00AD0E9A" w:rsidRDefault="000A03A7" w:rsidP="00EB2744">
      <w:pPr>
        <w:autoSpaceDE w:val="0"/>
        <w:autoSpaceDN w:val="0"/>
        <w:adjustRightInd w:val="0"/>
        <w:ind w:left="567" w:firstLine="540"/>
        <w:jc w:val="both"/>
      </w:pPr>
      <w:r w:rsidRPr="00AD0E9A">
        <w:t>уникальный номер аннулируемого адреса объекта адресации в государственном адресном реестре;</w:t>
      </w:r>
    </w:p>
    <w:p w14:paraId="187E6EB8" w14:textId="77777777" w:rsidR="000A03A7" w:rsidRPr="00AD0E9A" w:rsidRDefault="000A03A7" w:rsidP="00EB2744">
      <w:pPr>
        <w:autoSpaceDE w:val="0"/>
        <w:autoSpaceDN w:val="0"/>
        <w:adjustRightInd w:val="0"/>
        <w:ind w:left="567" w:firstLine="540"/>
        <w:jc w:val="both"/>
      </w:pPr>
      <w:r w:rsidRPr="00AD0E9A">
        <w:t>причину аннулирования адреса объекта адресации;</w:t>
      </w:r>
    </w:p>
    <w:p w14:paraId="456A37AD" w14:textId="77777777" w:rsidR="000A03A7" w:rsidRPr="00AD0E9A" w:rsidRDefault="000A03A7" w:rsidP="00EB2744">
      <w:pPr>
        <w:autoSpaceDE w:val="0"/>
        <w:autoSpaceDN w:val="0"/>
        <w:adjustRightInd w:val="0"/>
        <w:ind w:left="567" w:firstLine="540"/>
        <w:jc w:val="both"/>
      </w:pPr>
      <w:r w:rsidRPr="00AD0E9A">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w:t>
      </w:r>
    </w:p>
    <w:p w14:paraId="16E6AF7B" w14:textId="77777777" w:rsidR="000A03A7" w:rsidRPr="00AD0E9A" w:rsidRDefault="000A03A7" w:rsidP="00EB2744">
      <w:pPr>
        <w:autoSpaceDE w:val="0"/>
        <w:autoSpaceDN w:val="0"/>
        <w:adjustRightInd w:val="0"/>
        <w:ind w:left="567" w:firstLine="540"/>
        <w:jc w:val="both"/>
      </w:pPr>
      <w:r w:rsidRPr="00AD0E9A">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14:paraId="2AE6CE0A" w14:textId="77777777" w:rsidR="000A03A7" w:rsidRPr="00AD0E9A" w:rsidRDefault="000A03A7" w:rsidP="00EB2744">
      <w:pPr>
        <w:autoSpaceDE w:val="0"/>
        <w:autoSpaceDN w:val="0"/>
        <w:adjustRightInd w:val="0"/>
        <w:ind w:left="567" w:firstLine="540"/>
        <w:jc w:val="both"/>
      </w:pPr>
      <w:r w:rsidRPr="00AD0E9A">
        <w:t>другие необходимые сведения, определенные уполномоченным органом.</w:t>
      </w:r>
    </w:p>
    <w:p w14:paraId="737B0CA1" w14:textId="77777777" w:rsidR="000A03A7" w:rsidRPr="00AD0E9A" w:rsidRDefault="000A03A7" w:rsidP="00EB2744">
      <w:pPr>
        <w:autoSpaceDE w:val="0"/>
        <w:autoSpaceDN w:val="0"/>
        <w:adjustRightInd w:val="0"/>
        <w:ind w:left="567" w:firstLine="540"/>
        <w:jc w:val="both"/>
      </w:pPr>
      <w:r w:rsidRPr="00AD0E9A">
        <w:t>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w:t>
      </w:r>
    </w:p>
    <w:p w14:paraId="52A062C4" w14:textId="77777777" w:rsidR="000A03A7" w:rsidRPr="00AD0E9A" w:rsidRDefault="000A03A7" w:rsidP="00EB2744">
      <w:pPr>
        <w:autoSpaceDE w:val="0"/>
        <w:autoSpaceDN w:val="0"/>
        <w:adjustRightInd w:val="0"/>
        <w:ind w:left="567" w:firstLine="540"/>
        <w:jc w:val="both"/>
      </w:pPr>
      <w:r w:rsidRPr="00AD0E9A">
        <w:t>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w:t>
      </w:r>
    </w:p>
    <w:p w14:paraId="6DF9D0CB" w14:textId="77777777" w:rsidR="00562009" w:rsidRPr="00AD0E9A" w:rsidRDefault="00F01DC3"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26.3</w:t>
      </w:r>
      <w:r w:rsidR="00562009" w:rsidRPr="00AD0E9A">
        <w:rPr>
          <w:rFonts w:eastAsia="Times New Roman"/>
          <w:spacing w:val="2"/>
        </w:rPr>
        <w:t xml:space="preserve">. </w:t>
      </w:r>
      <w:r w:rsidR="00562009" w:rsidRPr="00AD0E9A">
        <w:t xml:space="preserve">Критерием принятия решения является </w:t>
      </w:r>
      <w:r w:rsidR="00DE1001" w:rsidRPr="00AD0E9A">
        <w:t>отсутствие оснований для отказа в предоставлении муниципальной услуги</w:t>
      </w:r>
      <w:r w:rsidR="00562009" w:rsidRPr="00AD0E9A">
        <w:t>.</w:t>
      </w:r>
    </w:p>
    <w:p w14:paraId="23CBE28D" w14:textId="77777777" w:rsidR="00562009" w:rsidRPr="00AD0E9A" w:rsidRDefault="00F01DC3"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26.4</w:t>
      </w:r>
      <w:r w:rsidR="00562009" w:rsidRPr="00AD0E9A">
        <w:rPr>
          <w:rFonts w:eastAsia="Times New Roman"/>
          <w:spacing w:val="2"/>
        </w:rPr>
        <w:t xml:space="preserve">. Результатом исполнения административной процедуры </w:t>
      </w:r>
      <w:r w:rsidR="00DE1001" w:rsidRPr="00AD0E9A">
        <w:rPr>
          <w:rFonts w:eastAsia="Times New Roman"/>
          <w:spacing w:val="2"/>
        </w:rPr>
        <w:t>является подписанный результат предоставления муниципальной услуги.</w:t>
      </w:r>
    </w:p>
    <w:p w14:paraId="5FBEF6CA" w14:textId="77777777" w:rsidR="00DE1001" w:rsidRPr="00AD0E9A" w:rsidRDefault="00F01DC3" w:rsidP="00EB2744">
      <w:pPr>
        <w:autoSpaceDE w:val="0"/>
        <w:autoSpaceDN w:val="0"/>
        <w:adjustRightInd w:val="0"/>
        <w:ind w:left="567" w:firstLine="709"/>
        <w:jc w:val="both"/>
      </w:pPr>
      <w:r w:rsidRPr="00AD0E9A">
        <w:rPr>
          <w:rFonts w:eastAsia="Times New Roman"/>
          <w:spacing w:val="2"/>
        </w:rPr>
        <w:t>26.5</w:t>
      </w:r>
      <w:r w:rsidR="00562009" w:rsidRPr="00AD0E9A">
        <w:rPr>
          <w:rFonts w:eastAsia="Times New Roman"/>
          <w:spacing w:val="2"/>
        </w:rPr>
        <w:t xml:space="preserve">. Способом фиксации результата выполнения административной процедуры </w:t>
      </w:r>
      <w:r w:rsidR="00DE1001" w:rsidRPr="00AD0E9A">
        <w:rPr>
          <w:rFonts w:eastAsia="Times New Roman"/>
          <w:spacing w:val="2"/>
        </w:rPr>
        <w:t>является отметка в канцелярии Органа, путем регистрации в журнале регистрации</w:t>
      </w:r>
      <w:r w:rsidR="00DE1001" w:rsidRPr="00AD0E9A">
        <w:t xml:space="preserve"> результата предоставления муниципальной услуги.</w:t>
      </w:r>
    </w:p>
    <w:p w14:paraId="3C0E8CBC" w14:textId="7EA09C8D" w:rsidR="00DE1001" w:rsidRPr="00AD0E9A" w:rsidRDefault="005E0B2D" w:rsidP="00EB2744">
      <w:pPr>
        <w:autoSpaceDE w:val="0"/>
        <w:autoSpaceDN w:val="0"/>
        <w:adjustRightInd w:val="0"/>
        <w:ind w:left="567" w:firstLine="709"/>
        <w:jc w:val="both"/>
      </w:pPr>
      <w:r w:rsidRPr="00AD0E9A">
        <w:t xml:space="preserve">Общий срок принятия </w:t>
      </w:r>
      <w:r w:rsidR="00383A3B" w:rsidRPr="00AD0E9A">
        <w:t>Решени</w:t>
      </w:r>
      <w:r w:rsidRPr="00AD0E9A">
        <w:t>я</w:t>
      </w:r>
      <w:r w:rsidR="00383A3B" w:rsidRPr="00AD0E9A">
        <w:t xml:space="preserve">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w:t>
      </w:r>
      <w:r w:rsidR="009E51CA" w:rsidRPr="00AD0E9A">
        <w:t>10</w:t>
      </w:r>
      <w:r w:rsidR="00383A3B" w:rsidRPr="00AD0E9A">
        <w:t xml:space="preserve"> рабочих дней со дня поступления заявления</w:t>
      </w:r>
      <w:r w:rsidR="00DE1001" w:rsidRPr="00AD0E9A">
        <w:t>.</w:t>
      </w:r>
    </w:p>
    <w:p w14:paraId="1539CA9D" w14:textId="77777777" w:rsidR="00970231" w:rsidRPr="00AD0E9A" w:rsidRDefault="00970231" w:rsidP="00EB2744">
      <w:pPr>
        <w:ind w:left="567" w:firstLine="709"/>
        <w:jc w:val="center"/>
        <w:rPr>
          <w:b/>
        </w:rPr>
      </w:pPr>
    </w:p>
    <w:p w14:paraId="651E92FE" w14:textId="77777777" w:rsidR="009214D6" w:rsidRPr="00AD0E9A" w:rsidRDefault="00F01DC3" w:rsidP="00EB2744">
      <w:pPr>
        <w:ind w:left="567" w:firstLine="709"/>
        <w:jc w:val="center"/>
        <w:rPr>
          <w:b/>
          <w:bCs/>
        </w:rPr>
      </w:pPr>
      <w:r w:rsidRPr="00AD0E9A">
        <w:rPr>
          <w:b/>
        </w:rPr>
        <w:t xml:space="preserve">27. </w:t>
      </w:r>
      <w:r w:rsidR="00DE1001" w:rsidRPr="00AD0E9A">
        <w:rPr>
          <w:b/>
        </w:rPr>
        <w:t>Выдача или направление заявителю результата предоставления муниципальной услуги</w:t>
      </w:r>
    </w:p>
    <w:p w14:paraId="60FA0FAF" w14:textId="77777777" w:rsidR="006D6DA4" w:rsidRPr="00AD0E9A" w:rsidRDefault="00F01DC3" w:rsidP="00EB2744">
      <w:pPr>
        <w:ind w:left="567" w:firstLine="709"/>
        <w:jc w:val="both"/>
        <w:rPr>
          <w:bCs/>
        </w:rPr>
      </w:pPr>
      <w:r w:rsidRPr="00AD0E9A">
        <w:t>27.1</w:t>
      </w:r>
      <w:r w:rsidR="009252B8" w:rsidRPr="00AD0E9A">
        <w:t xml:space="preserve">. </w:t>
      </w:r>
      <w:r w:rsidR="006D6DA4" w:rsidRPr="00AD0E9A">
        <w:t>Основанием для начала административной процедуры является подписанн</w:t>
      </w:r>
      <w:r w:rsidR="00DE1001" w:rsidRPr="00AD0E9A">
        <w:t>ый</w:t>
      </w:r>
      <w:r w:rsidR="006D6DA4" w:rsidRPr="00AD0E9A">
        <w:t xml:space="preserve"> </w:t>
      </w:r>
      <w:r w:rsidR="00DE1001" w:rsidRPr="00AD0E9A">
        <w:t>результат предоставления муниципальной услуги</w:t>
      </w:r>
      <w:r w:rsidR="006D6DA4" w:rsidRPr="00AD0E9A">
        <w:rPr>
          <w:bCs/>
        </w:rPr>
        <w:t>.</w:t>
      </w:r>
    </w:p>
    <w:p w14:paraId="74389E9D" w14:textId="77777777" w:rsidR="009A0FC0" w:rsidRPr="00AD0E9A" w:rsidRDefault="009A0FC0" w:rsidP="00EB2744">
      <w:pPr>
        <w:autoSpaceDE w:val="0"/>
        <w:autoSpaceDN w:val="0"/>
        <w:adjustRightInd w:val="0"/>
        <w:ind w:left="567" w:firstLine="709"/>
        <w:jc w:val="both"/>
      </w:pPr>
      <w:r w:rsidRPr="00AD0E9A">
        <w:t xml:space="preserve">Решение </w:t>
      </w:r>
      <w:r w:rsidR="00E8236B" w:rsidRPr="00AD0E9A">
        <w:t>О</w:t>
      </w:r>
      <w:r w:rsidRPr="00AD0E9A">
        <w:t xml:space="preserve">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E8236B" w:rsidRPr="00AD0E9A">
        <w:t>О</w:t>
      </w:r>
      <w:r w:rsidRPr="00AD0E9A">
        <w:t>рганом заявителю (представителю заявителя) одним из способов, указанным в заявлении:</w:t>
      </w:r>
    </w:p>
    <w:p w14:paraId="3B29D868" w14:textId="77777777" w:rsidR="009A0FC0" w:rsidRPr="00AD0E9A" w:rsidRDefault="009A0FC0" w:rsidP="00EB2744">
      <w:pPr>
        <w:autoSpaceDE w:val="0"/>
        <w:autoSpaceDN w:val="0"/>
        <w:adjustRightInd w:val="0"/>
        <w:ind w:left="567" w:firstLine="540"/>
        <w:jc w:val="both"/>
      </w:pPr>
      <w:r w:rsidRPr="00AD0E9A">
        <w:lastRenderedPageBreak/>
        <w:t xml:space="preserve">в форме электронного документа </w:t>
      </w:r>
      <w:r w:rsidR="00610EE5" w:rsidRPr="00AD0E9A">
        <w:t>посредством РПГУ</w:t>
      </w:r>
      <w:r w:rsidRPr="00AD0E9A">
        <w:t>, не позднее одного рабочего дня со дня истечения срока</w:t>
      </w:r>
      <w:r w:rsidR="00E8236B" w:rsidRPr="00AD0E9A">
        <w:t xml:space="preserve"> принятия решения о присвоении объекту адресации адреса или аннулировании его адреса, а также решения об отказе в таком присвоении или аннулировании</w:t>
      </w:r>
    </w:p>
    <w:p w14:paraId="4F5FF2DC" w14:textId="77777777" w:rsidR="009A0FC0" w:rsidRPr="00AD0E9A" w:rsidRDefault="009A0FC0" w:rsidP="00EB2744">
      <w:pPr>
        <w:autoSpaceDE w:val="0"/>
        <w:autoSpaceDN w:val="0"/>
        <w:adjustRightInd w:val="0"/>
        <w:ind w:left="567" w:firstLine="540"/>
        <w:jc w:val="both"/>
      </w:pPr>
      <w:r w:rsidRPr="00AD0E9A">
        <w:t xml:space="preserve">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истечения </w:t>
      </w:r>
      <w:r w:rsidR="00E8236B" w:rsidRPr="00AD0E9A">
        <w:t>срока принятия решения о присвоении объекту адресации адреса или аннулировании его адреса, а также решения об отказе в таком присвоении или аннулировании</w:t>
      </w:r>
      <w:r w:rsidRPr="00AD0E9A">
        <w:t xml:space="preserve"> посредством почтового отправления по указанному в заявлении почтовому адресу.</w:t>
      </w:r>
    </w:p>
    <w:p w14:paraId="2EF4BD09" w14:textId="77777777" w:rsidR="0092248C" w:rsidRPr="00AD0E9A" w:rsidRDefault="0092248C" w:rsidP="00EB2744">
      <w:pPr>
        <w:ind w:left="567" w:firstLine="709"/>
        <w:jc w:val="both"/>
      </w:pPr>
      <w:r w:rsidRPr="00AD0E9A">
        <w:t>При обращении заявителя или представителя заявителя за результатом оказания муниципальной услуги в Орган, специалист Отдела:</w:t>
      </w:r>
    </w:p>
    <w:p w14:paraId="7E04D74F" w14:textId="77777777" w:rsidR="0092248C" w:rsidRPr="00AD0E9A" w:rsidRDefault="0092248C" w:rsidP="00EB2744">
      <w:pPr>
        <w:ind w:left="567" w:firstLine="709"/>
        <w:jc w:val="both"/>
      </w:pPr>
      <w:r w:rsidRPr="00AD0E9A">
        <w:t>- Устанавливает личность заявителя или представителя заявителя, в том числе проверяет документ, удостоверяющий личность;</w:t>
      </w:r>
    </w:p>
    <w:p w14:paraId="1AC4F820" w14:textId="77777777" w:rsidR="0092248C" w:rsidRPr="00AD0E9A" w:rsidRDefault="0092248C" w:rsidP="00EB2744">
      <w:pPr>
        <w:ind w:left="567" w:firstLine="709"/>
        <w:jc w:val="both"/>
      </w:pPr>
      <w:r w:rsidRPr="00AD0E9A">
        <w:t>- Проверяет полномочия представителя заявителя действовать от имени заявителя при получении документов;</w:t>
      </w:r>
    </w:p>
    <w:p w14:paraId="116F9202" w14:textId="77777777" w:rsidR="0092248C" w:rsidRPr="00AD0E9A" w:rsidRDefault="0092248C" w:rsidP="00EB2744">
      <w:pPr>
        <w:ind w:left="567" w:firstLine="709"/>
        <w:jc w:val="both"/>
      </w:pPr>
      <w:r w:rsidRPr="00AD0E9A">
        <w:t>- Знакомит заявителя или представителя заявителя с перечнем выдаваемых документов (оглашает названия выдаваемых документов);</w:t>
      </w:r>
    </w:p>
    <w:p w14:paraId="00411AEA" w14:textId="77777777" w:rsidR="0092248C" w:rsidRPr="00AD0E9A" w:rsidRDefault="0092248C" w:rsidP="00EB2744">
      <w:pPr>
        <w:ind w:left="567" w:firstLine="709"/>
        <w:jc w:val="both"/>
      </w:pPr>
      <w:r w:rsidRPr="00AD0E9A">
        <w:t>- Выдает документы заявит</w:t>
      </w:r>
      <w:r w:rsidR="00774826" w:rsidRPr="00AD0E9A">
        <w:t>елю или представителю заявителя.</w:t>
      </w:r>
    </w:p>
    <w:p w14:paraId="5CB241B9" w14:textId="3212E21C" w:rsidR="00774826" w:rsidRPr="00AD0E9A" w:rsidRDefault="00774826" w:rsidP="00EB2744">
      <w:pPr>
        <w:ind w:left="567" w:firstLine="709"/>
        <w:jc w:val="both"/>
      </w:pPr>
      <w:r w:rsidRPr="00AD0E9A">
        <w:t xml:space="preserve">На копии запроса делает отметку о выдаваемых документах, с указанием их перечня, проставляет </w:t>
      </w:r>
      <w:r w:rsidR="00752EFE" w:rsidRPr="00AD0E9A">
        <w:t>свою фамилию и инициалы</w:t>
      </w:r>
      <w:r w:rsidRPr="00AD0E9A">
        <w:t>, должность и подпись, Ф.И.О заявителя или его представителя и предлагает проставить подпись заявителя.</w:t>
      </w:r>
    </w:p>
    <w:p w14:paraId="3D903152" w14:textId="77777777" w:rsidR="00DE31EB" w:rsidRPr="00AD0E9A" w:rsidRDefault="00F01DC3" w:rsidP="00EB2744">
      <w:pPr>
        <w:widowControl w:val="0"/>
        <w:autoSpaceDE w:val="0"/>
        <w:autoSpaceDN w:val="0"/>
        <w:adjustRightInd w:val="0"/>
        <w:ind w:left="567" w:firstLine="709"/>
        <w:jc w:val="both"/>
      </w:pPr>
      <w:r w:rsidRPr="00AD0E9A">
        <w:t>27.2</w:t>
      </w:r>
      <w:r w:rsidR="006D6DA4" w:rsidRPr="00AD0E9A">
        <w:t xml:space="preserve">. </w:t>
      </w:r>
      <w:r w:rsidR="003965BD" w:rsidRPr="00AD0E9A">
        <w:t xml:space="preserve">Передача в многофункциональный центр результата предоставления муниципальной услуги по заявлениям, поступившим через многофункциональный центр, </w:t>
      </w:r>
      <w:r w:rsidR="009117D2" w:rsidRPr="00AD0E9A">
        <w:t>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DE31EB" w:rsidRPr="00AD0E9A">
        <w:t>.</w:t>
      </w:r>
    </w:p>
    <w:p w14:paraId="5FC0FA38" w14:textId="77777777" w:rsidR="00DE31EB" w:rsidRPr="00AD0E9A" w:rsidRDefault="00DE31EB" w:rsidP="00EB2744">
      <w:pPr>
        <w:suppressAutoHyphens/>
        <w:ind w:left="567" w:firstLine="709"/>
        <w:jc w:val="both"/>
        <w:rPr>
          <w:color w:val="00000A"/>
        </w:rPr>
      </w:pPr>
      <w:r w:rsidRPr="00AD0E9A">
        <w:rPr>
          <w:color w:val="00000A"/>
        </w:rPr>
        <w:t>Многофункциональный центр осуществляет выдачу заявителю результата предоставлени</w:t>
      </w:r>
      <w:r w:rsidR="009117D2" w:rsidRPr="00AD0E9A">
        <w:rPr>
          <w:color w:val="00000A"/>
        </w:rPr>
        <w:t>я муниципальной услуги в течение</w:t>
      </w:r>
      <w:r w:rsidRPr="00AD0E9A">
        <w:rPr>
          <w:color w:val="00000A"/>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094C119C" w14:textId="77777777" w:rsidR="001C0108" w:rsidRPr="00AD0E9A" w:rsidRDefault="001C0108" w:rsidP="00EB2744">
      <w:pPr>
        <w:suppressAutoHyphens/>
        <w:ind w:left="567" w:firstLine="709"/>
        <w:jc w:val="both"/>
        <w:rPr>
          <w:rFonts w:eastAsia="SimSun"/>
          <w:kern w:val="1"/>
          <w:lang w:eastAsia="zh-CN" w:bidi="hi-IN"/>
        </w:rPr>
      </w:pPr>
      <w:r w:rsidRPr="00AD0E9A">
        <w:t xml:space="preserve">27.3. </w:t>
      </w:r>
      <w:r w:rsidRPr="00AD0E9A">
        <w:rPr>
          <w:rFonts w:eastAsia="SimSun"/>
          <w:kern w:val="1"/>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464C4A4A" w14:textId="77777777" w:rsidR="001C0108" w:rsidRPr="00AD0E9A" w:rsidRDefault="001C0108" w:rsidP="00EB2744">
      <w:pPr>
        <w:suppressAutoHyphens/>
        <w:ind w:left="567" w:firstLine="709"/>
        <w:jc w:val="both"/>
        <w:rPr>
          <w:rFonts w:eastAsia="SimSun"/>
          <w:kern w:val="1"/>
          <w:lang w:eastAsia="zh-CN" w:bidi="hi-IN"/>
        </w:rPr>
      </w:pPr>
      <w:r w:rsidRPr="00AD0E9A">
        <w:rPr>
          <w:rFonts w:eastAsia="SimSun"/>
          <w:kern w:val="1"/>
          <w:lang w:eastAsia="zh-CN" w:bidi="hi-IN"/>
        </w:rPr>
        <w:t xml:space="preserve">Второй экземпляр результата предоставления муниципальной услуги на бумажном и (или) электронном носителе, заверенный усиленной </w:t>
      </w:r>
      <w:r w:rsidRPr="00AD0E9A">
        <w:rPr>
          <w:rFonts w:eastAsia="SimSun"/>
          <w:kern w:val="1"/>
          <w:lang w:eastAsia="zh-CN" w:bidi="hi-IN"/>
        </w:rPr>
        <w:lastRenderedPageBreak/>
        <w:t>квалификационной электронной подписью уполномоченного должностного лица, остается на хранении в О</w:t>
      </w:r>
      <w:r w:rsidR="00C51841" w:rsidRPr="00AD0E9A">
        <w:rPr>
          <w:rFonts w:eastAsia="SimSun"/>
          <w:kern w:val="1"/>
          <w:lang w:eastAsia="zh-CN" w:bidi="hi-IN"/>
        </w:rPr>
        <w:t>ргане</w:t>
      </w:r>
      <w:r w:rsidRPr="00AD0E9A">
        <w:rPr>
          <w:rFonts w:eastAsia="SimSun"/>
          <w:kern w:val="1"/>
          <w:lang w:eastAsia="zh-CN" w:bidi="hi-IN"/>
        </w:rPr>
        <w:t xml:space="preserve">. </w:t>
      </w:r>
    </w:p>
    <w:p w14:paraId="77CAD0B2" w14:textId="77777777" w:rsidR="00DE1001" w:rsidRPr="00AD0E9A" w:rsidRDefault="00F01DC3" w:rsidP="00EB2744">
      <w:pPr>
        <w:suppressLineNumbers/>
        <w:autoSpaceDE w:val="0"/>
        <w:autoSpaceDN w:val="0"/>
        <w:adjustRightInd w:val="0"/>
        <w:ind w:left="567" w:firstLine="709"/>
        <w:jc w:val="both"/>
        <w:rPr>
          <w:rFonts w:eastAsia="Times New Roman"/>
          <w:spacing w:val="2"/>
        </w:rPr>
      </w:pPr>
      <w:r w:rsidRPr="00AD0E9A">
        <w:rPr>
          <w:rFonts w:eastAsia="Times New Roman"/>
          <w:spacing w:val="2"/>
        </w:rPr>
        <w:t>27.</w:t>
      </w:r>
      <w:r w:rsidR="001C0108" w:rsidRPr="00AD0E9A">
        <w:rPr>
          <w:rFonts w:eastAsia="Times New Roman"/>
          <w:spacing w:val="2"/>
        </w:rPr>
        <w:t>4</w:t>
      </w:r>
      <w:r w:rsidR="00DE1001" w:rsidRPr="00AD0E9A">
        <w:rPr>
          <w:rFonts w:eastAsia="Times New Roman"/>
          <w:spacing w:val="2"/>
        </w:rPr>
        <w:t xml:space="preserve">. </w:t>
      </w:r>
      <w:r w:rsidR="00DE1001" w:rsidRPr="00AD0E9A">
        <w:t>Критерием принятия решения является подписанный результат предоставления муниципальной услуги.</w:t>
      </w:r>
    </w:p>
    <w:p w14:paraId="3AB5385F" w14:textId="77777777" w:rsidR="00DE1001" w:rsidRPr="00AD0E9A" w:rsidRDefault="001C0108" w:rsidP="00EB2744">
      <w:pPr>
        <w:suppressLineNumbers/>
        <w:autoSpaceDE w:val="0"/>
        <w:autoSpaceDN w:val="0"/>
        <w:adjustRightInd w:val="0"/>
        <w:ind w:left="567" w:firstLine="709"/>
        <w:jc w:val="both"/>
      </w:pPr>
      <w:r w:rsidRPr="00AD0E9A">
        <w:rPr>
          <w:rFonts w:eastAsia="Times New Roman"/>
          <w:spacing w:val="2"/>
        </w:rPr>
        <w:t>27.5</w:t>
      </w:r>
      <w:r w:rsidR="00DE1001" w:rsidRPr="00AD0E9A">
        <w:rPr>
          <w:rFonts w:eastAsia="Times New Roman"/>
          <w:spacing w:val="2"/>
        </w:rPr>
        <w:t xml:space="preserve">. Результатом исполнения административной процедуры является </w:t>
      </w:r>
      <w:r w:rsidR="00DE1001" w:rsidRPr="00AD0E9A">
        <w:t>выдача результата предоставления муниципальной услуги или направление его заявителю заказным письмом с уведомлением.</w:t>
      </w:r>
    </w:p>
    <w:p w14:paraId="55406A27" w14:textId="77777777" w:rsidR="00DE1001" w:rsidRPr="00AD0E9A" w:rsidRDefault="001C0108" w:rsidP="00EB2744">
      <w:pPr>
        <w:suppressLineNumbers/>
        <w:autoSpaceDE w:val="0"/>
        <w:autoSpaceDN w:val="0"/>
        <w:adjustRightInd w:val="0"/>
        <w:ind w:left="567" w:firstLine="709"/>
        <w:jc w:val="both"/>
        <w:rPr>
          <w:bCs/>
        </w:rPr>
      </w:pPr>
      <w:r w:rsidRPr="00AD0E9A">
        <w:rPr>
          <w:rFonts w:eastAsia="Times New Roman"/>
          <w:spacing w:val="2"/>
        </w:rPr>
        <w:t>27.6</w:t>
      </w:r>
      <w:r w:rsidR="00DE1001" w:rsidRPr="00AD0E9A">
        <w:rPr>
          <w:rFonts w:eastAsia="Times New Roman"/>
          <w:spacing w:val="2"/>
        </w:rPr>
        <w:t xml:space="preserve">. Способом фиксации результата выполнения административной процедуры является </w:t>
      </w:r>
      <w:r w:rsidR="00DE1001" w:rsidRPr="00AD0E9A">
        <w:rPr>
          <w:bCs/>
        </w:rPr>
        <w:t>выдача заявителю результата предоставления муниципальной услуги под роспись, в журнале выданных решений.</w:t>
      </w:r>
    </w:p>
    <w:p w14:paraId="23354B9D" w14:textId="77777777" w:rsidR="00C51841" w:rsidRPr="00AD0E9A" w:rsidRDefault="00C51841" w:rsidP="00EB2744">
      <w:pPr>
        <w:ind w:left="567" w:firstLine="709"/>
        <w:jc w:val="both"/>
        <w:rPr>
          <w:rFonts w:eastAsia="Times New Roman"/>
        </w:rPr>
      </w:pPr>
      <w:r w:rsidRPr="00AD0E9A">
        <w:rPr>
          <w:bCs/>
        </w:rPr>
        <w:t xml:space="preserve">27.7 Орган </w:t>
      </w:r>
      <w:r w:rsidRPr="00AD0E9A">
        <w:rPr>
          <w:rFonts w:eastAsia="Times New Roman"/>
        </w:rPr>
        <w:t>уполномоченный на присвоение адресов объектам адресации размещает, изменяет, аннулирует содержащиеся в государственном адресном реестре сведения об адресах в соответствии с порядком ведения государственного адресного реестра.</w:t>
      </w:r>
    </w:p>
    <w:p w14:paraId="4EA279A9" w14:textId="77777777" w:rsidR="00C51841" w:rsidRPr="00AD0E9A" w:rsidRDefault="00C51841" w:rsidP="00EB2744">
      <w:pPr>
        <w:suppressLineNumbers/>
        <w:autoSpaceDE w:val="0"/>
        <w:autoSpaceDN w:val="0"/>
        <w:adjustRightInd w:val="0"/>
        <w:ind w:left="567" w:firstLine="709"/>
        <w:jc w:val="both"/>
      </w:pPr>
    </w:p>
    <w:p w14:paraId="4A222801" w14:textId="77777777" w:rsidR="00DE1001" w:rsidRPr="00AD0E9A" w:rsidRDefault="00DE1001" w:rsidP="00EB2744">
      <w:pPr>
        <w:widowControl w:val="0"/>
        <w:autoSpaceDE w:val="0"/>
        <w:autoSpaceDN w:val="0"/>
        <w:adjustRightInd w:val="0"/>
        <w:ind w:left="567" w:firstLine="709"/>
        <w:jc w:val="both"/>
      </w:pPr>
    </w:p>
    <w:p w14:paraId="1B657F83" w14:textId="77777777" w:rsidR="000F7CEA" w:rsidRPr="00AD0E9A" w:rsidRDefault="000F7CEA" w:rsidP="00EB2744">
      <w:pPr>
        <w:autoSpaceDE w:val="0"/>
        <w:autoSpaceDN w:val="0"/>
        <w:adjustRightInd w:val="0"/>
        <w:ind w:left="567" w:firstLine="709"/>
        <w:jc w:val="center"/>
        <w:rPr>
          <w:b/>
        </w:rPr>
      </w:pPr>
      <w:r w:rsidRPr="00AD0E9A">
        <w:rPr>
          <w:b/>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14:paraId="1FD99391" w14:textId="77777777" w:rsidR="000F7CEA" w:rsidRPr="00AD0E9A" w:rsidRDefault="000F7CEA" w:rsidP="00EB2744">
      <w:pPr>
        <w:autoSpaceDE w:val="0"/>
        <w:autoSpaceDN w:val="0"/>
        <w:adjustRightInd w:val="0"/>
        <w:ind w:left="567" w:firstLine="709"/>
        <w:jc w:val="center"/>
        <w:rPr>
          <w:b/>
        </w:rPr>
      </w:pPr>
    </w:p>
    <w:p w14:paraId="78FEE662" w14:textId="77777777" w:rsidR="003965BD" w:rsidRPr="00AD0E9A" w:rsidRDefault="003965BD" w:rsidP="00EB2744">
      <w:pPr>
        <w:ind w:left="567" w:firstLine="851"/>
        <w:jc w:val="center"/>
        <w:rPr>
          <w:rFonts w:eastAsia="Times New Roman"/>
          <w:b/>
        </w:rPr>
      </w:pPr>
      <w:r w:rsidRPr="00AD0E9A">
        <w:rPr>
          <w:rFonts w:eastAsia="Times New Roman"/>
          <w:b/>
        </w:rPr>
        <w:t>28.1. Получение информации о порядке и сроках предоставления услуги</w:t>
      </w:r>
    </w:p>
    <w:p w14:paraId="65D92D18" w14:textId="77777777" w:rsidR="003965BD" w:rsidRPr="00AD0E9A" w:rsidRDefault="003965BD" w:rsidP="00EB2744">
      <w:pPr>
        <w:ind w:left="567" w:firstLine="851"/>
        <w:jc w:val="both"/>
        <w:rPr>
          <w:rFonts w:eastAsia="Times New Roman"/>
        </w:rPr>
      </w:pPr>
      <w:r w:rsidRPr="00AD0E9A">
        <w:rPr>
          <w:rFonts w:eastAsia="Times New Roman"/>
        </w:rPr>
        <w:t>Посредством ЕПГУ и РПГУ обеспечивается возможность информирования заявителя в части:</w:t>
      </w:r>
    </w:p>
    <w:p w14:paraId="57A3D659" w14:textId="77777777" w:rsidR="003965BD" w:rsidRPr="00AD0E9A" w:rsidRDefault="003965BD" w:rsidP="00EB2744">
      <w:pPr>
        <w:ind w:left="567" w:firstLine="851"/>
        <w:jc w:val="both"/>
        <w:rPr>
          <w:rFonts w:eastAsia="Times New Roman"/>
        </w:rPr>
      </w:pPr>
      <w:r w:rsidRPr="00AD0E9A">
        <w:rPr>
          <w:rFonts w:eastAsia="Times New Roman"/>
        </w:rPr>
        <w:t>1) доступа заявителей к сведениям об услуге;</w:t>
      </w:r>
    </w:p>
    <w:p w14:paraId="4362EC00" w14:textId="77777777" w:rsidR="003965BD" w:rsidRPr="00AD0E9A" w:rsidRDefault="003965BD" w:rsidP="00EB2744">
      <w:pPr>
        <w:ind w:left="567" w:firstLine="851"/>
        <w:jc w:val="both"/>
        <w:rPr>
          <w:rFonts w:eastAsia="Times New Roman"/>
        </w:rPr>
      </w:pPr>
      <w:r w:rsidRPr="00AD0E9A">
        <w:rPr>
          <w:rFonts w:eastAsia="Times New Roman"/>
        </w:rPr>
        <w:t>2) копирования в электронной форме запроса и иных документов, необходимых для получения услуги;</w:t>
      </w:r>
    </w:p>
    <w:p w14:paraId="45048368" w14:textId="77777777" w:rsidR="003965BD" w:rsidRPr="00AD0E9A" w:rsidRDefault="003965BD" w:rsidP="00EB2744">
      <w:pPr>
        <w:ind w:left="567" w:firstLine="851"/>
        <w:jc w:val="both"/>
        <w:rPr>
          <w:rFonts w:eastAsia="Times New Roman"/>
        </w:rPr>
      </w:pPr>
      <w:r w:rsidRPr="00AD0E9A">
        <w:rPr>
          <w:rFonts w:eastAsia="Times New Roman"/>
        </w:rPr>
        <w:t>3) подачи заявителем с использованием информационно-телекоммуникационных технологий запроса о предоставлении услуги;</w:t>
      </w:r>
    </w:p>
    <w:p w14:paraId="59320A97" w14:textId="77777777" w:rsidR="003965BD" w:rsidRPr="00AD0E9A" w:rsidRDefault="003965BD" w:rsidP="00EB2744">
      <w:pPr>
        <w:ind w:left="567" w:firstLine="851"/>
        <w:jc w:val="both"/>
        <w:rPr>
          <w:rFonts w:eastAsia="Times New Roman"/>
        </w:rPr>
      </w:pPr>
      <w:r w:rsidRPr="00AD0E9A">
        <w:rPr>
          <w:rFonts w:eastAsia="Times New Roman"/>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6FCD2C94" w14:textId="77777777" w:rsidR="003965BD" w:rsidRPr="00AD0E9A" w:rsidRDefault="003965BD" w:rsidP="00EB2744">
      <w:pPr>
        <w:ind w:left="567" w:firstLine="851"/>
        <w:jc w:val="both"/>
        <w:rPr>
          <w:rFonts w:eastAsia="Times New Roman"/>
        </w:rPr>
      </w:pPr>
      <w:r w:rsidRPr="00AD0E9A">
        <w:rPr>
          <w:rFonts w:eastAsia="Times New Roman"/>
        </w:rPr>
        <w:t>5) получения результата предоставления услуги в электронной форме;</w:t>
      </w:r>
    </w:p>
    <w:p w14:paraId="2D340EEC" w14:textId="77777777" w:rsidR="003965BD" w:rsidRPr="00AD0E9A" w:rsidRDefault="003965BD" w:rsidP="00EB2744">
      <w:pPr>
        <w:ind w:left="567" w:firstLine="851"/>
        <w:jc w:val="both"/>
        <w:rPr>
          <w:rFonts w:eastAsia="Times New Roman"/>
        </w:rPr>
      </w:pPr>
      <w:r w:rsidRPr="00AD0E9A">
        <w:rPr>
          <w:rFonts w:eastAsia="Times New Roman"/>
        </w:rPr>
        <w:t>6) осуществления оценки качества предоставления услуги;</w:t>
      </w:r>
    </w:p>
    <w:p w14:paraId="412D2F9A" w14:textId="77777777" w:rsidR="003965BD" w:rsidRPr="00AD0E9A" w:rsidRDefault="003965BD" w:rsidP="00EB2744">
      <w:pPr>
        <w:ind w:left="567" w:firstLine="851"/>
        <w:jc w:val="both"/>
        <w:rPr>
          <w:rFonts w:eastAsia="Times New Roman"/>
        </w:rPr>
      </w:pPr>
      <w:r w:rsidRPr="00AD0E9A">
        <w:rPr>
          <w:rFonts w:eastAsia="Times New Roman"/>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7D8805CD" w14:textId="77777777" w:rsidR="003965BD" w:rsidRPr="00AD0E9A" w:rsidRDefault="003965BD" w:rsidP="00EB2744">
      <w:pPr>
        <w:ind w:left="567" w:firstLine="851"/>
        <w:jc w:val="both"/>
        <w:rPr>
          <w:rFonts w:eastAsia="Times New Roman"/>
        </w:rPr>
      </w:pPr>
      <w:r w:rsidRPr="00AD0E9A">
        <w:rPr>
          <w:rFonts w:eastAsia="Times New Roman"/>
        </w:rPr>
        <w:t>На официальном сайте органа, предоставляющего услугу обеспечивается возможность:</w:t>
      </w:r>
    </w:p>
    <w:p w14:paraId="66538806" w14:textId="77777777" w:rsidR="003965BD" w:rsidRPr="00AD0E9A" w:rsidRDefault="003965BD" w:rsidP="00EB2744">
      <w:pPr>
        <w:ind w:left="567" w:firstLine="851"/>
        <w:jc w:val="both"/>
        <w:rPr>
          <w:rFonts w:eastAsia="Times New Roman"/>
        </w:rPr>
      </w:pPr>
      <w:r w:rsidRPr="00AD0E9A">
        <w:rPr>
          <w:rFonts w:eastAsia="Times New Roman"/>
        </w:rPr>
        <w:t>1) доступа заявителей к сведениям об услуге;</w:t>
      </w:r>
    </w:p>
    <w:p w14:paraId="2D964671" w14:textId="77777777" w:rsidR="003965BD" w:rsidRPr="00AD0E9A" w:rsidRDefault="003965BD" w:rsidP="00EB2744">
      <w:pPr>
        <w:ind w:left="567" w:firstLine="851"/>
        <w:jc w:val="both"/>
        <w:rPr>
          <w:rFonts w:eastAsia="Times New Roman"/>
        </w:rPr>
      </w:pPr>
      <w:r w:rsidRPr="00AD0E9A">
        <w:rPr>
          <w:rFonts w:eastAsia="Times New Roman"/>
        </w:rPr>
        <w:t>2) копирования в электронной форме запроса и иных документов, необходимых для получения услуги;</w:t>
      </w:r>
    </w:p>
    <w:p w14:paraId="791924FB" w14:textId="77777777" w:rsidR="003965BD" w:rsidRPr="00AD0E9A" w:rsidRDefault="003965BD" w:rsidP="00EB2744">
      <w:pPr>
        <w:ind w:left="567" w:firstLine="851"/>
        <w:jc w:val="both"/>
        <w:rPr>
          <w:rFonts w:eastAsia="Times New Roman"/>
        </w:rPr>
      </w:pPr>
      <w:r w:rsidRPr="00AD0E9A">
        <w:rPr>
          <w:rFonts w:eastAsia="Times New Roman"/>
        </w:rPr>
        <w:t>3) осуществления оценки качества предоставления услуги;</w:t>
      </w:r>
    </w:p>
    <w:p w14:paraId="54AC9968" w14:textId="77777777" w:rsidR="003965BD" w:rsidRPr="00AD0E9A" w:rsidRDefault="003965BD" w:rsidP="00EB2744">
      <w:pPr>
        <w:ind w:left="567" w:firstLine="851"/>
        <w:jc w:val="both"/>
        <w:rPr>
          <w:rFonts w:eastAsia="Times New Roman"/>
        </w:rPr>
      </w:pPr>
      <w:r w:rsidRPr="00AD0E9A">
        <w:rPr>
          <w:rFonts w:eastAsia="Times New Roman"/>
        </w:rPr>
        <w:lastRenderedPageBreak/>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7C861E18" w14:textId="77777777" w:rsidR="003965BD" w:rsidRPr="00AD0E9A" w:rsidRDefault="003965BD" w:rsidP="00EB2744">
      <w:pPr>
        <w:ind w:left="567" w:firstLine="851"/>
        <w:jc w:val="both"/>
        <w:rPr>
          <w:rFonts w:eastAsia="Times New Roman"/>
        </w:rPr>
      </w:pPr>
    </w:p>
    <w:p w14:paraId="403D6D77" w14:textId="77777777" w:rsidR="003965BD" w:rsidRPr="00AD0E9A" w:rsidRDefault="003965BD" w:rsidP="00EB2744">
      <w:pPr>
        <w:ind w:left="567" w:firstLine="851"/>
        <w:jc w:val="center"/>
        <w:rPr>
          <w:rFonts w:eastAsia="Times New Roman"/>
          <w:b/>
        </w:rPr>
      </w:pPr>
      <w:r w:rsidRPr="00AD0E9A">
        <w:rPr>
          <w:rFonts w:eastAsia="Times New Roman"/>
          <w:b/>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14:paraId="0F9D33B1" w14:textId="77777777" w:rsidR="003965BD" w:rsidRPr="00AD0E9A" w:rsidRDefault="003965BD" w:rsidP="00EB2744">
      <w:pPr>
        <w:ind w:left="567" w:firstLine="851"/>
        <w:jc w:val="both"/>
        <w:rPr>
          <w:rFonts w:eastAsia="Times New Roman"/>
        </w:rPr>
      </w:pPr>
      <w:r w:rsidRPr="00AD0E9A">
        <w:rPr>
          <w:rFonts w:eastAsia="Times New Roman"/>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CD4CF64" w14:textId="77777777" w:rsidR="003965BD" w:rsidRPr="00AD0E9A" w:rsidRDefault="003965BD" w:rsidP="00EB2744">
      <w:pPr>
        <w:ind w:left="567" w:firstLine="851"/>
        <w:jc w:val="both"/>
        <w:rPr>
          <w:rFonts w:eastAsia="Times New Roman"/>
        </w:rPr>
      </w:pPr>
    </w:p>
    <w:p w14:paraId="2B24EABF" w14:textId="77777777" w:rsidR="003965BD" w:rsidRPr="00AD0E9A" w:rsidRDefault="003965BD" w:rsidP="00EB2744">
      <w:pPr>
        <w:ind w:left="567" w:firstLine="851"/>
        <w:jc w:val="center"/>
        <w:rPr>
          <w:rFonts w:eastAsia="Times New Roman"/>
          <w:b/>
        </w:rPr>
      </w:pPr>
      <w:r w:rsidRPr="00AD0E9A">
        <w:rPr>
          <w:rFonts w:eastAsia="Times New Roman"/>
          <w:b/>
        </w:rPr>
        <w:t>28.3. Формирование запроса</w:t>
      </w:r>
    </w:p>
    <w:p w14:paraId="424E7CCD" w14:textId="77777777" w:rsidR="003965BD" w:rsidRPr="00AD0E9A" w:rsidRDefault="003965BD" w:rsidP="00EB2744">
      <w:pPr>
        <w:ind w:left="567" w:firstLine="851"/>
        <w:jc w:val="both"/>
        <w:rPr>
          <w:rFonts w:eastAsia="Times New Roman"/>
        </w:rPr>
      </w:pPr>
      <w:r w:rsidRPr="00AD0E9A">
        <w:rPr>
          <w:rFonts w:eastAsia="Times New Roman"/>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58168F06" w14:textId="77777777" w:rsidR="003965BD" w:rsidRPr="00AD0E9A" w:rsidRDefault="003965BD" w:rsidP="00EB2744">
      <w:pPr>
        <w:ind w:left="567" w:firstLine="851"/>
        <w:jc w:val="both"/>
        <w:rPr>
          <w:rFonts w:eastAsia="Times New Roman"/>
        </w:rPr>
      </w:pPr>
      <w:r w:rsidRPr="00AD0E9A">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479CF1D" w14:textId="77777777" w:rsidR="003965BD" w:rsidRPr="00AD0E9A" w:rsidRDefault="003965BD" w:rsidP="00EB2744">
      <w:pPr>
        <w:ind w:left="567" w:firstLine="851"/>
        <w:jc w:val="both"/>
        <w:rPr>
          <w:rFonts w:eastAsia="Times New Roman"/>
        </w:rPr>
      </w:pPr>
      <w:r w:rsidRPr="00AD0E9A">
        <w:rPr>
          <w:rFonts w:eastAsia="Times New Roman"/>
        </w:rPr>
        <w:t>При формировании запроса заявителю обеспечивается:</w:t>
      </w:r>
    </w:p>
    <w:p w14:paraId="000B87FF" w14:textId="43723EED"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возможность копирования и сохранения запроса, необходимого для предоставления услуги;</w:t>
      </w:r>
    </w:p>
    <w:p w14:paraId="556CE9DF" w14:textId="000DD8DE"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возможность печати на бумажном носителе копии электронной формы запроса;</w:t>
      </w:r>
    </w:p>
    <w:p w14:paraId="4E54FE9B" w14:textId="04A5F00B"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DB86BAF" w14:textId="248E5275"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возможность вернуться на любой из этапов заполнения электронной формы запроса без потери ранее введенной информации;</w:t>
      </w:r>
    </w:p>
    <w:p w14:paraId="1707D738" w14:textId="4335E3BE"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22D82D21" w14:textId="77777777" w:rsidR="003965BD" w:rsidRPr="00AD0E9A" w:rsidRDefault="003965BD" w:rsidP="00EB2744">
      <w:pPr>
        <w:ind w:left="567" w:firstLine="851"/>
        <w:jc w:val="both"/>
        <w:rPr>
          <w:rFonts w:eastAsia="Times New Roman"/>
        </w:rPr>
      </w:pPr>
      <w:r w:rsidRPr="00AD0E9A">
        <w:rPr>
          <w:rFonts w:eastAsia="Times New Roman"/>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14:paraId="5A47FDCA" w14:textId="77777777" w:rsidR="003965BD" w:rsidRPr="00AD0E9A" w:rsidRDefault="003965BD" w:rsidP="00EB2744">
      <w:pPr>
        <w:ind w:left="567" w:firstLine="851"/>
        <w:jc w:val="both"/>
        <w:rPr>
          <w:rFonts w:eastAsia="Times New Roman"/>
        </w:rPr>
      </w:pPr>
      <w:r w:rsidRPr="00AD0E9A">
        <w:rPr>
          <w:rFonts w:eastAsia="Times New Roman"/>
        </w:rPr>
        <w:lastRenderedPageBreak/>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14:paraId="16E00E12" w14:textId="77777777" w:rsidR="003965BD" w:rsidRPr="00AD0E9A" w:rsidRDefault="003965BD" w:rsidP="00EB2744">
      <w:pPr>
        <w:ind w:left="567" w:firstLine="851"/>
        <w:jc w:val="both"/>
        <w:rPr>
          <w:rFonts w:eastAsia="Times New Roman"/>
        </w:rPr>
      </w:pPr>
    </w:p>
    <w:p w14:paraId="2C887A4B" w14:textId="77777777" w:rsidR="003965BD" w:rsidRPr="00AD0E9A" w:rsidRDefault="003965BD" w:rsidP="00EB2744">
      <w:pPr>
        <w:ind w:left="567" w:firstLine="851"/>
        <w:jc w:val="center"/>
        <w:rPr>
          <w:rFonts w:eastAsia="Times New Roman"/>
          <w:b/>
        </w:rPr>
      </w:pPr>
      <w:r w:rsidRPr="00AD0E9A">
        <w:rPr>
          <w:rFonts w:eastAsia="Times New Roman"/>
          <w:b/>
        </w:rPr>
        <w:t>28.4. Прием и регистрация органом (организацией) запроса и иных документов, необходимых для предоставления услуги</w:t>
      </w:r>
    </w:p>
    <w:p w14:paraId="0AC85A1A" w14:textId="77777777" w:rsidR="003965BD" w:rsidRPr="00AD0E9A" w:rsidRDefault="003965BD" w:rsidP="00EB2744">
      <w:pPr>
        <w:ind w:left="567" w:firstLine="851"/>
        <w:jc w:val="both"/>
        <w:rPr>
          <w:rFonts w:eastAsia="Times New Roman"/>
        </w:rPr>
      </w:pPr>
      <w:r w:rsidRPr="00AD0E9A">
        <w:rPr>
          <w:rFonts w:eastAsia="Times New Roman"/>
        </w:rPr>
        <w:t xml:space="preserve">Заявитель имеет право подать заявление в электронной форме с использованием РПГУ. </w:t>
      </w:r>
    </w:p>
    <w:p w14:paraId="43355C88" w14:textId="77777777" w:rsidR="003965BD" w:rsidRPr="00AD0E9A" w:rsidRDefault="003965BD" w:rsidP="00EB2744">
      <w:pPr>
        <w:ind w:left="567" w:firstLine="851"/>
        <w:jc w:val="both"/>
        <w:rPr>
          <w:rFonts w:eastAsia="Times New Roman"/>
        </w:rPr>
      </w:pPr>
      <w:r w:rsidRPr="00AD0E9A">
        <w:rPr>
          <w:rFonts w:eastAsia="Times New Roman"/>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14:paraId="712B9303" w14:textId="77777777" w:rsidR="003965BD" w:rsidRPr="00AD0E9A" w:rsidRDefault="003965BD" w:rsidP="00EB2744">
      <w:pPr>
        <w:ind w:left="567" w:firstLine="851"/>
        <w:jc w:val="both"/>
        <w:rPr>
          <w:rFonts w:eastAsia="Times New Roman"/>
        </w:rPr>
      </w:pPr>
      <w:r w:rsidRPr="00AD0E9A">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FB3D07A" w14:textId="77777777" w:rsidR="003965BD" w:rsidRPr="00AD0E9A" w:rsidRDefault="003965BD" w:rsidP="00EB2744">
      <w:pPr>
        <w:ind w:left="567" w:firstLine="851"/>
        <w:jc w:val="both"/>
        <w:rPr>
          <w:rFonts w:eastAsia="Times New Roman"/>
        </w:rPr>
      </w:pPr>
      <w:r w:rsidRPr="00AD0E9A">
        <w:rPr>
          <w:rFonts w:eastAsia="Times New Roman"/>
        </w:rPr>
        <w:t>Сформированный запрос, направляется в орган, предоставляющий услугу посредством РПГУ.</w:t>
      </w:r>
    </w:p>
    <w:p w14:paraId="2051B1DD" w14:textId="77777777" w:rsidR="003965BD" w:rsidRPr="00AD0E9A" w:rsidRDefault="003965BD" w:rsidP="00EB2744">
      <w:pPr>
        <w:ind w:left="567" w:firstLine="851"/>
        <w:jc w:val="both"/>
        <w:rPr>
          <w:rFonts w:eastAsia="Times New Roman"/>
        </w:rPr>
      </w:pPr>
      <w:r w:rsidRPr="00AD0E9A">
        <w:rPr>
          <w:rFonts w:eastAsia="Times New Roman"/>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14:paraId="79212115" w14:textId="77777777" w:rsidR="003965BD" w:rsidRPr="00AD0E9A" w:rsidRDefault="003965BD" w:rsidP="00EB2744">
      <w:pPr>
        <w:ind w:left="567" w:firstLine="851"/>
        <w:jc w:val="both"/>
        <w:rPr>
          <w:rFonts w:eastAsia="Times New Roman"/>
        </w:rPr>
      </w:pPr>
      <w:r w:rsidRPr="00AD0E9A">
        <w:rPr>
          <w:rFonts w:eastAsia="Times New Roman"/>
        </w:rPr>
        <w:t>После регистрации заявление направляется в структурное подразделение, ответственное за предоставление услуги.</w:t>
      </w:r>
    </w:p>
    <w:p w14:paraId="06FF0C82" w14:textId="77777777" w:rsidR="003965BD" w:rsidRPr="00AD0E9A" w:rsidRDefault="003965BD" w:rsidP="00EB2744">
      <w:pPr>
        <w:ind w:left="567" w:firstLine="851"/>
        <w:jc w:val="both"/>
        <w:rPr>
          <w:rFonts w:eastAsia="Times New Roman"/>
        </w:rPr>
      </w:pPr>
      <w:r w:rsidRPr="00AD0E9A">
        <w:rPr>
          <w:rFonts w:eastAsia="Times New Roman"/>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14:paraId="018F7DAB" w14:textId="77777777" w:rsidR="003965BD" w:rsidRPr="00AD0E9A" w:rsidRDefault="003965BD" w:rsidP="00EB2744">
      <w:pPr>
        <w:ind w:left="567" w:firstLine="851"/>
        <w:jc w:val="both"/>
        <w:rPr>
          <w:rFonts w:eastAsia="Times New Roman"/>
        </w:rPr>
      </w:pPr>
    </w:p>
    <w:p w14:paraId="78D4C390" w14:textId="77777777" w:rsidR="003965BD" w:rsidRPr="00AD0E9A" w:rsidRDefault="003965BD" w:rsidP="00EB2744">
      <w:pPr>
        <w:ind w:left="567" w:firstLine="851"/>
        <w:jc w:val="center"/>
        <w:rPr>
          <w:rFonts w:eastAsia="Times New Roman"/>
          <w:b/>
        </w:rPr>
      </w:pPr>
      <w:r w:rsidRPr="00AD0E9A">
        <w:rPr>
          <w:rFonts w:eastAsia="Times New Roman"/>
          <w:b/>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155F5F3B" w14:textId="77777777" w:rsidR="003965BD" w:rsidRPr="00AD0E9A" w:rsidRDefault="003965BD" w:rsidP="00EB2744">
      <w:pPr>
        <w:ind w:left="567" w:firstLine="851"/>
        <w:jc w:val="both"/>
        <w:rPr>
          <w:rFonts w:eastAsia="Times New Roman"/>
        </w:rPr>
      </w:pPr>
      <w:r w:rsidRPr="00AD0E9A">
        <w:rPr>
          <w:rFonts w:eastAsia="Times New Roman"/>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w:t>
      </w:r>
      <w:r w:rsidR="00610EE5" w:rsidRPr="00AD0E9A">
        <w:rPr>
          <w:rFonts w:eastAsia="Times New Roman"/>
        </w:rPr>
        <w:t>,</w:t>
      </w:r>
      <w:r w:rsidRPr="00AD0E9A">
        <w:rPr>
          <w:rFonts w:eastAsia="Times New Roman"/>
        </w:rPr>
        <w:t xml:space="preserve"> а также предоставление документов и информации в случае, предусмотренном частью 4 статьи 19 Федерального закона № 210-ФЗ, </w:t>
      </w:r>
      <w:r w:rsidRPr="00AD0E9A">
        <w:rPr>
          <w:rFonts w:eastAsia="Times New Roman"/>
        </w:rPr>
        <w:lastRenderedPageBreak/>
        <w:t>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многофункционального центра.</w:t>
      </w:r>
    </w:p>
    <w:p w14:paraId="06D51974" w14:textId="77777777" w:rsidR="003965BD" w:rsidRPr="00AD0E9A" w:rsidRDefault="003965BD" w:rsidP="00EB2744">
      <w:pPr>
        <w:ind w:left="567" w:firstLine="851"/>
        <w:jc w:val="both"/>
        <w:rPr>
          <w:rFonts w:eastAsia="Times New Roman"/>
        </w:rPr>
      </w:pPr>
    </w:p>
    <w:p w14:paraId="383E2167" w14:textId="77777777" w:rsidR="003965BD" w:rsidRPr="00AD0E9A" w:rsidRDefault="003965BD" w:rsidP="00EB2744">
      <w:pPr>
        <w:ind w:left="567" w:firstLine="851"/>
        <w:jc w:val="center"/>
        <w:rPr>
          <w:rFonts w:eastAsia="Times New Roman"/>
          <w:b/>
        </w:rPr>
      </w:pPr>
      <w:r w:rsidRPr="00AD0E9A">
        <w:rPr>
          <w:rFonts w:eastAsia="Times New Roman"/>
          <w:b/>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08D4837F" w14:textId="77777777" w:rsidR="005E0B2D" w:rsidRPr="00AD0E9A" w:rsidRDefault="005E0B2D" w:rsidP="00EB2744">
      <w:pPr>
        <w:pStyle w:val="printj"/>
        <w:spacing w:before="0" w:after="0"/>
        <w:ind w:left="567" w:firstLine="709"/>
        <w:rPr>
          <w:sz w:val="28"/>
          <w:szCs w:val="28"/>
        </w:rPr>
      </w:pPr>
      <w:r w:rsidRPr="00AD0E9A">
        <w:rPr>
          <w:sz w:val="28"/>
          <w:szCs w:val="28"/>
        </w:rPr>
        <w:t>Плата за предоставление муниципальной услуги не взимается.</w:t>
      </w:r>
    </w:p>
    <w:p w14:paraId="4A27C860" w14:textId="77777777" w:rsidR="003965BD" w:rsidRPr="00AD0E9A" w:rsidRDefault="003965BD" w:rsidP="00EB2744">
      <w:pPr>
        <w:ind w:left="567" w:firstLine="851"/>
        <w:jc w:val="both"/>
        <w:rPr>
          <w:rFonts w:eastAsia="Times New Roman"/>
        </w:rPr>
      </w:pPr>
    </w:p>
    <w:p w14:paraId="733EF7BE" w14:textId="77777777" w:rsidR="003965BD" w:rsidRPr="00AD0E9A" w:rsidRDefault="003965BD" w:rsidP="00EB2744">
      <w:pPr>
        <w:ind w:left="567" w:firstLine="851"/>
        <w:jc w:val="center"/>
        <w:rPr>
          <w:rFonts w:eastAsia="Times New Roman"/>
          <w:b/>
        </w:rPr>
      </w:pPr>
      <w:r w:rsidRPr="00AD0E9A">
        <w:rPr>
          <w:rFonts w:eastAsia="Times New Roman"/>
          <w:b/>
        </w:rPr>
        <w:t>28.7. Получение результата предоставления услуги</w:t>
      </w:r>
    </w:p>
    <w:p w14:paraId="51B3314E" w14:textId="77777777" w:rsidR="003965BD" w:rsidRPr="00AD0E9A" w:rsidRDefault="003965BD" w:rsidP="00EB2744">
      <w:pPr>
        <w:ind w:left="567" w:firstLine="851"/>
        <w:jc w:val="both"/>
        <w:rPr>
          <w:rFonts w:eastAsia="Times New Roman"/>
        </w:rPr>
      </w:pPr>
      <w:r w:rsidRPr="00AD0E9A">
        <w:rPr>
          <w:rFonts w:eastAsia="Times New Roman"/>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14:paraId="62774BC9" w14:textId="77777777" w:rsidR="003965BD" w:rsidRPr="00AD0E9A" w:rsidRDefault="003965BD" w:rsidP="00EB2744">
      <w:pPr>
        <w:ind w:left="567" w:firstLine="851"/>
        <w:jc w:val="both"/>
        <w:rPr>
          <w:rFonts w:eastAsia="Times New Roman"/>
        </w:rPr>
      </w:pPr>
    </w:p>
    <w:p w14:paraId="15A33EAE" w14:textId="77777777" w:rsidR="003965BD" w:rsidRPr="00AD0E9A" w:rsidRDefault="003965BD" w:rsidP="00EB2744">
      <w:pPr>
        <w:ind w:left="567" w:firstLine="851"/>
        <w:jc w:val="center"/>
        <w:rPr>
          <w:rFonts w:eastAsia="Times New Roman"/>
          <w:b/>
        </w:rPr>
      </w:pPr>
      <w:r w:rsidRPr="00AD0E9A">
        <w:rPr>
          <w:rFonts w:eastAsia="Times New Roman"/>
          <w:b/>
        </w:rPr>
        <w:t>28.8. Получение сведений о ходе выполнения запроса</w:t>
      </w:r>
    </w:p>
    <w:p w14:paraId="32A858D4" w14:textId="77777777" w:rsidR="003965BD" w:rsidRPr="00AD0E9A" w:rsidRDefault="003965BD" w:rsidP="00EB2744">
      <w:pPr>
        <w:ind w:left="567" w:firstLine="851"/>
        <w:jc w:val="both"/>
        <w:rPr>
          <w:rFonts w:eastAsia="Times New Roman"/>
        </w:rPr>
      </w:pPr>
      <w:bookmarkStart w:id="8" w:name="sub_710"/>
      <w:r w:rsidRPr="00AD0E9A">
        <w:rPr>
          <w:rFonts w:eastAsia="Times New Roman"/>
        </w:rPr>
        <w:t>Заявитель имеет возможность получения информации о ходе предоставления услуги.</w:t>
      </w:r>
    </w:p>
    <w:p w14:paraId="7F6478A8" w14:textId="77777777" w:rsidR="003965BD" w:rsidRPr="00AD0E9A" w:rsidRDefault="003965BD" w:rsidP="00EB2744">
      <w:pPr>
        <w:ind w:left="567" w:firstLine="851"/>
        <w:jc w:val="both"/>
        <w:rPr>
          <w:rFonts w:eastAsia="Times New Roman"/>
        </w:rPr>
      </w:pPr>
      <w:bookmarkStart w:id="9" w:name="sub_720"/>
      <w:bookmarkEnd w:id="8"/>
      <w:r w:rsidRPr="00AD0E9A">
        <w:rPr>
          <w:rFonts w:eastAsia="Times New Roman"/>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35" w:history="1">
        <w:r w:rsidRPr="00AD0E9A">
          <w:rPr>
            <w:rFonts w:eastAsia="Times New Roman"/>
          </w:rPr>
          <w:t>РПГУ</w:t>
        </w:r>
      </w:hyperlink>
      <w:r w:rsidRPr="00AD0E9A">
        <w:rPr>
          <w:rFonts w:eastAsia="Times New Roman"/>
        </w:rPr>
        <w:t xml:space="preserve"> (в случае, если заявление подавалось через РПГУ).</w:t>
      </w:r>
    </w:p>
    <w:p w14:paraId="4C75B559" w14:textId="77777777" w:rsidR="003965BD" w:rsidRPr="00AD0E9A" w:rsidRDefault="003965BD" w:rsidP="00EB2744">
      <w:pPr>
        <w:ind w:left="567" w:firstLine="851"/>
        <w:jc w:val="both"/>
        <w:rPr>
          <w:rFonts w:eastAsia="Times New Roman"/>
        </w:rPr>
      </w:pPr>
      <w:bookmarkStart w:id="10" w:name="sub_730"/>
      <w:bookmarkEnd w:id="9"/>
      <w:r w:rsidRPr="00AD0E9A">
        <w:rPr>
          <w:rFonts w:eastAsia="Times New Roman"/>
        </w:rPr>
        <w:t xml:space="preserve">При предоставлении услуги посредством </w:t>
      </w:r>
      <w:hyperlink r:id="rId36" w:history="1">
        <w:r w:rsidRPr="00AD0E9A">
          <w:rPr>
            <w:rFonts w:eastAsia="Times New Roman"/>
          </w:rPr>
          <w:t>РПГУ</w:t>
        </w:r>
      </w:hyperlink>
      <w:r w:rsidRPr="00AD0E9A">
        <w:rPr>
          <w:rFonts w:eastAsia="Times New Roman"/>
        </w:rPr>
        <w:t xml:space="preserve"> в личном кабинете заявителя отображаются статусы запроса:</w:t>
      </w:r>
    </w:p>
    <w:p w14:paraId="5ABAFBF6" w14:textId="41E69FC0"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заявление зарегистрировано – информационная система органа власти зарегистрировала заявление (промежуточный статус);</w:t>
      </w:r>
    </w:p>
    <w:p w14:paraId="5260E408" w14:textId="79E2DA9E"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заявление принято к рассмотрению - заявление принято к рассмотрению (Промежуточный статус);</w:t>
      </w:r>
    </w:p>
    <w:p w14:paraId="6A18F4AD" w14:textId="4D7C81C1" w:rsidR="003965BD" w:rsidRPr="00AD0E9A" w:rsidRDefault="00BD3F51" w:rsidP="00EB2744">
      <w:pPr>
        <w:widowControl w:val="0"/>
        <w:pBdr>
          <w:top w:val="nil"/>
          <w:left w:val="nil"/>
          <w:bottom w:val="nil"/>
          <w:right w:val="nil"/>
          <w:between w:val="nil"/>
          <w:bar w:val="nil"/>
        </w:pBdr>
        <w:suppressAutoHyphens/>
        <w:ind w:left="567" w:firstLine="851"/>
        <w:jc w:val="both"/>
        <w:rPr>
          <w:rFonts w:eastAsia="Arial Unicode MS"/>
          <w:u w:color="00000A"/>
          <w:bdr w:val="nil"/>
        </w:rPr>
      </w:pPr>
      <w:r w:rsidRPr="00AD0E9A">
        <w:rPr>
          <w:rFonts w:eastAsia="Arial Unicode MS"/>
          <w:u w:color="00000A"/>
          <w:bdr w:val="nil"/>
        </w:rPr>
        <w:t>-</w:t>
      </w:r>
      <w:r w:rsidR="003965BD" w:rsidRPr="00AD0E9A">
        <w:rPr>
          <w:rFonts w:eastAsia="Arial Unicode MS"/>
          <w:u w:color="00000A"/>
          <w:bdr w:val="nil"/>
        </w:rPr>
        <w:t xml:space="preserve"> промежуточные результаты по заявлению –</w:t>
      </w:r>
      <w:r w:rsidR="003965BD" w:rsidRPr="00AD0E9A">
        <w:rPr>
          <w:rFonts w:eastAsia="Arial Unicode MS"/>
          <w:u w:color="00000A"/>
          <w:bdr w:val="nil"/>
          <w:lang w:val="de-DE"/>
        </w:rPr>
        <w:t xml:space="preserve"> </w:t>
      </w:r>
      <w:r w:rsidR="003965BD" w:rsidRPr="00AD0E9A">
        <w:rPr>
          <w:rFonts w:eastAsia="Arial Unicode MS"/>
          <w:u w:color="00000A"/>
          <w:bdr w:val="nil"/>
        </w:rPr>
        <w:t>выполнение промежуточных этапов</w:t>
      </w:r>
      <w:r w:rsidR="003965BD" w:rsidRPr="00AD0E9A">
        <w:rPr>
          <w:rFonts w:eastAsia="Arial Unicode MS"/>
          <w:u w:color="00000A"/>
          <w:bdr w:val="nil"/>
          <w:lang w:val="de-DE"/>
        </w:rPr>
        <w:t xml:space="preserve"> </w:t>
      </w:r>
      <w:r w:rsidR="003965BD" w:rsidRPr="00AD0E9A">
        <w:rPr>
          <w:rFonts w:eastAsia="Arial Unicode MS"/>
          <w:u w:color="00000A"/>
          <w:bdr w:val="nil"/>
        </w:rPr>
        <w:t>рассмотрения заявления (промежуточный статус);</w:t>
      </w:r>
    </w:p>
    <w:p w14:paraId="5A6F6EA8" w14:textId="3F8BAECD" w:rsidR="003965BD" w:rsidRPr="00AD0E9A" w:rsidRDefault="00BD3F51" w:rsidP="00EB2744">
      <w:pPr>
        <w:widowControl w:val="0"/>
        <w:pBdr>
          <w:top w:val="nil"/>
          <w:left w:val="nil"/>
          <w:bottom w:val="nil"/>
          <w:right w:val="nil"/>
          <w:between w:val="nil"/>
          <w:bar w:val="nil"/>
        </w:pBdr>
        <w:suppressAutoHyphens/>
        <w:ind w:left="567" w:firstLine="851"/>
        <w:jc w:val="both"/>
        <w:rPr>
          <w:rFonts w:eastAsia="Arial Unicode MS"/>
          <w:u w:color="00000A"/>
          <w:bdr w:val="nil"/>
        </w:rPr>
      </w:pPr>
      <w:r w:rsidRPr="00AD0E9A">
        <w:rPr>
          <w:rFonts w:eastAsia="Arial Unicode MS"/>
          <w:u w:color="00000A"/>
          <w:bdr w:val="nil"/>
        </w:rPr>
        <w:t>-</w:t>
      </w:r>
      <w:r w:rsidR="003965BD" w:rsidRPr="00AD0E9A">
        <w:rPr>
          <w:rFonts w:eastAsia="Arial Unicode MS"/>
          <w:u w:color="00000A"/>
          <w:bdr w:val="nil"/>
        </w:rPr>
        <w:t xml:space="preserve"> услуга оказана – услуга</w:t>
      </w:r>
      <w:r w:rsidR="003965BD" w:rsidRPr="00AD0E9A">
        <w:rPr>
          <w:rFonts w:eastAsia="Arial Unicode MS"/>
          <w:u w:color="00000A"/>
          <w:bdr w:val="nil"/>
          <w:lang w:val="de-DE"/>
        </w:rPr>
        <w:t xml:space="preserve"> </w:t>
      </w:r>
      <w:r w:rsidR="003965BD" w:rsidRPr="00AD0E9A">
        <w:rPr>
          <w:rFonts w:eastAsia="Arial Unicode MS"/>
          <w:u w:color="00000A"/>
          <w:bdr w:val="nil"/>
        </w:rPr>
        <w:t>исполнена</w:t>
      </w:r>
      <w:r w:rsidR="003965BD" w:rsidRPr="00AD0E9A">
        <w:rPr>
          <w:rFonts w:eastAsia="Arial Unicode MS"/>
          <w:u w:color="00000A"/>
          <w:bdr w:val="nil"/>
          <w:lang w:val="de-DE"/>
        </w:rPr>
        <w:t>.</w:t>
      </w:r>
      <w:r w:rsidR="003965BD" w:rsidRPr="00AD0E9A">
        <w:rPr>
          <w:rFonts w:eastAsia="Arial Unicode MS"/>
          <w:u w:color="00000A"/>
          <w:bdr w:val="nil"/>
        </w:rPr>
        <w:t xml:space="preserve"> Результат передан</w:t>
      </w:r>
      <w:r w:rsidR="003965BD" w:rsidRPr="00AD0E9A">
        <w:rPr>
          <w:rFonts w:eastAsia="Arial Unicode MS"/>
          <w:u w:color="00000A"/>
          <w:bdr w:val="nil"/>
          <w:lang w:val="de-DE"/>
        </w:rPr>
        <w:t xml:space="preserve"> в </w:t>
      </w:r>
      <w:r w:rsidR="003965BD" w:rsidRPr="00AD0E9A">
        <w:rPr>
          <w:rFonts w:eastAsia="Arial Unicode MS"/>
          <w:u w:color="00000A"/>
          <w:bdr w:val="nil"/>
        </w:rPr>
        <w:t>«Личный кабинет»</w:t>
      </w:r>
      <w:r w:rsidR="003965BD" w:rsidRPr="00AD0E9A">
        <w:rPr>
          <w:rFonts w:eastAsia="Arial Unicode MS"/>
          <w:u w:color="00000A"/>
          <w:bdr w:val="nil"/>
          <w:lang w:val="de-DE"/>
        </w:rPr>
        <w:t xml:space="preserve"> </w:t>
      </w:r>
      <w:r w:rsidR="003965BD" w:rsidRPr="00AD0E9A">
        <w:rPr>
          <w:rFonts w:eastAsia="Arial Unicode MS"/>
          <w:u w:color="00000A"/>
          <w:bdr w:val="nil"/>
        </w:rPr>
        <w:t>заявителя (финальный статус);</w:t>
      </w:r>
    </w:p>
    <w:p w14:paraId="7FF50CC0" w14:textId="46583492" w:rsidR="003965BD" w:rsidRPr="00AD0E9A" w:rsidRDefault="00BD3F51" w:rsidP="00EB2744">
      <w:pPr>
        <w:widowControl w:val="0"/>
        <w:pBdr>
          <w:top w:val="nil"/>
          <w:left w:val="nil"/>
          <w:bottom w:val="nil"/>
          <w:right w:val="nil"/>
          <w:between w:val="nil"/>
          <w:bar w:val="nil"/>
        </w:pBdr>
        <w:suppressAutoHyphens/>
        <w:ind w:left="567" w:firstLine="851"/>
        <w:jc w:val="both"/>
        <w:rPr>
          <w:rFonts w:eastAsia="Arial Unicode MS"/>
          <w:u w:color="00000A"/>
          <w:bdr w:val="nil"/>
          <w:lang w:val="de-DE"/>
        </w:rPr>
      </w:pPr>
      <w:r w:rsidRPr="00AD0E9A">
        <w:rPr>
          <w:rFonts w:eastAsia="Arial Unicode MS"/>
          <w:u w:color="00000A"/>
          <w:bdr w:val="nil"/>
        </w:rPr>
        <w:t>-</w:t>
      </w:r>
      <w:r w:rsidR="003965BD" w:rsidRPr="00AD0E9A">
        <w:rPr>
          <w:rFonts w:eastAsia="Arial Unicode MS"/>
          <w:u w:color="00000A"/>
          <w:bdr w:val="nil"/>
        </w:rPr>
        <w:t xml:space="preserve"> отказано</w:t>
      </w:r>
      <w:r w:rsidR="003965BD" w:rsidRPr="00AD0E9A">
        <w:rPr>
          <w:rFonts w:eastAsia="Arial Unicode MS"/>
          <w:u w:color="00000A"/>
          <w:bdr w:val="nil"/>
          <w:lang w:val="de-DE"/>
        </w:rPr>
        <w:t xml:space="preserve"> </w:t>
      </w:r>
      <w:r w:rsidR="003965BD" w:rsidRPr="00AD0E9A">
        <w:rPr>
          <w:rFonts w:eastAsia="Arial Unicode MS"/>
          <w:u w:color="00000A"/>
          <w:bdr w:val="nil"/>
        </w:rPr>
        <w:t>в предоставлении услуги -</w:t>
      </w:r>
      <w:r w:rsidR="003965BD" w:rsidRPr="00AD0E9A">
        <w:rPr>
          <w:rFonts w:eastAsia="Arial Unicode MS"/>
          <w:u w:color="00000A"/>
          <w:bdr w:val="nil"/>
          <w:lang w:val="de-DE"/>
        </w:rPr>
        <w:t xml:space="preserve"> </w:t>
      </w:r>
      <w:r w:rsidR="003965BD" w:rsidRPr="00AD0E9A">
        <w:rPr>
          <w:rFonts w:eastAsia="Arial Unicode MS"/>
          <w:u w:color="00000A"/>
          <w:bdr w:val="nil"/>
        </w:rPr>
        <w:t>отказано</w:t>
      </w:r>
      <w:r w:rsidR="003965BD" w:rsidRPr="00AD0E9A">
        <w:rPr>
          <w:rFonts w:eastAsia="Arial Unicode MS"/>
          <w:u w:color="00000A"/>
          <w:bdr w:val="nil"/>
          <w:lang w:val="de-DE"/>
        </w:rPr>
        <w:t xml:space="preserve"> в </w:t>
      </w:r>
      <w:r w:rsidR="003965BD" w:rsidRPr="00AD0E9A">
        <w:rPr>
          <w:rFonts w:eastAsia="Arial Unicode MS"/>
          <w:u w:color="00000A"/>
          <w:bdr w:val="nil"/>
        </w:rPr>
        <w:t>предоставлении</w:t>
      </w:r>
      <w:r w:rsidR="003965BD" w:rsidRPr="00AD0E9A">
        <w:rPr>
          <w:rFonts w:eastAsia="Arial Unicode MS"/>
          <w:u w:color="00000A"/>
          <w:bdr w:val="nil"/>
          <w:lang w:val="de-DE"/>
        </w:rPr>
        <w:t xml:space="preserve"> </w:t>
      </w:r>
      <w:r w:rsidR="003965BD" w:rsidRPr="00AD0E9A">
        <w:rPr>
          <w:rFonts w:eastAsia="Arial Unicode MS"/>
          <w:u w:color="00000A"/>
          <w:bdr w:val="nil"/>
        </w:rPr>
        <w:t>услуги (финальный</w:t>
      </w:r>
      <w:r w:rsidR="003965BD" w:rsidRPr="00AD0E9A">
        <w:rPr>
          <w:rFonts w:eastAsia="Arial Unicode MS"/>
          <w:u w:color="00000A"/>
          <w:bdr w:val="nil"/>
          <w:lang w:val="de-DE"/>
        </w:rPr>
        <w:t xml:space="preserve"> </w:t>
      </w:r>
      <w:r w:rsidR="003965BD" w:rsidRPr="00AD0E9A">
        <w:rPr>
          <w:rFonts w:eastAsia="Arial Unicode MS"/>
          <w:u w:color="00000A"/>
          <w:bdr w:val="nil"/>
        </w:rPr>
        <w:t>статус).</w:t>
      </w:r>
    </w:p>
    <w:p w14:paraId="76F72D43" w14:textId="77777777" w:rsidR="003965BD" w:rsidRPr="00AD0E9A" w:rsidRDefault="003965BD" w:rsidP="00EB2744">
      <w:pPr>
        <w:ind w:left="567" w:firstLine="851"/>
        <w:jc w:val="both"/>
        <w:rPr>
          <w:rFonts w:eastAsia="Times New Roman"/>
        </w:rPr>
      </w:pPr>
      <w:r w:rsidRPr="00AD0E9A">
        <w:rPr>
          <w:rFonts w:eastAsia="Times New Roman"/>
        </w:rPr>
        <w:t>Дополнительно к статусу, информационная система органа, предоставляющего услугу, может передавать комментарий.</w:t>
      </w:r>
      <w:bookmarkEnd w:id="10"/>
    </w:p>
    <w:p w14:paraId="03906BF0" w14:textId="77777777" w:rsidR="003965BD" w:rsidRPr="00AD0E9A" w:rsidRDefault="003965BD" w:rsidP="00EB2744">
      <w:pPr>
        <w:ind w:left="567" w:firstLine="851"/>
        <w:jc w:val="both"/>
        <w:rPr>
          <w:rFonts w:eastAsia="Times New Roman"/>
        </w:rPr>
      </w:pPr>
      <w:r w:rsidRPr="00AD0E9A">
        <w:rPr>
          <w:rFonts w:eastAsia="Times New Roman"/>
        </w:rPr>
        <w:lastRenderedPageBreak/>
        <w:t xml:space="preserve">Если заявитель подавал заявку на предоставление услуги через </w:t>
      </w:r>
      <w:hyperlink r:id="rId37" w:history="1">
        <w:r w:rsidRPr="00AD0E9A">
          <w:rPr>
            <w:rFonts w:eastAsia="Times New Roman"/>
          </w:rPr>
          <w:t>РПГУ</w:t>
        </w:r>
      </w:hyperlink>
      <w:r w:rsidRPr="00AD0E9A">
        <w:rPr>
          <w:rFonts w:eastAsia="Times New Roman"/>
        </w:rPr>
        <w:t xml:space="preserve">, то информацию о ходе предоставления услуги заявитель может посмотреть в «Личном кабинете» на </w:t>
      </w:r>
      <w:hyperlink r:id="rId38" w:history="1">
        <w:r w:rsidRPr="00AD0E9A">
          <w:rPr>
            <w:rFonts w:eastAsia="Times New Roman"/>
          </w:rPr>
          <w:t>РПГУ</w:t>
        </w:r>
      </w:hyperlink>
      <w:r w:rsidRPr="00AD0E9A">
        <w:rPr>
          <w:rFonts w:eastAsia="Times New Roman"/>
        </w:rPr>
        <w:t>.</w:t>
      </w:r>
    </w:p>
    <w:p w14:paraId="56898EC2" w14:textId="77777777" w:rsidR="003965BD" w:rsidRPr="00AD0E9A" w:rsidRDefault="003965BD" w:rsidP="00EB2744">
      <w:pPr>
        <w:ind w:left="567" w:firstLine="851"/>
        <w:jc w:val="both"/>
        <w:rPr>
          <w:rFonts w:eastAsia="Times New Roman"/>
        </w:rPr>
      </w:pPr>
      <w:r w:rsidRPr="00AD0E9A">
        <w:rPr>
          <w:rFonts w:eastAsia="Times New Roman"/>
        </w:rPr>
        <w:t xml:space="preserve">Для просмотра сведений о ходе и результате предоставления услуги через личный кабинет </w:t>
      </w:r>
      <w:hyperlink r:id="rId39" w:history="1">
        <w:r w:rsidRPr="00AD0E9A">
          <w:rPr>
            <w:rFonts w:eastAsia="Times New Roman"/>
          </w:rPr>
          <w:t>РПГУ</w:t>
        </w:r>
      </w:hyperlink>
      <w:r w:rsidRPr="00AD0E9A">
        <w:rPr>
          <w:rFonts w:eastAsia="Times New Roman"/>
        </w:rPr>
        <w:t xml:space="preserve"> заявителю необходимо:</w:t>
      </w:r>
    </w:p>
    <w:p w14:paraId="763687A2" w14:textId="4F3468CB"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авторизоваться на </w:t>
      </w:r>
      <w:hyperlink r:id="rId40" w:history="1">
        <w:r w:rsidR="003965BD" w:rsidRPr="00AD0E9A">
          <w:rPr>
            <w:rFonts w:eastAsia="Times New Roman"/>
          </w:rPr>
          <w:t>РПГУ</w:t>
        </w:r>
      </w:hyperlink>
      <w:r w:rsidR="003965BD" w:rsidRPr="00AD0E9A">
        <w:rPr>
          <w:rFonts w:eastAsia="Times New Roman"/>
        </w:rPr>
        <w:t xml:space="preserve"> (войти в личный кабинет);</w:t>
      </w:r>
    </w:p>
    <w:p w14:paraId="24FE45EB" w14:textId="59E2B2AE"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найти в личном кабинете соответствующую заявку;</w:t>
      </w:r>
    </w:p>
    <w:p w14:paraId="49CD09C9" w14:textId="3D12802B" w:rsidR="003965BD" w:rsidRPr="00AD0E9A" w:rsidRDefault="00BD3F51" w:rsidP="00EB2744">
      <w:pPr>
        <w:ind w:left="567" w:firstLine="851"/>
        <w:jc w:val="both"/>
        <w:rPr>
          <w:rFonts w:eastAsia="Times New Roman"/>
        </w:rPr>
      </w:pPr>
      <w:r w:rsidRPr="00AD0E9A">
        <w:rPr>
          <w:rFonts w:eastAsia="Times New Roman"/>
        </w:rPr>
        <w:t>-</w:t>
      </w:r>
      <w:r w:rsidR="003965BD" w:rsidRPr="00AD0E9A">
        <w:rPr>
          <w:rFonts w:eastAsia="Times New Roman"/>
        </w:rPr>
        <w:t xml:space="preserve"> просмотреть информацию о ходе и результате предоставления услуги.</w:t>
      </w:r>
    </w:p>
    <w:p w14:paraId="59FD2D73" w14:textId="77777777" w:rsidR="003965BD" w:rsidRPr="00AD0E9A" w:rsidRDefault="003965BD" w:rsidP="00EB2744">
      <w:pPr>
        <w:ind w:left="567" w:firstLine="851"/>
        <w:jc w:val="both"/>
        <w:rPr>
          <w:rFonts w:eastAsia="Times New Roman"/>
        </w:rPr>
      </w:pPr>
    </w:p>
    <w:p w14:paraId="60C56EEA" w14:textId="77777777" w:rsidR="003965BD" w:rsidRPr="00AD0E9A" w:rsidRDefault="003965BD" w:rsidP="00EB2744">
      <w:pPr>
        <w:ind w:left="567" w:firstLine="851"/>
        <w:jc w:val="center"/>
        <w:rPr>
          <w:rFonts w:eastAsia="Times New Roman"/>
          <w:b/>
        </w:rPr>
      </w:pPr>
      <w:r w:rsidRPr="00AD0E9A">
        <w:rPr>
          <w:rFonts w:eastAsia="Times New Roman"/>
          <w:b/>
        </w:rPr>
        <w:t>28.9. Осуществление оценки качества предоставления услуги</w:t>
      </w:r>
    </w:p>
    <w:p w14:paraId="113CF48E" w14:textId="77777777" w:rsidR="003965BD" w:rsidRPr="00AD0E9A" w:rsidRDefault="003965BD" w:rsidP="00EB2744">
      <w:pPr>
        <w:ind w:left="567" w:firstLine="851"/>
        <w:jc w:val="both"/>
        <w:rPr>
          <w:rFonts w:eastAsia="Times New Roman"/>
        </w:rPr>
      </w:pPr>
      <w:r w:rsidRPr="00AD0E9A">
        <w:rPr>
          <w:rFonts w:eastAsia="Times New Roman"/>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14:paraId="6A7EB47D" w14:textId="77777777" w:rsidR="003965BD" w:rsidRPr="00AD0E9A" w:rsidRDefault="003965BD" w:rsidP="00EB2744">
      <w:pPr>
        <w:ind w:left="567" w:firstLine="851"/>
        <w:jc w:val="both"/>
        <w:rPr>
          <w:rFonts w:eastAsia="Times New Roman"/>
        </w:rPr>
      </w:pPr>
    </w:p>
    <w:p w14:paraId="19DF1580" w14:textId="77777777" w:rsidR="003965BD" w:rsidRPr="00AD0E9A" w:rsidRDefault="003965BD" w:rsidP="00EB2744">
      <w:pPr>
        <w:ind w:left="567" w:firstLine="851"/>
        <w:jc w:val="center"/>
        <w:rPr>
          <w:rFonts w:eastAsia="Times New Roman"/>
          <w:b/>
        </w:rPr>
      </w:pPr>
      <w:r w:rsidRPr="00AD0E9A">
        <w:rPr>
          <w:rFonts w:eastAsia="Times New Roman"/>
          <w:b/>
        </w:rPr>
        <w:t>28.10.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1E488D2B" w14:textId="77777777" w:rsidR="003965BD" w:rsidRPr="00AD0E9A" w:rsidRDefault="003965BD" w:rsidP="00EB2744">
      <w:pPr>
        <w:ind w:left="567" w:firstLine="851"/>
        <w:jc w:val="both"/>
        <w:rPr>
          <w:rFonts w:eastAsia="Times New Roman"/>
        </w:rPr>
      </w:pPr>
      <w:r w:rsidRPr="00AD0E9A">
        <w:rPr>
          <w:rFonts w:eastAsia="Times New Roman"/>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14:paraId="605C70E7" w14:textId="77777777" w:rsidR="000F7CEA" w:rsidRPr="00AD0E9A" w:rsidRDefault="000F7CEA" w:rsidP="00EB2744">
      <w:pPr>
        <w:ind w:left="567" w:firstLine="709"/>
        <w:jc w:val="both"/>
      </w:pPr>
    </w:p>
    <w:p w14:paraId="5564364B" w14:textId="77777777" w:rsidR="001855D8" w:rsidRPr="00AD0E9A" w:rsidRDefault="001855D8" w:rsidP="00EB2744">
      <w:pPr>
        <w:ind w:left="567" w:firstLine="709"/>
        <w:jc w:val="center"/>
        <w:rPr>
          <w:b/>
        </w:rPr>
      </w:pPr>
      <w:r w:rsidRPr="00AD0E9A">
        <w:rPr>
          <w:b/>
        </w:rPr>
        <w:t>29. Порядок выполнения административных процедур (действий) многофункциональным центром</w:t>
      </w:r>
    </w:p>
    <w:p w14:paraId="0083B610" w14:textId="77777777" w:rsidR="001855D8" w:rsidRPr="00AD0E9A" w:rsidRDefault="001855D8" w:rsidP="00EB2744">
      <w:pPr>
        <w:ind w:left="567" w:firstLine="709"/>
        <w:jc w:val="center"/>
        <w:rPr>
          <w:b/>
        </w:rPr>
      </w:pPr>
    </w:p>
    <w:p w14:paraId="57EC3CFB" w14:textId="77777777" w:rsidR="001855D8" w:rsidRPr="00AD0E9A" w:rsidRDefault="001855D8" w:rsidP="00EB2744">
      <w:pPr>
        <w:ind w:left="567" w:firstLine="709"/>
        <w:jc w:val="center"/>
        <w:rPr>
          <w:b/>
        </w:rPr>
      </w:pPr>
      <w:r w:rsidRPr="00AD0E9A">
        <w:rPr>
          <w:b/>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CEC59BB" w14:textId="77777777" w:rsidR="001855D8" w:rsidRPr="00AD0E9A" w:rsidRDefault="001855D8" w:rsidP="00EB2744">
      <w:pPr>
        <w:ind w:left="567" w:firstLine="709"/>
        <w:jc w:val="both"/>
      </w:pPr>
      <w:r w:rsidRPr="00AD0E9A">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14:paraId="323B1322" w14:textId="77777777" w:rsidR="001855D8" w:rsidRPr="00AD0E9A" w:rsidRDefault="001855D8" w:rsidP="00EB2744">
      <w:pPr>
        <w:ind w:left="567" w:firstLine="709"/>
        <w:jc w:val="both"/>
      </w:pPr>
      <w:r w:rsidRPr="00AD0E9A">
        <w:t>- о сроках предоставления муниципальной услуги;</w:t>
      </w:r>
    </w:p>
    <w:p w14:paraId="1F59BBAC" w14:textId="77777777" w:rsidR="001855D8" w:rsidRPr="00AD0E9A" w:rsidRDefault="001855D8" w:rsidP="00EB2744">
      <w:pPr>
        <w:ind w:left="567" w:firstLine="709"/>
        <w:jc w:val="both"/>
      </w:pPr>
      <w:r w:rsidRPr="00AD0E9A">
        <w:t>- о необходимых документах для получения муниципальной услуги (по видам справок);</w:t>
      </w:r>
    </w:p>
    <w:p w14:paraId="5081716D" w14:textId="77777777" w:rsidR="001855D8" w:rsidRPr="00AD0E9A" w:rsidRDefault="001855D8" w:rsidP="00EB2744">
      <w:pPr>
        <w:ind w:left="567" w:firstLine="709"/>
        <w:jc w:val="both"/>
      </w:pPr>
      <w:r w:rsidRPr="00AD0E9A">
        <w:t>- о возможном отказе в предоставлении муниципальной услуги, в случае отнесение запрашиваемой информации в порядке, установленном законодательством Российской Федерации, к информации с ограниченным доступом.</w:t>
      </w:r>
    </w:p>
    <w:p w14:paraId="10E9486E" w14:textId="77777777" w:rsidR="001855D8" w:rsidRPr="00AD0E9A" w:rsidRDefault="001855D8" w:rsidP="00EB2744">
      <w:pPr>
        <w:ind w:left="567" w:firstLine="709"/>
        <w:jc w:val="both"/>
      </w:pPr>
      <w:r w:rsidRPr="00AD0E9A">
        <w:lastRenderedPageBreak/>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14:paraId="608C51AA" w14:textId="77777777" w:rsidR="001855D8" w:rsidRPr="00AD0E9A" w:rsidRDefault="001855D8" w:rsidP="00EB2744">
      <w:pPr>
        <w:ind w:left="567" w:firstLine="709"/>
        <w:jc w:val="both"/>
      </w:pPr>
      <w:r w:rsidRPr="00AD0E9A">
        <w:t xml:space="preserve"> </w:t>
      </w:r>
    </w:p>
    <w:p w14:paraId="0225DF52" w14:textId="77777777" w:rsidR="001855D8" w:rsidRPr="00AD0E9A" w:rsidRDefault="001855D8" w:rsidP="00EB2744">
      <w:pPr>
        <w:ind w:left="567" w:firstLine="709"/>
        <w:jc w:val="center"/>
        <w:rPr>
          <w:b/>
        </w:rPr>
      </w:pPr>
      <w:r w:rsidRPr="00AD0E9A">
        <w:rPr>
          <w:b/>
        </w:rPr>
        <w:t>29.2. Прием запросов заявителей о предоставлении муниципальной услуги и иных документов, необходимых для предоставления муниципальной услуги</w:t>
      </w:r>
    </w:p>
    <w:p w14:paraId="01F50A3C" w14:textId="77777777" w:rsidR="001855D8" w:rsidRPr="00AD0E9A" w:rsidRDefault="001855D8" w:rsidP="00EB2744">
      <w:pPr>
        <w:ind w:left="567" w:firstLine="709"/>
        <w:jc w:val="both"/>
      </w:pPr>
      <w:r w:rsidRPr="00AD0E9A">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14:paraId="3096512E" w14:textId="77777777" w:rsidR="001855D8" w:rsidRPr="00AD0E9A" w:rsidRDefault="001855D8" w:rsidP="00EB2744">
      <w:pPr>
        <w:ind w:left="567" w:firstLine="709"/>
        <w:jc w:val="both"/>
      </w:pPr>
      <w:r w:rsidRPr="00AD0E9A">
        <w:t>Прием документов, полученных почтовым отправлением, либо в электронной форме не допускается.</w:t>
      </w:r>
    </w:p>
    <w:p w14:paraId="11B510B9" w14:textId="77777777" w:rsidR="00303252" w:rsidRPr="00AD0E9A" w:rsidRDefault="00303252" w:rsidP="00EB2744">
      <w:pPr>
        <w:ind w:left="567" w:firstLine="709"/>
        <w:jc w:val="both"/>
      </w:pPr>
      <w:r w:rsidRPr="00AD0E9A">
        <w:t xml:space="preserve">При обращении в многофункциональный центр заявитель предоставляет документы, указанные в </w:t>
      </w:r>
      <w:r w:rsidR="000C3E56" w:rsidRPr="00AD0E9A">
        <w:t>пункте</w:t>
      </w:r>
      <w:r w:rsidRPr="00AD0E9A">
        <w:t xml:space="preserve"> 9.1. настоящего Административного регламента </w:t>
      </w:r>
    </w:p>
    <w:p w14:paraId="6A4F522F" w14:textId="77777777" w:rsidR="001855D8" w:rsidRPr="00AD0E9A" w:rsidRDefault="001855D8" w:rsidP="00EB2744">
      <w:pPr>
        <w:ind w:left="567" w:firstLine="709"/>
        <w:jc w:val="both"/>
      </w:pPr>
      <w:r w:rsidRPr="00AD0E9A">
        <w:t>В ходе приема документов, необходимых для организации предоставления муниципальной услуги, работник многофункционального центра:</w:t>
      </w:r>
    </w:p>
    <w:p w14:paraId="0010D222" w14:textId="77777777" w:rsidR="001855D8" w:rsidRPr="00AD0E9A" w:rsidRDefault="001855D8" w:rsidP="00EB2744">
      <w:pPr>
        <w:ind w:left="567" w:firstLine="709"/>
        <w:jc w:val="both"/>
      </w:pPr>
      <w:r w:rsidRPr="00AD0E9A">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14:paraId="205A1BE6" w14:textId="0AB10BEE" w:rsidR="00F56730" w:rsidRPr="00AD0E9A" w:rsidRDefault="000C3E56" w:rsidP="00EB2744">
      <w:pPr>
        <w:ind w:left="567" w:firstLine="709"/>
        <w:jc w:val="both"/>
      </w:pPr>
      <w:r w:rsidRPr="00AD0E9A">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F56730" w:rsidRPr="00AD0E9A">
        <w:t>.</w:t>
      </w:r>
    </w:p>
    <w:p w14:paraId="3BED0D37" w14:textId="77777777" w:rsidR="001855D8" w:rsidRPr="00AD0E9A" w:rsidRDefault="001855D8" w:rsidP="00EB2744">
      <w:pPr>
        <w:ind w:left="567" w:firstLine="709"/>
        <w:jc w:val="both"/>
      </w:pPr>
      <w:r w:rsidRPr="00AD0E9A">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w:t>
      </w:r>
      <w:r w:rsidR="00DE563C" w:rsidRPr="00AD0E9A">
        <w:t>работник</w:t>
      </w:r>
      <w:r w:rsidRPr="00AD0E9A">
        <w:t xml:space="preserve"> </w:t>
      </w:r>
      <w:r w:rsidRPr="00AD0E9A">
        <w:rPr>
          <w:rFonts w:eastAsia="SimSun"/>
          <w:color w:val="000000" w:themeColor="text1"/>
          <w:kern w:val="1"/>
          <w:lang w:eastAsia="zh-CN" w:bidi="hi-IN"/>
        </w:rPr>
        <w:t>многофункционального центра</w:t>
      </w:r>
      <w:r w:rsidRPr="00AD0E9A">
        <w:t>, заполняет заявление в электронном виде.</w:t>
      </w:r>
    </w:p>
    <w:p w14:paraId="1020C31C" w14:textId="77777777" w:rsidR="001855D8" w:rsidRPr="00AD0E9A" w:rsidRDefault="001855D8" w:rsidP="00EB2744">
      <w:pPr>
        <w:ind w:left="567" w:firstLine="709"/>
        <w:jc w:val="both"/>
      </w:pPr>
      <w:r w:rsidRPr="00AD0E9A">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14:paraId="53E9D1A0" w14:textId="77777777" w:rsidR="001855D8" w:rsidRPr="00AD0E9A" w:rsidRDefault="001855D8" w:rsidP="00EB2744">
      <w:pPr>
        <w:ind w:left="567" w:firstLine="709"/>
        <w:jc w:val="both"/>
      </w:pPr>
      <w:r w:rsidRPr="00AD0E9A">
        <w:t xml:space="preserve">В случае предоставления заявителем подлинника документа, представление которого в подлиннике не требуется, работник </w:t>
      </w:r>
      <w:r w:rsidRPr="00AD0E9A">
        <w:lastRenderedPageBreak/>
        <w:t>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14:paraId="4C1BD9C4" w14:textId="77777777" w:rsidR="001855D8" w:rsidRPr="00AD0E9A" w:rsidRDefault="001855D8" w:rsidP="00EB2744">
      <w:pPr>
        <w:ind w:left="567" w:firstLine="709"/>
        <w:jc w:val="both"/>
      </w:pPr>
      <w:r w:rsidRPr="00AD0E9A">
        <w:t>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w:t>
      </w:r>
      <w:r w:rsidR="00FE2D42" w:rsidRPr="00AD0E9A">
        <w:t xml:space="preserve">ты и времени их предоставления, </w:t>
      </w:r>
      <w:r w:rsidRPr="00AD0E9A">
        <w:t xml:space="preserve">и прикрепляет его к заявлению. </w:t>
      </w:r>
    </w:p>
    <w:p w14:paraId="637E0A98" w14:textId="77777777" w:rsidR="001855D8" w:rsidRPr="00AD0E9A" w:rsidRDefault="001855D8" w:rsidP="00EB2744">
      <w:pPr>
        <w:ind w:left="567" w:firstLine="709"/>
        <w:jc w:val="both"/>
      </w:pPr>
      <w:r w:rsidRPr="00AD0E9A">
        <w:t xml:space="preserve">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w:t>
      </w:r>
      <w:r w:rsidR="00AC53F3" w:rsidRPr="00AD0E9A">
        <w:t>расписки</w:t>
      </w:r>
      <w:r w:rsidRPr="00AD0E9A">
        <w:t xml:space="preserve"> передается в Орган с комплектом документов.</w:t>
      </w:r>
    </w:p>
    <w:p w14:paraId="7569539D" w14:textId="1935CA1D" w:rsidR="001855D8" w:rsidRPr="00AD0E9A" w:rsidRDefault="00315759" w:rsidP="00EB2744">
      <w:pPr>
        <w:ind w:left="567" w:firstLine="709"/>
        <w:jc w:val="both"/>
      </w:pPr>
      <w:r w:rsidRPr="00AD0E9A">
        <w:t>Сообщает заявителю о дате получения результата муниципальной услуги, согласно пунктам 7.1., 7.2. настоящего Административного регламента.</w:t>
      </w:r>
    </w:p>
    <w:p w14:paraId="64B9AB8A" w14:textId="77777777" w:rsidR="001855D8" w:rsidRPr="00AD0E9A" w:rsidRDefault="001855D8" w:rsidP="00EB2744">
      <w:pPr>
        <w:ind w:left="567" w:firstLine="709"/>
        <w:jc w:val="both"/>
      </w:pPr>
      <w:r w:rsidRPr="00AD0E9A">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14:paraId="41F6B090" w14:textId="77777777" w:rsidR="001855D8" w:rsidRPr="00AD0E9A" w:rsidRDefault="001855D8" w:rsidP="00EB2744">
      <w:pPr>
        <w:ind w:left="567" w:firstLine="709"/>
        <w:jc w:val="both"/>
      </w:pPr>
      <w:r w:rsidRPr="00AD0E9A">
        <w:t xml:space="preserve">Прием документов от экспедитора </w:t>
      </w:r>
      <w:r w:rsidRPr="00AD0E9A">
        <w:rPr>
          <w:rFonts w:eastAsia="SimSun"/>
          <w:color w:val="000000" w:themeColor="text1"/>
          <w:kern w:val="1"/>
          <w:lang w:eastAsia="zh-CN" w:bidi="hi-IN"/>
        </w:rPr>
        <w:t>многофункционального центра</w:t>
      </w:r>
      <w:r w:rsidRPr="00AD0E9A">
        <w:t xml:space="preserve"> или иного уполномоченного лица многофункционального центра, осуществляется сотрудниками Органа вне очереди.</w:t>
      </w:r>
    </w:p>
    <w:p w14:paraId="2FE05F94" w14:textId="77777777" w:rsidR="001855D8" w:rsidRPr="00AD0E9A" w:rsidRDefault="001855D8" w:rsidP="00EB2744">
      <w:pPr>
        <w:ind w:left="567" w:firstLine="709"/>
        <w:jc w:val="both"/>
      </w:pPr>
      <w:r w:rsidRPr="00AD0E9A">
        <w:t xml:space="preserve">В ходе приема документов ответственное лицо Органа, проверяет комплектность документов в присутствии экспедитора </w:t>
      </w:r>
      <w:r w:rsidRPr="00AD0E9A">
        <w:rPr>
          <w:rFonts w:eastAsia="SimSun"/>
          <w:color w:val="000000" w:themeColor="text1"/>
          <w:kern w:val="1"/>
          <w:lang w:eastAsia="zh-CN" w:bidi="hi-IN"/>
        </w:rPr>
        <w:t>многофункционального центра</w:t>
      </w:r>
      <w:r w:rsidRPr="00AD0E9A">
        <w:t xml:space="preserve"> или иного уполномоченного лица многофункционального центра.</w:t>
      </w:r>
    </w:p>
    <w:p w14:paraId="4DBF6D62" w14:textId="77777777" w:rsidR="001855D8" w:rsidRPr="00AD0E9A" w:rsidRDefault="001855D8" w:rsidP="00EB2744">
      <w:pPr>
        <w:ind w:left="567" w:firstLine="709"/>
        <w:jc w:val="both"/>
      </w:pPr>
      <w:r w:rsidRPr="00AD0E9A">
        <w:t xml:space="preserve">В случае отсутствия документов, указанных в расписке, ответственное лицо Органа, в присутствии экспедитора </w:t>
      </w:r>
      <w:r w:rsidRPr="00AD0E9A">
        <w:rPr>
          <w:rFonts w:eastAsia="SimSun"/>
          <w:color w:val="000000" w:themeColor="text1"/>
          <w:kern w:val="1"/>
          <w:lang w:eastAsia="zh-CN" w:bidi="hi-IN"/>
        </w:rPr>
        <w:t>многофункционального центра</w:t>
      </w:r>
      <w:r w:rsidRPr="00AD0E9A">
        <w:t xml:space="preserve"> или иного уполномоченного лица многофункционального центра, делает соответствующую отметку в сопроводительном реестре.</w:t>
      </w:r>
    </w:p>
    <w:p w14:paraId="43D4206B" w14:textId="77777777" w:rsidR="001855D8" w:rsidRPr="00AD0E9A" w:rsidRDefault="001855D8" w:rsidP="00EB2744">
      <w:pPr>
        <w:ind w:left="567" w:firstLine="709"/>
        <w:jc w:val="both"/>
      </w:pPr>
      <w:r w:rsidRPr="00AD0E9A">
        <w:t xml:space="preserve">Один экземпляр сопроводительного реестра передаваемых комплектов документов остается </w:t>
      </w:r>
      <w:r w:rsidRPr="00AD0E9A">
        <w:rPr>
          <w:rFonts w:eastAsia="SimSun"/>
          <w:color w:val="000000" w:themeColor="text1"/>
          <w:kern w:val="1"/>
          <w:lang w:eastAsia="zh-CN" w:bidi="hi-IN"/>
        </w:rPr>
        <w:t>многофункциональным центром</w:t>
      </w:r>
      <w:r w:rsidRPr="00AD0E9A">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14:paraId="3BEC7E37" w14:textId="77777777" w:rsidR="001855D8" w:rsidRPr="00AD0E9A" w:rsidRDefault="001855D8" w:rsidP="00EB2744">
      <w:pPr>
        <w:ind w:left="567" w:firstLine="709"/>
        <w:jc w:val="both"/>
      </w:pPr>
      <w:r w:rsidRPr="00AD0E9A">
        <w:t xml:space="preserve">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w:t>
      </w:r>
      <w:r w:rsidRPr="00AD0E9A">
        <w:lastRenderedPageBreak/>
        <w:t>уведомление об отказе в приеме от многофункционального центра заявления и документов, принятых от заявителя с указанием причин(ы) отказа в приеме.</w:t>
      </w:r>
    </w:p>
    <w:p w14:paraId="7AB2D98C" w14:textId="77777777" w:rsidR="001855D8" w:rsidRPr="00AD0E9A" w:rsidRDefault="001855D8" w:rsidP="00EB2744">
      <w:pPr>
        <w:ind w:left="567" w:firstLine="709"/>
        <w:jc w:val="both"/>
      </w:pPr>
    </w:p>
    <w:p w14:paraId="3A50BA55" w14:textId="77777777" w:rsidR="001855D8" w:rsidRPr="00AD0E9A" w:rsidRDefault="001855D8" w:rsidP="00EB2744">
      <w:pPr>
        <w:ind w:left="567" w:firstLine="709"/>
        <w:jc w:val="center"/>
        <w:rPr>
          <w:b/>
        </w:rPr>
      </w:pPr>
      <w:r w:rsidRPr="00AD0E9A">
        <w:rPr>
          <w:b/>
        </w:rPr>
        <w:t>29.3.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14:paraId="46092D10" w14:textId="77777777" w:rsidR="001855D8" w:rsidRPr="00AD0E9A" w:rsidRDefault="000C3E56" w:rsidP="00EB2744">
      <w:pPr>
        <w:ind w:left="567" w:firstLine="709"/>
        <w:jc w:val="both"/>
      </w:pPr>
      <w:r w:rsidRPr="00AD0E9A">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1855D8" w:rsidRPr="00AD0E9A">
        <w:t>.</w:t>
      </w:r>
    </w:p>
    <w:p w14:paraId="6912A503" w14:textId="77777777" w:rsidR="001855D8" w:rsidRPr="00AD0E9A" w:rsidRDefault="001855D8" w:rsidP="00EB2744">
      <w:pPr>
        <w:ind w:left="567" w:firstLine="709"/>
        <w:jc w:val="both"/>
      </w:pPr>
      <w:r w:rsidRPr="00AD0E9A">
        <w:t xml:space="preserve">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w:t>
      </w:r>
      <w:r w:rsidR="00EF6563" w:rsidRPr="00AD0E9A">
        <w:t>результата муниципальной услуги.</w:t>
      </w:r>
    </w:p>
    <w:p w14:paraId="0B515B01" w14:textId="77777777" w:rsidR="00795DA4" w:rsidRPr="00AD0E9A" w:rsidRDefault="00795DA4" w:rsidP="00EB2744">
      <w:pPr>
        <w:ind w:left="567" w:firstLine="709"/>
        <w:jc w:val="both"/>
        <w:rPr>
          <w:color w:val="00000A"/>
        </w:rPr>
      </w:pPr>
      <w:r w:rsidRPr="00AD0E9A">
        <w:rPr>
          <w:color w:val="00000A"/>
        </w:rPr>
        <w:t>В случае принятия решения об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отказа предоставлении муниципальной услуги.</w:t>
      </w:r>
    </w:p>
    <w:p w14:paraId="4B1CF2F4" w14:textId="77777777" w:rsidR="001855D8" w:rsidRPr="00AD0E9A" w:rsidRDefault="001855D8" w:rsidP="00EB2744">
      <w:pPr>
        <w:ind w:left="567" w:firstLine="709"/>
        <w:jc w:val="both"/>
      </w:pPr>
      <w:r w:rsidRPr="00AD0E9A">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14:paraId="30A16052" w14:textId="77777777" w:rsidR="001855D8" w:rsidRPr="00AD0E9A" w:rsidRDefault="001855D8" w:rsidP="00EB2744">
      <w:pPr>
        <w:ind w:left="567" w:firstLine="709"/>
        <w:jc w:val="both"/>
      </w:pPr>
      <w:r w:rsidRPr="00AD0E9A">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14:paraId="39F8EFEC" w14:textId="77777777" w:rsidR="001855D8" w:rsidRPr="00AD0E9A" w:rsidRDefault="001855D8" w:rsidP="00EB2744">
      <w:pPr>
        <w:ind w:left="567" w:firstLine="709"/>
        <w:jc w:val="both"/>
      </w:pPr>
      <w:r w:rsidRPr="00AD0E9A">
        <w:t>- Устанавливает личность заявителя или представителя заявителя, в том числе проверяет документ, удостоверяющий личность;</w:t>
      </w:r>
    </w:p>
    <w:p w14:paraId="1E190B2D" w14:textId="77777777" w:rsidR="001855D8" w:rsidRPr="00AD0E9A" w:rsidRDefault="001855D8" w:rsidP="00EB2744">
      <w:pPr>
        <w:ind w:left="567" w:firstLine="709"/>
        <w:jc w:val="both"/>
      </w:pPr>
      <w:r w:rsidRPr="00AD0E9A">
        <w:t>- Проверяет полномочия представителя заявителя действовать от имени заявителя при получении документов;</w:t>
      </w:r>
    </w:p>
    <w:p w14:paraId="41CE7A0A" w14:textId="77777777" w:rsidR="001855D8" w:rsidRPr="00AD0E9A" w:rsidRDefault="001855D8" w:rsidP="00EB2744">
      <w:pPr>
        <w:ind w:left="567" w:firstLine="709"/>
        <w:jc w:val="both"/>
      </w:pPr>
      <w:r w:rsidRPr="00AD0E9A">
        <w:t>- Знакомит заявителя или представителя заявителя с перечнем выдаваемых документов (оглашает названия выдаваемых документов);</w:t>
      </w:r>
    </w:p>
    <w:p w14:paraId="292CB06B" w14:textId="77777777" w:rsidR="001855D8" w:rsidRPr="00AD0E9A" w:rsidRDefault="001855D8" w:rsidP="00EB2744">
      <w:pPr>
        <w:ind w:left="567" w:firstLine="709"/>
        <w:jc w:val="both"/>
      </w:pPr>
      <w:r w:rsidRPr="00AD0E9A">
        <w:t>- Выдает документы заявит</w:t>
      </w:r>
      <w:r w:rsidR="00774826" w:rsidRPr="00AD0E9A">
        <w:t>елю или представителю заявителя.</w:t>
      </w:r>
    </w:p>
    <w:p w14:paraId="3278CA18" w14:textId="7DEC4ABC" w:rsidR="00774826" w:rsidRPr="00AD0E9A" w:rsidRDefault="00774826" w:rsidP="00EB2744">
      <w:pPr>
        <w:ind w:left="567" w:firstLine="709"/>
        <w:jc w:val="both"/>
      </w:pPr>
      <w:r w:rsidRPr="00AD0E9A">
        <w:t xml:space="preserve">На копии запроса делает отметку о выдаваемых документах, с указанием их перечня, проставляет </w:t>
      </w:r>
      <w:r w:rsidR="00752EFE" w:rsidRPr="00AD0E9A">
        <w:t>свою фамилию и инициалы</w:t>
      </w:r>
      <w:r w:rsidRPr="00AD0E9A">
        <w:t>, должность и подпись, Ф.И.О заявителя или его представителя и предлагает проставить подпись заявителя.</w:t>
      </w:r>
    </w:p>
    <w:p w14:paraId="5EEDD0A9" w14:textId="77777777" w:rsidR="000C3E56" w:rsidRPr="00AD0E9A" w:rsidRDefault="000C3E56" w:rsidP="00EB2744">
      <w:pPr>
        <w:ind w:left="567" w:firstLine="709"/>
        <w:jc w:val="both"/>
      </w:pPr>
      <w:r w:rsidRPr="00AD0E9A">
        <w:lastRenderedPageBreak/>
        <w:t xml:space="preserve">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w:t>
      </w:r>
      <w:proofErr w:type="gramStart"/>
      <w:r w:rsidRPr="00AD0E9A">
        <w:t>исправлением  опечаток</w:t>
      </w:r>
      <w:proofErr w:type="gramEnd"/>
      <w:r w:rsidRPr="00AD0E9A">
        <w:t xml:space="preserve"> и (или) ошибок непосредственно в Орган, предоставивший услугу.</w:t>
      </w:r>
    </w:p>
    <w:p w14:paraId="646ACA58" w14:textId="77777777" w:rsidR="000C3E56" w:rsidRPr="00AD0E9A" w:rsidRDefault="000C3E56" w:rsidP="00EB2744">
      <w:pPr>
        <w:ind w:left="567" w:firstLine="709"/>
        <w:jc w:val="both"/>
      </w:pPr>
      <w:r w:rsidRPr="00AD0E9A">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14:paraId="6FE181D6" w14:textId="77777777" w:rsidR="001855D8" w:rsidRPr="00AD0E9A" w:rsidRDefault="001855D8" w:rsidP="00EB2744">
      <w:pPr>
        <w:ind w:left="567" w:firstLine="709"/>
        <w:jc w:val="both"/>
      </w:pPr>
      <w:r w:rsidRPr="00AD0E9A">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14:paraId="393ECFDA" w14:textId="77777777" w:rsidR="001855D8" w:rsidRPr="00AD0E9A" w:rsidRDefault="001855D8" w:rsidP="00EB2744">
      <w:pPr>
        <w:ind w:left="567" w:firstLine="709"/>
        <w:jc w:val="both"/>
      </w:pPr>
    </w:p>
    <w:p w14:paraId="39B8A142" w14:textId="77777777" w:rsidR="001855D8" w:rsidRPr="00AD0E9A" w:rsidRDefault="001855D8" w:rsidP="00EB2744">
      <w:pPr>
        <w:ind w:left="567" w:firstLine="709"/>
        <w:jc w:val="center"/>
        <w:rPr>
          <w:b/>
        </w:rPr>
      </w:pPr>
      <w:r w:rsidRPr="00AD0E9A">
        <w:rPr>
          <w:b/>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14:paraId="7B0F2A41" w14:textId="77777777" w:rsidR="001855D8" w:rsidRPr="00AD0E9A" w:rsidRDefault="001855D8" w:rsidP="00EB2744">
      <w:pPr>
        <w:ind w:left="567" w:firstLine="709"/>
        <w:jc w:val="both"/>
      </w:pPr>
      <w:r w:rsidRPr="00AD0E9A">
        <w:t>Прием документов, полученных в электронной форме не допускается.</w:t>
      </w:r>
    </w:p>
    <w:p w14:paraId="0FD4F22F" w14:textId="77777777" w:rsidR="000F7CEA" w:rsidRPr="00AD0E9A" w:rsidRDefault="000F7CEA" w:rsidP="00EB2744">
      <w:pPr>
        <w:ind w:left="567" w:firstLine="709"/>
        <w:jc w:val="both"/>
      </w:pPr>
    </w:p>
    <w:p w14:paraId="775B9E35" w14:textId="77777777" w:rsidR="000F7CEA" w:rsidRPr="00AD0E9A" w:rsidRDefault="000F7CEA" w:rsidP="00EB2744">
      <w:pPr>
        <w:ind w:left="567" w:firstLine="709"/>
        <w:jc w:val="center"/>
        <w:rPr>
          <w:b/>
        </w:rPr>
      </w:pPr>
      <w:r w:rsidRPr="00AD0E9A">
        <w:rPr>
          <w:b/>
        </w:rPr>
        <w:t>30. Порядок исправления допущенных опечаток и ошибок в выданных в результате предоставления муниципальной услуги документах</w:t>
      </w:r>
    </w:p>
    <w:p w14:paraId="10D14CBF" w14:textId="77777777" w:rsidR="00855BF7" w:rsidRPr="00AD0E9A" w:rsidRDefault="00855BF7" w:rsidP="00EB2744">
      <w:pPr>
        <w:ind w:left="567" w:firstLine="709"/>
        <w:jc w:val="both"/>
      </w:pPr>
      <w:r w:rsidRPr="00AD0E9A">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4879E7AB" w14:textId="77777777" w:rsidR="00855BF7" w:rsidRPr="00AD0E9A" w:rsidRDefault="00855BF7" w:rsidP="00EB2744">
      <w:pPr>
        <w:ind w:left="567" w:firstLine="709"/>
        <w:jc w:val="both"/>
      </w:pPr>
      <w:r w:rsidRPr="00AD0E9A">
        <w:t>3.2.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07B97260" w14:textId="77777777" w:rsidR="00855BF7" w:rsidRPr="00AD0E9A" w:rsidRDefault="00855BF7" w:rsidP="00EB2744">
      <w:pPr>
        <w:ind w:left="567" w:firstLine="709"/>
        <w:jc w:val="both"/>
      </w:pPr>
      <w:r w:rsidRPr="00AD0E9A">
        <w:t>3.3. Критерием принятия решения по административной процедуре является наличие или отсутствие таких опечаток и (или) ошибок.</w:t>
      </w:r>
    </w:p>
    <w:p w14:paraId="70658BE3" w14:textId="77777777" w:rsidR="00855BF7" w:rsidRPr="00AD0E9A" w:rsidRDefault="00855BF7" w:rsidP="00EB2744">
      <w:pPr>
        <w:ind w:left="567" w:firstLine="709"/>
        <w:jc w:val="both"/>
      </w:pPr>
      <w:r w:rsidRPr="00AD0E9A">
        <w:t xml:space="preserve">3.4.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w:t>
      </w:r>
      <w:r w:rsidRPr="00AD0E9A">
        <w:lastRenderedPageBreak/>
        <w:t>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14:paraId="02B47A74" w14:textId="77777777" w:rsidR="00855BF7" w:rsidRPr="00AD0E9A" w:rsidRDefault="00855BF7" w:rsidP="00EB2744">
      <w:pPr>
        <w:ind w:left="567" w:firstLine="709"/>
        <w:jc w:val="both"/>
      </w:pPr>
      <w:r w:rsidRPr="00AD0E9A">
        <w:t>3.5.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60CA78B3" w14:textId="77777777" w:rsidR="00855BF7" w:rsidRPr="00AD0E9A" w:rsidRDefault="00855BF7" w:rsidP="00EB2744">
      <w:pPr>
        <w:ind w:left="567" w:firstLine="709"/>
        <w:jc w:val="both"/>
      </w:pPr>
      <w:r w:rsidRPr="00AD0E9A">
        <w:t xml:space="preserve">3.6.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00D36C27" w:rsidRPr="00AD0E9A">
        <w:t>многофункционального центра</w:t>
      </w:r>
      <w:r w:rsidRPr="00AD0E9A">
        <w:t xml:space="preserve"> и (или) должностного лица Органа, </w:t>
      </w:r>
      <w:r w:rsidR="00066958" w:rsidRPr="00AD0E9A">
        <w:t xml:space="preserve">работника </w:t>
      </w:r>
      <w:r w:rsidR="00D36C27" w:rsidRPr="00AD0E9A">
        <w:t>многофункциональн</w:t>
      </w:r>
      <w:r w:rsidR="00066958" w:rsidRPr="00AD0E9A">
        <w:t>ого</w:t>
      </w:r>
      <w:r w:rsidR="00D36C27" w:rsidRPr="00AD0E9A">
        <w:t xml:space="preserve"> центр</w:t>
      </w:r>
      <w:r w:rsidR="00066958" w:rsidRPr="00AD0E9A">
        <w:t>а,</w:t>
      </w:r>
      <w:r w:rsidRPr="00AD0E9A">
        <w:t xml:space="preserve"> плата с заявителя не взимается.</w:t>
      </w:r>
    </w:p>
    <w:p w14:paraId="52854C96" w14:textId="77777777" w:rsidR="000F7CEA" w:rsidRPr="00AD0E9A" w:rsidRDefault="000F7CEA" w:rsidP="00EB2744">
      <w:pPr>
        <w:suppressLineNumbers/>
        <w:suppressAutoHyphens/>
        <w:autoSpaceDE w:val="0"/>
        <w:ind w:left="567" w:firstLine="709"/>
        <w:jc w:val="center"/>
        <w:rPr>
          <w:rFonts w:eastAsia="Times New Roman"/>
          <w:b/>
          <w:lang w:eastAsia="ar-SA"/>
        </w:rPr>
      </w:pPr>
    </w:p>
    <w:p w14:paraId="5ED7F400" w14:textId="77777777" w:rsidR="000F7CEA" w:rsidRPr="00AD0E9A" w:rsidRDefault="000F7CEA" w:rsidP="00EB2744">
      <w:pPr>
        <w:suppressLineNumbers/>
        <w:suppressAutoHyphens/>
        <w:autoSpaceDE w:val="0"/>
        <w:ind w:left="567" w:firstLine="709"/>
        <w:jc w:val="center"/>
        <w:rPr>
          <w:rFonts w:eastAsia="Times New Roman"/>
          <w:b/>
          <w:lang w:eastAsia="ar-SA"/>
        </w:rPr>
      </w:pPr>
      <w:r w:rsidRPr="00AD0E9A">
        <w:rPr>
          <w:rFonts w:eastAsia="Times New Roman"/>
          <w:b/>
          <w:lang w:val="en-US" w:eastAsia="ar-SA"/>
        </w:rPr>
        <w:t>IV</w:t>
      </w:r>
      <w:r w:rsidRPr="00AD0E9A">
        <w:rPr>
          <w:rFonts w:eastAsia="Times New Roman"/>
          <w:b/>
          <w:lang w:eastAsia="ar-SA"/>
        </w:rPr>
        <w:t>. Формы контроля за исполнением административного регламента</w:t>
      </w:r>
    </w:p>
    <w:p w14:paraId="1DB89837" w14:textId="77777777" w:rsidR="000F7CEA" w:rsidRPr="00AD0E9A" w:rsidRDefault="000F7CEA" w:rsidP="00EB2744">
      <w:pPr>
        <w:suppressAutoHyphens/>
        <w:autoSpaceDE w:val="0"/>
        <w:autoSpaceDN w:val="0"/>
        <w:adjustRightInd w:val="0"/>
        <w:ind w:left="567" w:firstLine="709"/>
        <w:jc w:val="both"/>
        <w:rPr>
          <w:rFonts w:eastAsia="Times New Roman"/>
        </w:rPr>
      </w:pPr>
    </w:p>
    <w:p w14:paraId="4DB44541" w14:textId="77777777" w:rsidR="000F7CEA" w:rsidRPr="00AD0E9A" w:rsidRDefault="000F7CEA" w:rsidP="00EB2744">
      <w:pPr>
        <w:suppressAutoHyphens/>
        <w:autoSpaceDE w:val="0"/>
        <w:autoSpaceDN w:val="0"/>
        <w:adjustRightInd w:val="0"/>
        <w:ind w:left="567" w:firstLine="709"/>
        <w:jc w:val="center"/>
        <w:rPr>
          <w:rFonts w:eastAsia="Times New Roman"/>
          <w:b/>
        </w:rPr>
      </w:pPr>
      <w:r w:rsidRPr="00AD0E9A">
        <w:rPr>
          <w:rFonts w:eastAsia="Times New Roman"/>
          <w:b/>
        </w:rPr>
        <w:t>31.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7D1AF33" w14:textId="0AECC253" w:rsidR="000F7CEA" w:rsidRPr="00AD0E9A" w:rsidRDefault="000F7CEA" w:rsidP="00EB2744">
      <w:pPr>
        <w:suppressAutoHyphens/>
        <w:autoSpaceDE w:val="0"/>
        <w:autoSpaceDN w:val="0"/>
        <w:adjustRightInd w:val="0"/>
        <w:ind w:left="567" w:firstLine="709"/>
        <w:jc w:val="both"/>
        <w:rPr>
          <w:rFonts w:eastAsia="Times New Roman"/>
        </w:rPr>
      </w:pPr>
      <w:r w:rsidRPr="00AD0E9A">
        <w:rPr>
          <w:rFonts w:eastAsia="Times New Roman"/>
        </w:rPr>
        <w:t xml:space="preserve">31.1.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w:t>
      </w:r>
      <w:r w:rsidR="004B3E70" w:rsidRPr="00AD0E9A">
        <w:rPr>
          <w:rFonts w:eastAsia="Times New Roman"/>
        </w:rPr>
        <w:t>первым заместителем главы администрации города Евпатория Республики Крым</w:t>
      </w:r>
      <w:r w:rsidRPr="00AD0E9A">
        <w:rPr>
          <w:rFonts w:eastAsia="Times New Roman"/>
        </w:rPr>
        <w:t xml:space="preserve">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14:paraId="623AF02C" w14:textId="77777777" w:rsidR="000F7CEA" w:rsidRPr="00AD0E9A" w:rsidRDefault="000F7CEA" w:rsidP="00EB2744">
      <w:pPr>
        <w:suppressAutoHyphens/>
        <w:autoSpaceDE w:val="0"/>
        <w:autoSpaceDN w:val="0"/>
        <w:adjustRightInd w:val="0"/>
        <w:ind w:left="567" w:firstLine="709"/>
        <w:jc w:val="both"/>
        <w:rPr>
          <w:rFonts w:eastAsia="Times New Roman"/>
        </w:rPr>
      </w:pPr>
    </w:p>
    <w:p w14:paraId="0A1CAE1E" w14:textId="77777777" w:rsidR="000F7CEA" w:rsidRPr="00AD0E9A" w:rsidRDefault="000F7CEA" w:rsidP="00EB2744">
      <w:pPr>
        <w:suppressAutoHyphens/>
        <w:autoSpaceDE w:val="0"/>
        <w:autoSpaceDN w:val="0"/>
        <w:adjustRightInd w:val="0"/>
        <w:ind w:left="567" w:firstLine="709"/>
        <w:jc w:val="center"/>
        <w:rPr>
          <w:rFonts w:eastAsia="Times New Roman"/>
          <w:b/>
        </w:rPr>
      </w:pPr>
      <w:r w:rsidRPr="00AD0E9A">
        <w:rPr>
          <w:rFonts w:eastAsia="Times New Roman"/>
          <w:b/>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0950581E" w14:textId="77777777" w:rsidR="000F7CEA" w:rsidRPr="00AD0E9A" w:rsidRDefault="000F7CEA" w:rsidP="00EB2744">
      <w:pPr>
        <w:suppressAutoHyphens/>
        <w:autoSpaceDE w:val="0"/>
        <w:autoSpaceDN w:val="0"/>
        <w:adjustRightInd w:val="0"/>
        <w:ind w:left="567" w:firstLine="709"/>
        <w:jc w:val="both"/>
        <w:rPr>
          <w:rFonts w:eastAsia="Times New Roman"/>
        </w:rPr>
      </w:pPr>
      <w:r w:rsidRPr="00AD0E9A">
        <w:rPr>
          <w:rFonts w:eastAsia="Times New Roman"/>
        </w:rPr>
        <w:t xml:space="preserve">32.1.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w:t>
      </w:r>
      <w:r w:rsidRPr="00AD0E9A">
        <w:rPr>
          <w:rFonts w:eastAsia="Times New Roman"/>
        </w:rPr>
        <w:lastRenderedPageBreak/>
        <w:t xml:space="preserve">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14:paraId="6A51389C" w14:textId="77777777" w:rsidR="000F7CEA" w:rsidRPr="00AD0E9A" w:rsidRDefault="000F7CEA" w:rsidP="00EB2744">
      <w:pPr>
        <w:suppressAutoHyphens/>
        <w:autoSpaceDE w:val="0"/>
        <w:autoSpaceDN w:val="0"/>
        <w:adjustRightInd w:val="0"/>
        <w:ind w:left="567" w:firstLine="709"/>
        <w:jc w:val="both"/>
        <w:rPr>
          <w:rFonts w:eastAsia="Times New Roman"/>
        </w:rPr>
      </w:pPr>
      <w:r w:rsidRPr="00AD0E9A">
        <w:rPr>
          <w:rFonts w:eastAsia="Times New Roman"/>
        </w:rPr>
        <w:t>Срок проведения таких проверок не должен превышать 20 календарных дней.</w:t>
      </w:r>
    </w:p>
    <w:p w14:paraId="48F59DFA" w14:textId="77777777" w:rsidR="000F7CEA" w:rsidRPr="00AD0E9A" w:rsidRDefault="000F7CEA" w:rsidP="00EB2744">
      <w:pPr>
        <w:suppressAutoHyphens/>
        <w:autoSpaceDE w:val="0"/>
        <w:autoSpaceDN w:val="0"/>
        <w:adjustRightInd w:val="0"/>
        <w:ind w:left="567" w:firstLine="709"/>
        <w:jc w:val="both"/>
        <w:rPr>
          <w:rFonts w:eastAsia="Times New Roman"/>
        </w:rPr>
      </w:pPr>
    </w:p>
    <w:p w14:paraId="11BA497A" w14:textId="77777777" w:rsidR="000F7CEA" w:rsidRPr="00AD0E9A" w:rsidRDefault="000F7CEA" w:rsidP="00EB2744">
      <w:pPr>
        <w:suppressAutoHyphens/>
        <w:autoSpaceDE w:val="0"/>
        <w:autoSpaceDN w:val="0"/>
        <w:adjustRightInd w:val="0"/>
        <w:ind w:left="567" w:firstLine="709"/>
        <w:jc w:val="center"/>
        <w:rPr>
          <w:rFonts w:eastAsia="Times New Roman"/>
          <w:b/>
        </w:rPr>
      </w:pPr>
      <w:r w:rsidRPr="00AD0E9A">
        <w:rPr>
          <w:rFonts w:eastAsia="Times New Roman"/>
          <w:b/>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14:paraId="32A19600" w14:textId="77777777" w:rsidR="000F7CEA" w:rsidRPr="00AD0E9A" w:rsidRDefault="000F7CEA" w:rsidP="00EB2744">
      <w:pPr>
        <w:suppressAutoHyphens/>
        <w:autoSpaceDE w:val="0"/>
        <w:autoSpaceDN w:val="0"/>
        <w:adjustRightInd w:val="0"/>
        <w:ind w:left="567" w:firstLine="709"/>
        <w:jc w:val="both"/>
        <w:rPr>
          <w:rFonts w:eastAsia="Times New Roman"/>
        </w:rPr>
      </w:pPr>
      <w:r w:rsidRPr="00AD0E9A">
        <w:rPr>
          <w:rFonts w:eastAsia="Times New Roman"/>
        </w:rPr>
        <w:t xml:space="preserve">33.1.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14:paraId="7C045F2E" w14:textId="77777777" w:rsidR="000F7CEA" w:rsidRPr="00AD0E9A" w:rsidRDefault="000F7CEA" w:rsidP="00EB2744">
      <w:pPr>
        <w:suppressAutoHyphens/>
        <w:autoSpaceDE w:val="0"/>
        <w:autoSpaceDN w:val="0"/>
        <w:adjustRightInd w:val="0"/>
        <w:ind w:left="567" w:firstLine="709"/>
        <w:jc w:val="both"/>
        <w:rPr>
          <w:rFonts w:eastAsia="Times New Roman"/>
        </w:rPr>
      </w:pPr>
      <w:r w:rsidRPr="00AD0E9A">
        <w:rPr>
          <w:rFonts w:eastAsia="Times New Roman"/>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14:paraId="4EC4581A" w14:textId="77777777" w:rsidR="000F7CEA" w:rsidRPr="00AD0E9A" w:rsidRDefault="000F7CEA" w:rsidP="00EB2744">
      <w:pPr>
        <w:shd w:val="clear" w:color="auto" w:fill="FFFFFF"/>
        <w:ind w:left="567" w:firstLine="709"/>
        <w:jc w:val="both"/>
        <w:textAlignment w:val="baseline"/>
        <w:rPr>
          <w:rFonts w:eastAsia="Times New Roman"/>
        </w:rPr>
      </w:pPr>
      <w:r w:rsidRPr="00AD0E9A">
        <w:rPr>
          <w:rFonts w:eastAsia="Times New Roman"/>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5D74C8F7" w14:textId="77777777" w:rsidR="000F7CEA" w:rsidRPr="00AD0E9A" w:rsidRDefault="000F7CEA" w:rsidP="00EB2744">
      <w:pPr>
        <w:suppressAutoHyphens/>
        <w:autoSpaceDE w:val="0"/>
        <w:autoSpaceDN w:val="0"/>
        <w:adjustRightInd w:val="0"/>
        <w:ind w:left="567" w:firstLine="709"/>
        <w:jc w:val="both"/>
        <w:rPr>
          <w:rFonts w:eastAsia="Times New Roman"/>
        </w:rPr>
      </w:pPr>
    </w:p>
    <w:p w14:paraId="644E9EAB" w14:textId="77777777" w:rsidR="000F7CEA" w:rsidRPr="00AD0E9A" w:rsidRDefault="000F7CEA" w:rsidP="00EB2744">
      <w:pPr>
        <w:suppressAutoHyphens/>
        <w:autoSpaceDE w:val="0"/>
        <w:autoSpaceDN w:val="0"/>
        <w:adjustRightInd w:val="0"/>
        <w:ind w:left="567" w:firstLine="709"/>
        <w:jc w:val="center"/>
        <w:rPr>
          <w:rFonts w:eastAsia="Times New Roman"/>
          <w:b/>
        </w:rPr>
      </w:pPr>
      <w:r w:rsidRPr="00AD0E9A">
        <w:rPr>
          <w:rFonts w:eastAsia="Times New Roman"/>
          <w:b/>
        </w:rPr>
        <w:t>3</w:t>
      </w:r>
      <w:r w:rsidR="0001186F" w:rsidRPr="00AD0E9A">
        <w:rPr>
          <w:rFonts w:eastAsia="Times New Roman"/>
          <w:b/>
        </w:rPr>
        <w:t>4</w:t>
      </w:r>
      <w:r w:rsidRPr="00AD0E9A">
        <w:rPr>
          <w:rFonts w:eastAsia="Times New Roman"/>
          <w:b/>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729F863" w14:textId="77777777" w:rsidR="00476C6F" w:rsidRPr="00AD0E9A" w:rsidRDefault="00476C6F" w:rsidP="00EB2744">
      <w:pPr>
        <w:ind w:left="567" w:firstLine="709"/>
        <w:jc w:val="both"/>
        <w:rPr>
          <w:rFonts w:eastAsia="Times New Roman"/>
        </w:rPr>
      </w:pPr>
      <w:r w:rsidRPr="00AD0E9A">
        <w:rPr>
          <w:rFonts w:eastAsia="Times New Roman"/>
        </w:rPr>
        <w:t>34.1.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14:paraId="602AC7E1" w14:textId="77777777" w:rsidR="00476C6F" w:rsidRPr="00AD0E9A" w:rsidRDefault="00476C6F" w:rsidP="00EB2744">
      <w:pPr>
        <w:ind w:left="567" w:firstLine="709"/>
        <w:jc w:val="both"/>
        <w:rPr>
          <w:rFonts w:eastAsia="Times New Roman"/>
        </w:rPr>
      </w:pPr>
      <w:r w:rsidRPr="00AD0E9A">
        <w:rPr>
          <w:rFonts w:eastAsia="Times New Roman"/>
        </w:rPr>
        <w:t xml:space="preserve">34.2. Контроль за предоставлением муниципальной услуги со стороны граждан осуществляется путем получения информации о наличии в действиях </w:t>
      </w:r>
      <w:r w:rsidRPr="00AD0E9A">
        <w:rPr>
          <w:rFonts w:eastAsia="Times New Roman"/>
        </w:rPr>
        <w:lastRenderedPageBreak/>
        <w:t>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14:paraId="6442DB60" w14:textId="77777777" w:rsidR="00476C6F" w:rsidRPr="00AD0E9A" w:rsidRDefault="00476C6F" w:rsidP="00EB2744">
      <w:pPr>
        <w:ind w:left="567" w:firstLine="709"/>
        <w:jc w:val="both"/>
        <w:rPr>
          <w:rFonts w:eastAsia="Times New Roman"/>
        </w:rPr>
      </w:pPr>
      <w:r w:rsidRPr="00AD0E9A">
        <w:rPr>
          <w:rFonts w:eastAsia="Times New Roman"/>
        </w:rPr>
        <w:t>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14:paraId="73E6ED81" w14:textId="77777777" w:rsidR="000F7CEA" w:rsidRPr="00AD0E9A" w:rsidRDefault="000F7CEA" w:rsidP="00EB2744">
      <w:pPr>
        <w:ind w:left="567" w:firstLine="709"/>
        <w:jc w:val="both"/>
        <w:rPr>
          <w:rFonts w:eastAsia="Times New Roman"/>
        </w:rPr>
      </w:pPr>
    </w:p>
    <w:p w14:paraId="7D3262D3"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val="en-US" w:eastAsia="en-US"/>
        </w:rPr>
        <w:t>V</w:t>
      </w:r>
      <w:r w:rsidRPr="00AD0E9A">
        <w:rPr>
          <w:rFonts w:eastAsia="Times New Roman"/>
          <w:b/>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14:paraId="11062753" w14:textId="77777777" w:rsidR="00204BD5" w:rsidRPr="00AD0E9A" w:rsidRDefault="00204BD5" w:rsidP="00EB2744">
      <w:pPr>
        <w:suppressAutoHyphens/>
        <w:ind w:left="567" w:firstLine="709"/>
        <w:jc w:val="both"/>
        <w:rPr>
          <w:rFonts w:eastAsia="Times New Roman"/>
          <w:b/>
          <w:lang w:eastAsia="en-US"/>
        </w:rPr>
      </w:pPr>
    </w:p>
    <w:p w14:paraId="341F5992"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35. Информация для заявителя о его праве подать жалобу</w:t>
      </w:r>
    </w:p>
    <w:p w14:paraId="31BBF548"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 xml:space="preserve">35.1. Заявитель имеет право на обжалование действий (бездействия) Органа, а также его должностных лиц или </w:t>
      </w:r>
      <w:r w:rsidR="00D36C27" w:rsidRPr="00AD0E9A">
        <w:t>многофункционального центра</w:t>
      </w:r>
      <w:r w:rsidRPr="00AD0E9A">
        <w:rPr>
          <w:rFonts w:eastAsia="Times New Roman"/>
          <w:lang w:eastAsia="en-US"/>
        </w:rPr>
        <w:t xml:space="preserve">, работника </w:t>
      </w:r>
      <w:r w:rsidR="00D36C27" w:rsidRPr="00AD0E9A">
        <w:t>многофункционального центра</w:t>
      </w:r>
      <w:r w:rsidRPr="00AD0E9A">
        <w:rPr>
          <w:rFonts w:eastAsia="Times New Roman"/>
          <w:lang w:eastAsia="en-US"/>
        </w:rPr>
        <w:t xml:space="preserve"> в досудебном (внесудебном) порядке.</w:t>
      </w:r>
    </w:p>
    <w:p w14:paraId="12BD8A53"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 xml:space="preserve">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w:t>
      </w:r>
      <w:r w:rsidR="00DE563C" w:rsidRPr="00AD0E9A">
        <w:rPr>
          <w:rFonts w:eastAsia="Times New Roman"/>
          <w:lang w:eastAsia="en-US"/>
        </w:rPr>
        <w:t>многофункциональный центр</w:t>
      </w:r>
      <w:r w:rsidRPr="00AD0E9A">
        <w:rPr>
          <w:rFonts w:eastAsia="Times New Roman"/>
          <w:lang w:eastAsia="en-US"/>
        </w:rPr>
        <w:t xml:space="preserve">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14:paraId="0C704A5A"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4AE11B03" w14:textId="77777777" w:rsidR="00204BD5" w:rsidRPr="00AD0E9A" w:rsidRDefault="00204BD5" w:rsidP="00EB2744">
      <w:pPr>
        <w:suppressAutoHyphens/>
        <w:ind w:left="567" w:firstLine="709"/>
        <w:jc w:val="both"/>
        <w:rPr>
          <w:rFonts w:eastAsia="Times New Roman"/>
          <w:b/>
          <w:lang w:eastAsia="en-US"/>
        </w:rPr>
      </w:pPr>
    </w:p>
    <w:p w14:paraId="38D62466"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36. Предмет жалобы</w:t>
      </w:r>
    </w:p>
    <w:p w14:paraId="0A3F1C86"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36.1. Нарушение срока регистрации запроса (комплексного запроса) о предоставлении муниципальной услуги.</w:t>
      </w:r>
    </w:p>
    <w:p w14:paraId="3235EE63"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14:paraId="5A071E29"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 xml:space="preserve">36.3. Требование у заявителя документов или информации либо осуществления действий, представление или осуществление которых не </w:t>
      </w:r>
      <w:r w:rsidRPr="00AD0E9A">
        <w:rPr>
          <w:rFonts w:eastAsia="Times New Roman"/>
          <w:lang w:eastAsia="en-US"/>
        </w:rPr>
        <w:lastRenderedPageBreak/>
        <w:t>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14:paraId="5E1CEEB3"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16FE20C5"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2E3BF3F1"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4D0A3E3D"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1D029443"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36.8. Нарушение срока или порядка выдачи документов по результатам предоставления муниципальной услуги.</w:t>
      </w:r>
    </w:p>
    <w:p w14:paraId="06FE899D"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 xml:space="preserve">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w:t>
      </w:r>
      <w:r w:rsidRPr="00AD0E9A">
        <w:rPr>
          <w:rFonts w:eastAsia="Times New Roman"/>
          <w:lang w:eastAsia="en-US"/>
        </w:rPr>
        <w:lastRenderedPageBreak/>
        <w:t>(бездействие)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6DF1F325"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7609CB99" w14:textId="77777777" w:rsidR="00204BD5" w:rsidRPr="00AD0E9A" w:rsidRDefault="00204BD5" w:rsidP="00EB2744">
      <w:pPr>
        <w:suppressAutoHyphens/>
        <w:ind w:left="567" w:firstLine="709"/>
        <w:jc w:val="both"/>
        <w:rPr>
          <w:rFonts w:eastAsia="Times New Roman"/>
          <w:b/>
          <w:lang w:eastAsia="en-US"/>
        </w:rPr>
      </w:pPr>
    </w:p>
    <w:p w14:paraId="70D4A1D8"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37. Органы государственной власти, организации должностные лица, которым может быть направлена жалоба</w:t>
      </w:r>
    </w:p>
    <w:p w14:paraId="2851BFA6" w14:textId="2111B601"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004B3E70" w:rsidRPr="00AD0E9A">
        <w:rPr>
          <w:rFonts w:eastAsia="Times New Roman"/>
          <w:lang w:eastAsia="en-US"/>
        </w:rPr>
        <w:t>Евпаторийский городской суд.</w:t>
      </w:r>
    </w:p>
    <w:p w14:paraId="63321799"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14:paraId="13C02FB0"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В Органе для заявителей предусматривается наличие на видном месте книги жалоб и предложений.</w:t>
      </w:r>
    </w:p>
    <w:p w14:paraId="4EF22404" w14:textId="77777777" w:rsidR="00204BD5" w:rsidRPr="00AD0E9A" w:rsidRDefault="00204BD5" w:rsidP="00EB2744">
      <w:pPr>
        <w:suppressAutoHyphens/>
        <w:ind w:left="567" w:firstLine="709"/>
        <w:jc w:val="both"/>
        <w:rPr>
          <w:rFonts w:eastAsia="Times New Roman"/>
          <w:color w:val="000000" w:themeColor="text1"/>
        </w:rPr>
      </w:pPr>
      <w:r w:rsidRPr="00AD0E9A">
        <w:rPr>
          <w:rFonts w:eastAsia="Times New Roman"/>
          <w:color w:val="000000" w:themeColor="text1"/>
        </w:rPr>
        <w:t xml:space="preserve">37.2. В случае обжалования действий (бездействия) или решения </w:t>
      </w:r>
      <w:r w:rsidR="00DE563C" w:rsidRPr="00AD0E9A">
        <w:rPr>
          <w:rFonts w:eastAsia="Times New Roman"/>
          <w:color w:val="000000" w:themeColor="text1"/>
        </w:rPr>
        <w:t>работника</w:t>
      </w:r>
      <w:r w:rsidRPr="00AD0E9A">
        <w:rPr>
          <w:rFonts w:eastAsia="Times New Roman"/>
          <w:color w:val="000000" w:themeColor="text1"/>
        </w:rPr>
        <w:t xml:space="preserve"> </w:t>
      </w:r>
      <w:r w:rsidR="00DE563C" w:rsidRPr="00AD0E9A">
        <w:rPr>
          <w:rFonts w:eastAsia="Times New Roman"/>
          <w:color w:val="000000" w:themeColor="text1"/>
        </w:rPr>
        <w:t>многофункционального центра</w:t>
      </w:r>
      <w:r w:rsidRPr="00AD0E9A">
        <w:rPr>
          <w:rFonts w:eastAsia="Times New Roman"/>
          <w:color w:val="000000" w:themeColor="text1"/>
        </w:rPr>
        <w:t>, осуществляющего прием документов, жалоба направляется на рассмотрение директору ГБУ РК «МФЦ».</w:t>
      </w:r>
    </w:p>
    <w:p w14:paraId="3A5C8652" w14:textId="77777777" w:rsidR="00204BD5" w:rsidRPr="00AD0E9A" w:rsidRDefault="00204BD5" w:rsidP="00EB2744">
      <w:pPr>
        <w:suppressAutoHyphens/>
        <w:ind w:left="567" w:firstLine="709"/>
        <w:jc w:val="both"/>
        <w:rPr>
          <w:rFonts w:eastAsia="Times New Roman"/>
          <w:color w:val="000000" w:themeColor="text1"/>
        </w:rPr>
      </w:pPr>
      <w:r w:rsidRPr="00AD0E9A">
        <w:rPr>
          <w:rFonts w:eastAsia="Times New Roman"/>
          <w:color w:val="000000" w:themeColor="text1"/>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14:paraId="0A99BB9A" w14:textId="77777777" w:rsidR="00204BD5" w:rsidRPr="00AD0E9A" w:rsidRDefault="00204BD5" w:rsidP="00EB2744">
      <w:pPr>
        <w:suppressAutoHyphens/>
        <w:ind w:left="567" w:firstLine="709"/>
        <w:jc w:val="both"/>
        <w:rPr>
          <w:rFonts w:eastAsia="Times New Roman"/>
          <w:color w:val="000000" w:themeColor="text1"/>
        </w:rPr>
      </w:pPr>
      <w:r w:rsidRPr="00AD0E9A">
        <w:rPr>
          <w:rFonts w:eastAsia="Times New Roman"/>
          <w:color w:val="000000" w:themeColor="text1"/>
        </w:rPr>
        <w:t xml:space="preserve">В </w:t>
      </w:r>
      <w:r w:rsidR="00DE563C" w:rsidRPr="00AD0E9A">
        <w:rPr>
          <w:rFonts w:eastAsia="Times New Roman"/>
          <w:color w:val="000000" w:themeColor="text1"/>
        </w:rPr>
        <w:t>многофункциональный центр</w:t>
      </w:r>
      <w:r w:rsidRPr="00AD0E9A">
        <w:rPr>
          <w:rFonts w:eastAsia="Times New Roman"/>
          <w:color w:val="000000" w:themeColor="text1"/>
        </w:rPr>
        <w:t xml:space="preserve"> для заявителей предусматривается наличие на видном месте книги жалоб и предложений.</w:t>
      </w:r>
    </w:p>
    <w:p w14:paraId="46BEC52F" w14:textId="77777777" w:rsidR="00204BD5" w:rsidRPr="00AD0E9A" w:rsidRDefault="00204BD5" w:rsidP="00EB2744">
      <w:pPr>
        <w:suppressAutoHyphens/>
        <w:ind w:left="567" w:firstLine="709"/>
        <w:jc w:val="both"/>
        <w:rPr>
          <w:rFonts w:eastAsia="Times New Roman"/>
          <w:lang w:eastAsia="en-US"/>
        </w:rPr>
      </w:pPr>
    </w:p>
    <w:p w14:paraId="41030022"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38. Порядок подачи и рассмотрения жалобы</w:t>
      </w:r>
    </w:p>
    <w:p w14:paraId="2B28E3A8"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 xml:space="preserve">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w:t>
      </w:r>
      <w:r w:rsidR="00DE563C" w:rsidRPr="00AD0E9A">
        <w:rPr>
          <w:rFonts w:eastAsia="Times New Roman"/>
          <w:lang w:eastAsia="en-US"/>
        </w:rPr>
        <w:t xml:space="preserve">многофункциональный </w:t>
      </w:r>
      <w:r w:rsidR="00DE563C" w:rsidRPr="00AD0E9A">
        <w:rPr>
          <w:rFonts w:eastAsia="Times New Roman"/>
          <w:lang w:eastAsia="en-US"/>
        </w:rPr>
        <w:lastRenderedPageBreak/>
        <w:t>центр</w:t>
      </w:r>
      <w:r w:rsidRPr="00AD0E9A">
        <w:rPr>
          <w:rFonts w:eastAsia="Times New Roman"/>
          <w:lang w:eastAsia="en-US"/>
        </w:rPr>
        <w:t>, посредством телефонной «горячей линии» Совета министров Республики Крым.</w:t>
      </w:r>
    </w:p>
    <w:p w14:paraId="5AB26C8F"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Жалоба должна содержать:</w:t>
      </w:r>
    </w:p>
    <w:p w14:paraId="09FBA390"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15BE7739"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6F08A1E"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14EF7485"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14:paraId="4155E111" w14:textId="77777777" w:rsidR="00204BD5" w:rsidRPr="00AD0E9A" w:rsidRDefault="00204BD5" w:rsidP="00EB2744">
      <w:pPr>
        <w:suppressAutoHyphens/>
        <w:ind w:left="567" w:firstLine="709"/>
        <w:jc w:val="both"/>
        <w:rPr>
          <w:rFonts w:eastAsia="Times New Roman"/>
          <w:b/>
          <w:lang w:eastAsia="en-US"/>
        </w:rPr>
      </w:pPr>
    </w:p>
    <w:p w14:paraId="16A81F59"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39. Сроки рассмотрения жалобы</w:t>
      </w:r>
    </w:p>
    <w:p w14:paraId="4AC74876"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5A33BA5F" w14:textId="77777777" w:rsidR="00204BD5" w:rsidRPr="00AD0E9A" w:rsidRDefault="00204BD5" w:rsidP="00EB2744">
      <w:pPr>
        <w:suppressAutoHyphens/>
        <w:ind w:left="567" w:firstLine="709"/>
        <w:jc w:val="both"/>
        <w:rPr>
          <w:rFonts w:eastAsia="Times New Roman"/>
          <w:lang w:eastAsia="en-US"/>
        </w:rPr>
      </w:pPr>
    </w:p>
    <w:p w14:paraId="0D81B0BF"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40. Результат рассмотрения жалобы</w:t>
      </w:r>
    </w:p>
    <w:p w14:paraId="436647E2"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40.1. По результатам рассмотрения жалобы принимается одно из следующих решений:</w:t>
      </w:r>
    </w:p>
    <w:p w14:paraId="45E0814B" w14:textId="2E77F931" w:rsidR="00204BD5" w:rsidRPr="00AD0E9A" w:rsidRDefault="00BD3F51" w:rsidP="00EB2744">
      <w:pPr>
        <w:suppressAutoHyphens/>
        <w:ind w:left="567" w:firstLine="709"/>
        <w:jc w:val="both"/>
        <w:rPr>
          <w:rFonts w:eastAsia="Times New Roman"/>
          <w:lang w:eastAsia="en-US"/>
        </w:rPr>
      </w:pPr>
      <w:r w:rsidRPr="00AD0E9A">
        <w:rPr>
          <w:rFonts w:eastAsia="Times New Roman"/>
          <w:lang w:eastAsia="en-US"/>
        </w:rPr>
        <w:t>-</w:t>
      </w:r>
      <w:r w:rsidR="00204BD5" w:rsidRPr="00AD0E9A">
        <w:rPr>
          <w:rFonts w:eastAsia="Times New Roman"/>
          <w:lang w:eastAsia="en-US"/>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14:paraId="50CCEC11" w14:textId="4FA59870" w:rsidR="00204BD5" w:rsidRPr="00AD0E9A" w:rsidRDefault="00BD3F51" w:rsidP="00EB2744">
      <w:pPr>
        <w:suppressAutoHyphens/>
        <w:ind w:left="567" w:firstLine="709"/>
        <w:jc w:val="both"/>
        <w:rPr>
          <w:rFonts w:eastAsia="Times New Roman"/>
          <w:lang w:eastAsia="en-US"/>
        </w:rPr>
      </w:pPr>
      <w:r w:rsidRPr="00AD0E9A">
        <w:rPr>
          <w:rFonts w:eastAsia="Times New Roman"/>
          <w:lang w:eastAsia="en-US"/>
        </w:rPr>
        <w:t>-</w:t>
      </w:r>
      <w:r w:rsidR="00204BD5" w:rsidRPr="00AD0E9A">
        <w:rPr>
          <w:rFonts w:eastAsia="Times New Roman"/>
          <w:lang w:eastAsia="en-US"/>
        </w:rPr>
        <w:t xml:space="preserve"> в удовлетворении жалобы отказывается.</w:t>
      </w:r>
    </w:p>
    <w:p w14:paraId="60892F80"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lastRenderedPageBreak/>
        <w:t xml:space="preserve">40.2.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proofErr w:type="gramStart"/>
      <w:r w:rsidRPr="00AD0E9A">
        <w:rPr>
          <w:rFonts w:eastAsia="Times New Roman"/>
          <w:lang w:eastAsia="en-US"/>
        </w:rPr>
        <w:t>жалоб</w:t>
      </w:r>
      <w:proofErr w:type="gramEnd"/>
      <w:r w:rsidRPr="00AD0E9A">
        <w:rPr>
          <w:rFonts w:eastAsia="Times New Roman"/>
          <w:lang w:eastAsia="en-US"/>
        </w:rPr>
        <w:t xml:space="preserve"> незамедлительно направляют имеющиеся материалы в органы прокуратуры.</w:t>
      </w:r>
    </w:p>
    <w:p w14:paraId="09F02DDA" w14:textId="77777777" w:rsidR="00204BD5" w:rsidRPr="00AD0E9A" w:rsidRDefault="00204BD5" w:rsidP="00EB2744">
      <w:pPr>
        <w:suppressAutoHyphens/>
        <w:ind w:left="567" w:firstLine="709"/>
        <w:jc w:val="both"/>
        <w:rPr>
          <w:rFonts w:eastAsia="Times New Roman"/>
          <w:b/>
          <w:lang w:eastAsia="en-US"/>
        </w:rPr>
      </w:pPr>
    </w:p>
    <w:p w14:paraId="5E1BAA55"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41. Порядок информирования заявителя о результатах рассмотрения жалобы</w:t>
      </w:r>
    </w:p>
    <w:p w14:paraId="66626A2D" w14:textId="77777777" w:rsidR="004F13A9" w:rsidRPr="00AD0E9A" w:rsidRDefault="004F13A9" w:rsidP="00EB2744">
      <w:pPr>
        <w:suppressAutoHyphens/>
        <w:ind w:left="567" w:firstLine="709"/>
        <w:jc w:val="both"/>
        <w:rPr>
          <w:rFonts w:eastAsia="Times New Roman"/>
        </w:rPr>
      </w:pPr>
      <w:r w:rsidRPr="00AD0E9A">
        <w:rPr>
          <w:rFonts w:eastAsia="Times New Roman"/>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8901E61"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BEA6DDD" w14:textId="41CA8313"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41.3.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1135728" w14:textId="7A20DC50" w:rsidR="006F7E4B" w:rsidRPr="00AD0E9A" w:rsidRDefault="006F7E4B" w:rsidP="00EB2744">
      <w:pPr>
        <w:suppressAutoHyphens/>
        <w:ind w:left="567" w:firstLine="709"/>
        <w:jc w:val="both"/>
        <w:rPr>
          <w:rFonts w:eastAsia="Times New Roman"/>
          <w:lang w:eastAsia="en-US"/>
        </w:rPr>
      </w:pPr>
    </w:p>
    <w:p w14:paraId="03B4C9F9"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42. Порядок обжалования решения по жалобе</w:t>
      </w:r>
    </w:p>
    <w:p w14:paraId="49B4FC7F"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3F475FF7" w14:textId="77777777" w:rsidR="00204BD5" w:rsidRPr="00AD0E9A" w:rsidRDefault="00204BD5" w:rsidP="00EB2744">
      <w:pPr>
        <w:suppressAutoHyphens/>
        <w:ind w:left="567" w:firstLine="709"/>
        <w:jc w:val="both"/>
        <w:rPr>
          <w:rFonts w:eastAsia="Times New Roman"/>
          <w:lang w:eastAsia="en-US"/>
        </w:rPr>
      </w:pPr>
    </w:p>
    <w:p w14:paraId="303959AD"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43. Право заявителя на получение информации и документов, необходимых для обоснования и рассмотрения жалобы</w:t>
      </w:r>
    </w:p>
    <w:p w14:paraId="23321E9C" w14:textId="77777777" w:rsidR="00204BD5" w:rsidRPr="00AD0E9A" w:rsidRDefault="00204BD5" w:rsidP="00EB2744">
      <w:pPr>
        <w:suppressAutoHyphens/>
        <w:ind w:left="567" w:firstLine="709"/>
        <w:jc w:val="both"/>
        <w:rPr>
          <w:rFonts w:eastAsia="Times New Roman"/>
          <w:lang w:eastAsia="en-US"/>
        </w:rPr>
      </w:pPr>
      <w:r w:rsidRPr="00AD0E9A">
        <w:rPr>
          <w:rFonts w:eastAsia="Times New Roman"/>
          <w:lang w:eastAsia="en-US"/>
        </w:rPr>
        <w:t xml:space="preserve">43.1. Заявитель вправе обратиться в Орган, </w:t>
      </w:r>
      <w:r w:rsidR="00DE563C" w:rsidRPr="00AD0E9A">
        <w:rPr>
          <w:rFonts w:eastAsia="Times New Roman"/>
          <w:lang w:eastAsia="en-US"/>
        </w:rPr>
        <w:t>многофункциональный центр</w:t>
      </w:r>
      <w:r w:rsidRPr="00AD0E9A">
        <w:rPr>
          <w:rFonts w:eastAsia="Times New Roman"/>
          <w:lang w:eastAsia="en-US"/>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54CD1B91" w14:textId="77777777" w:rsidR="00204BD5" w:rsidRPr="00AD0E9A" w:rsidRDefault="00204BD5" w:rsidP="00EB2744">
      <w:pPr>
        <w:suppressAutoHyphens/>
        <w:ind w:left="567" w:firstLine="709"/>
        <w:jc w:val="both"/>
        <w:rPr>
          <w:rFonts w:eastAsia="Times New Roman"/>
          <w:lang w:eastAsia="en-US"/>
        </w:rPr>
      </w:pPr>
    </w:p>
    <w:p w14:paraId="5BA75BCC" w14:textId="77777777" w:rsidR="00204BD5" w:rsidRPr="00AD0E9A" w:rsidRDefault="00204BD5" w:rsidP="00EB2744">
      <w:pPr>
        <w:suppressAutoHyphens/>
        <w:ind w:left="567" w:firstLine="709"/>
        <w:jc w:val="center"/>
        <w:rPr>
          <w:rFonts w:eastAsia="Times New Roman"/>
          <w:b/>
          <w:lang w:eastAsia="en-US"/>
        </w:rPr>
      </w:pPr>
      <w:r w:rsidRPr="00AD0E9A">
        <w:rPr>
          <w:rFonts w:eastAsia="Times New Roman"/>
          <w:b/>
          <w:lang w:eastAsia="en-US"/>
        </w:rPr>
        <w:t>44. Способы информирования заявителей о порядке подачи и рассмотрения жалобы</w:t>
      </w:r>
    </w:p>
    <w:p w14:paraId="3E797DF2" w14:textId="77777777" w:rsidR="00204BD5" w:rsidRPr="00AD0E9A" w:rsidRDefault="00204BD5" w:rsidP="00EB2744">
      <w:pPr>
        <w:suppressAutoHyphens/>
        <w:ind w:left="567" w:firstLine="709"/>
        <w:jc w:val="both"/>
        <w:rPr>
          <w:rFonts w:eastAsia="Times New Roman"/>
          <w:color w:val="000000"/>
          <w:lang w:eastAsia="ar-SA"/>
        </w:rPr>
      </w:pPr>
      <w:r w:rsidRPr="00AD0E9A">
        <w:rPr>
          <w:rFonts w:eastAsia="Times New Roman"/>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00F0607F" w:rsidRPr="00AD0E9A">
        <w:rPr>
          <w:rFonts w:eastAsia="Times New Roman"/>
        </w:rPr>
        <w:t>официальный сайт ГБУ РК «МФЦ»</w:t>
      </w:r>
      <w:r w:rsidRPr="00AD0E9A">
        <w:rPr>
          <w:rFonts w:eastAsia="Times New Roman"/>
          <w:lang w:eastAsia="en-US"/>
        </w:rPr>
        <w:t>, электронная почта Органа).</w:t>
      </w:r>
    </w:p>
    <w:p w14:paraId="55E188C6" w14:textId="77777777" w:rsidR="00204BD5" w:rsidRPr="00AD0E9A" w:rsidRDefault="00204BD5" w:rsidP="00EB2744">
      <w:pPr>
        <w:suppressAutoHyphens/>
        <w:ind w:left="567" w:firstLine="709"/>
        <w:jc w:val="both"/>
        <w:rPr>
          <w:rFonts w:eastAsia="Times New Roman"/>
          <w:color w:val="000000"/>
          <w:lang w:eastAsia="ar-SA"/>
        </w:rPr>
      </w:pPr>
    </w:p>
    <w:p w14:paraId="4849084B" w14:textId="77777777" w:rsidR="00204BD5" w:rsidRPr="00AD0E9A" w:rsidRDefault="00204BD5" w:rsidP="00EB2744">
      <w:pPr>
        <w:suppressAutoHyphens/>
        <w:ind w:left="567" w:firstLine="709"/>
        <w:jc w:val="both"/>
        <w:rPr>
          <w:rFonts w:eastAsia="Times New Roman"/>
          <w:color w:val="000000"/>
          <w:lang w:eastAsia="ar-SA"/>
        </w:rPr>
      </w:pPr>
    </w:p>
    <w:p w14:paraId="04E3DAE3" w14:textId="77777777" w:rsidR="007607AA" w:rsidRPr="00AD0E9A" w:rsidRDefault="007607AA" w:rsidP="00EB2744">
      <w:pPr>
        <w:ind w:left="567"/>
        <w:rPr>
          <w:rFonts w:eastAsia="Times New Roman"/>
          <w:i/>
          <w:lang w:eastAsia="ar-SA"/>
        </w:rPr>
      </w:pPr>
      <w:r w:rsidRPr="00AD0E9A">
        <w:rPr>
          <w:rFonts w:eastAsia="Times New Roman"/>
          <w:i/>
          <w:lang w:eastAsia="ar-SA"/>
        </w:rPr>
        <w:br w:type="page"/>
      </w:r>
    </w:p>
    <w:p w14:paraId="39128028" w14:textId="4DB245F5" w:rsidR="00074158" w:rsidRPr="00D17A6E" w:rsidRDefault="00074158" w:rsidP="00074158">
      <w:pPr>
        <w:autoSpaceDE w:val="0"/>
        <w:autoSpaceDN w:val="0"/>
        <w:adjustRightInd w:val="0"/>
        <w:ind w:left="4962" w:right="-1"/>
        <w:rPr>
          <w:rFonts w:eastAsia="Times New Roman"/>
          <w:sz w:val="24"/>
          <w:szCs w:val="24"/>
          <w:lang w:eastAsia="ar-SA"/>
        </w:rPr>
      </w:pPr>
      <w:r w:rsidRPr="00D17A6E">
        <w:rPr>
          <w:rFonts w:eastAsia="Times New Roman"/>
          <w:sz w:val="24"/>
          <w:szCs w:val="24"/>
          <w:lang w:eastAsia="ar-SA"/>
        </w:rPr>
        <w:lastRenderedPageBreak/>
        <w:t>Приложение №1</w:t>
      </w:r>
    </w:p>
    <w:p w14:paraId="15CB4557" w14:textId="77777777" w:rsidR="009E1E89" w:rsidRDefault="00074158" w:rsidP="00074158">
      <w:pPr>
        <w:autoSpaceDE w:val="0"/>
        <w:autoSpaceDN w:val="0"/>
        <w:adjustRightInd w:val="0"/>
        <w:ind w:left="4962" w:right="-1"/>
        <w:rPr>
          <w:rFonts w:eastAsia="Times New Roman"/>
          <w:sz w:val="24"/>
          <w:szCs w:val="24"/>
        </w:rPr>
      </w:pPr>
      <w:r w:rsidRPr="00D17A6E">
        <w:rPr>
          <w:rFonts w:eastAsia="Times New Roman"/>
          <w:sz w:val="24"/>
          <w:szCs w:val="24"/>
          <w:lang w:eastAsia="ar-SA"/>
        </w:rPr>
        <w:t xml:space="preserve">к административному регламенту предоставления муниципальной услуги </w:t>
      </w:r>
      <w:r w:rsidRPr="00D17A6E">
        <w:rPr>
          <w:rFonts w:eastAsia="Times New Roman"/>
          <w:sz w:val="24"/>
          <w:szCs w:val="24"/>
        </w:rPr>
        <w:t>«</w:t>
      </w:r>
      <w:r w:rsidR="009E1E89" w:rsidRPr="009E1E89">
        <w:rPr>
          <w:bCs/>
          <w:sz w:val="24"/>
          <w:szCs w:val="24"/>
        </w:rPr>
        <w:t>Присвоение, изменение и аннулирование адресов объекта недвижимости</w:t>
      </w:r>
      <w:r w:rsidRPr="00D17A6E">
        <w:rPr>
          <w:rFonts w:eastAsia="Times New Roman"/>
          <w:sz w:val="24"/>
          <w:szCs w:val="24"/>
        </w:rPr>
        <w:t xml:space="preserve">» </w:t>
      </w:r>
    </w:p>
    <w:p w14:paraId="72BF023C" w14:textId="77777777" w:rsidR="00074158" w:rsidRPr="00D17A6E" w:rsidRDefault="00074158" w:rsidP="00074158">
      <w:pPr>
        <w:ind w:left="5103"/>
        <w:jc w:val="center"/>
        <w:rPr>
          <w:bCs/>
          <w:sz w:val="24"/>
          <w:szCs w:val="24"/>
        </w:rPr>
      </w:pPr>
    </w:p>
    <w:p w14:paraId="24C599F4" w14:textId="77777777" w:rsidR="00074158" w:rsidRPr="00D17A6E" w:rsidRDefault="00074158" w:rsidP="00074158">
      <w:pPr>
        <w:widowControl w:val="0"/>
        <w:suppressAutoHyphens/>
        <w:ind w:left="5103"/>
        <w:jc w:val="center"/>
        <w:rPr>
          <w:rFonts w:eastAsia="Lucida Sans Unicode" w:cs="Tahoma"/>
          <w:sz w:val="22"/>
          <w:szCs w:val="22"/>
          <w:lang w:eastAsia="en-US" w:bidi="en-US"/>
        </w:rPr>
      </w:pPr>
    </w:p>
    <w:p w14:paraId="11C5223C" w14:textId="77777777" w:rsidR="00603E07" w:rsidRPr="00966DF7" w:rsidRDefault="00603E07" w:rsidP="00603E07">
      <w:pPr>
        <w:pStyle w:val="ConsPlusNormal"/>
        <w:jc w:val="center"/>
        <w:rPr>
          <w:rFonts w:ascii="Times New Roman" w:hAnsi="Times New Roman" w:cs="Times New Roman"/>
          <w:sz w:val="24"/>
          <w:szCs w:val="24"/>
        </w:rPr>
      </w:pPr>
      <w:r w:rsidRPr="00966DF7">
        <w:rPr>
          <w:rFonts w:ascii="Times New Roman" w:hAnsi="Times New Roman" w:cs="Times New Roman"/>
          <w:sz w:val="24"/>
          <w:szCs w:val="24"/>
        </w:rPr>
        <w:t>ФОРМА ЗАЯВЛЕНИЯ</w:t>
      </w:r>
    </w:p>
    <w:p w14:paraId="52BF1636" w14:textId="77777777" w:rsidR="00603E07" w:rsidRPr="00966DF7" w:rsidRDefault="00603E07" w:rsidP="00603E07">
      <w:pPr>
        <w:pStyle w:val="ConsPlusNormal"/>
        <w:jc w:val="center"/>
        <w:rPr>
          <w:rFonts w:ascii="Times New Roman" w:hAnsi="Times New Roman" w:cs="Times New Roman"/>
          <w:sz w:val="24"/>
          <w:szCs w:val="24"/>
        </w:rPr>
      </w:pPr>
      <w:r w:rsidRPr="00966DF7">
        <w:rPr>
          <w:rFonts w:ascii="Times New Roman" w:hAnsi="Times New Roman" w:cs="Times New Roman"/>
          <w:sz w:val="24"/>
          <w:szCs w:val="24"/>
        </w:rPr>
        <w:t>О ПРИСВОЕНИИ ОБЪЕКТУ АДРЕСАЦИИ АДРЕСА ИЛИ АННУЛИРОВАНИИ</w:t>
      </w:r>
    </w:p>
    <w:p w14:paraId="07C3FB39" w14:textId="77777777" w:rsidR="00603E07" w:rsidRPr="00966DF7" w:rsidRDefault="00603E07" w:rsidP="00966DF7">
      <w:pPr>
        <w:pStyle w:val="ConsPlusNormal"/>
        <w:ind w:left="284"/>
        <w:jc w:val="center"/>
        <w:rPr>
          <w:rFonts w:ascii="Times New Roman" w:hAnsi="Times New Roman" w:cs="Times New Roman"/>
          <w:sz w:val="24"/>
          <w:szCs w:val="24"/>
        </w:rPr>
      </w:pPr>
      <w:r w:rsidRPr="00966DF7">
        <w:rPr>
          <w:rFonts w:ascii="Times New Roman" w:hAnsi="Times New Roman" w:cs="Times New Roman"/>
          <w:sz w:val="24"/>
          <w:szCs w:val="24"/>
        </w:rPr>
        <w:t>ЕГО АДРЕСА</w:t>
      </w:r>
    </w:p>
    <w:p w14:paraId="048978E0" w14:textId="77777777" w:rsidR="00603E07" w:rsidRPr="00966DF7" w:rsidRDefault="00603E07" w:rsidP="00603E07">
      <w:pPr>
        <w:pStyle w:val="ConsPlusNormal"/>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37"/>
        <w:gridCol w:w="2503"/>
        <w:gridCol w:w="420"/>
        <w:gridCol w:w="504"/>
        <w:gridCol w:w="532"/>
        <w:gridCol w:w="1370"/>
        <w:gridCol w:w="346"/>
        <w:gridCol w:w="435"/>
        <w:gridCol w:w="550"/>
        <w:gridCol w:w="1417"/>
      </w:tblGrid>
      <w:tr w:rsidR="00603E07" w:rsidRPr="00966DF7" w14:paraId="4ED798A2" w14:textId="77777777" w:rsidTr="00966DF7">
        <w:tc>
          <w:tcPr>
            <w:tcW w:w="6316" w:type="dxa"/>
            <w:gridSpan w:val="7"/>
            <w:tcBorders>
              <w:top w:val="single" w:sz="4" w:space="0" w:color="auto"/>
              <w:left w:val="single" w:sz="4" w:space="0" w:color="auto"/>
              <w:bottom w:val="single" w:sz="4" w:space="0" w:color="auto"/>
              <w:right w:val="single" w:sz="4" w:space="0" w:color="auto"/>
            </w:tcBorders>
          </w:tcPr>
          <w:p w14:paraId="28EEE193"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31" w:type="dxa"/>
            <w:gridSpan w:val="3"/>
            <w:tcBorders>
              <w:top w:val="single" w:sz="4" w:space="0" w:color="auto"/>
              <w:left w:val="single" w:sz="4" w:space="0" w:color="auto"/>
              <w:bottom w:val="single" w:sz="4" w:space="0" w:color="auto"/>
              <w:right w:val="single" w:sz="4" w:space="0" w:color="auto"/>
            </w:tcBorders>
          </w:tcPr>
          <w:p w14:paraId="6F5080B8" w14:textId="77175A28" w:rsidR="00603E07" w:rsidRPr="00966DF7" w:rsidRDefault="00603E07" w:rsidP="007C299B">
            <w:pPr>
              <w:pStyle w:val="ConsPlusNormal"/>
              <w:ind w:left="142" w:firstLine="0"/>
              <w:jc w:val="both"/>
              <w:rPr>
                <w:rFonts w:ascii="Times New Roman" w:hAnsi="Times New Roman" w:cs="Times New Roman"/>
                <w:sz w:val="24"/>
                <w:szCs w:val="24"/>
              </w:rPr>
            </w:pPr>
            <w:r w:rsidRPr="00966DF7">
              <w:rPr>
                <w:rFonts w:ascii="Times New Roman" w:hAnsi="Times New Roman" w:cs="Times New Roman"/>
                <w:sz w:val="24"/>
                <w:szCs w:val="24"/>
              </w:rPr>
              <w:t xml:space="preserve">Лист </w:t>
            </w:r>
            <w:r w:rsidR="007C299B">
              <w:rPr>
                <w:rFonts w:ascii="Times New Roman" w:hAnsi="Times New Roman" w:cs="Times New Roman"/>
                <w:sz w:val="24"/>
                <w:szCs w:val="24"/>
              </w:rPr>
              <w:t xml:space="preserve">                      </w:t>
            </w:r>
            <w:r w:rsidRPr="00966DF7">
              <w:rPr>
                <w:rFonts w:ascii="Times New Roman" w:hAnsi="Times New Roman" w:cs="Times New Roman"/>
                <w:sz w:val="24"/>
                <w:szCs w:val="24"/>
              </w:rPr>
              <w:t>N ___</w:t>
            </w:r>
          </w:p>
        </w:tc>
        <w:tc>
          <w:tcPr>
            <w:tcW w:w="1417" w:type="dxa"/>
            <w:tcBorders>
              <w:top w:val="single" w:sz="4" w:space="0" w:color="auto"/>
              <w:left w:val="single" w:sz="4" w:space="0" w:color="auto"/>
              <w:bottom w:val="single" w:sz="4" w:space="0" w:color="auto"/>
              <w:right w:val="single" w:sz="4" w:space="0" w:color="auto"/>
            </w:tcBorders>
          </w:tcPr>
          <w:p w14:paraId="7E66F525" w14:textId="77777777" w:rsidR="00603E07" w:rsidRPr="00966DF7" w:rsidRDefault="00603E07" w:rsidP="007C299B">
            <w:pPr>
              <w:pStyle w:val="ConsPlusNormal"/>
              <w:ind w:left="142" w:firstLine="0"/>
              <w:jc w:val="both"/>
              <w:rPr>
                <w:rFonts w:ascii="Times New Roman" w:hAnsi="Times New Roman" w:cs="Times New Roman"/>
                <w:sz w:val="24"/>
                <w:szCs w:val="24"/>
              </w:rPr>
            </w:pPr>
            <w:r w:rsidRPr="00966DF7">
              <w:rPr>
                <w:rFonts w:ascii="Times New Roman" w:hAnsi="Times New Roman" w:cs="Times New Roman"/>
                <w:sz w:val="24"/>
                <w:szCs w:val="24"/>
              </w:rPr>
              <w:t>Всего листов ___</w:t>
            </w:r>
          </w:p>
        </w:tc>
      </w:tr>
      <w:tr w:rsidR="00603E07" w14:paraId="7407D9CC" w14:textId="77777777" w:rsidTr="00966DF7">
        <w:tc>
          <w:tcPr>
            <w:tcW w:w="9064" w:type="dxa"/>
            <w:gridSpan w:val="11"/>
            <w:tcBorders>
              <w:top w:val="single" w:sz="4" w:space="0" w:color="auto"/>
              <w:bottom w:val="single" w:sz="4" w:space="0" w:color="auto"/>
            </w:tcBorders>
          </w:tcPr>
          <w:p w14:paraId="400752FF" w14:textId="77777777" w:rsidR="00603E07" w:rsidRDefault="00603E07" w:rsidP="007C299B">
            <w:pPr>
              <w:pStyle w:val="ConsPlusNormal"/>
              <w:ind w:left="142" w:firstLine="425"/>
            </w:pPr>
          </w:p>
        </w:tc>
      </w:tr>
      <w:tr w:rsidR="00603E07" w:rsidRPr="00966DF7" w14:paraId="66B11A23" w14:textId="77777777" w:rsidTr="00966DF7">
        <w:tc>
          <w:tcPr>
            <w:tcW w:w="550" w:type="dxa"/>
            <w:vMerge w:val="restart"/>
            <w:tcBorders>
              <w:top w:val="single" w:sz="4" w:space="0" w:color="auto"/>
              <w:left w:val="single" w:sz="4" w:space="0" w:color="auto"/>
              <w:bottom w:val="single" w:sz="4" w:space="0" w:color="auto"/>
              <w:right w:val="single" w:sz="4" w:space="0" w:color="auto"/>
            </w:tcBorders>
          </w:tcPr>
          <w:p w14:paraId="6C3B6D27"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1</w:t>
            </w:r>
          </w:p>
        </w:tc>
        <w:tc>
          <w:tcPr>
            <w:tcW w:w="3864" w:type="dxa"/>
            <w:gridSpan w:val="4"/>
            <w:tcBorders>
              <w:top w:val="single" w:sz="4" w:space="0" w:color="auto"/>
              <w:left w:val="single" w:sz="4" w:space="0" w:color="auto"/>
              <w:right w:val="single" w:sz="4" w:space="0" w:color="auto"/>
            </w:tcBorders>
          </w:tcPr>
          <w:p w14:paraId="3ED76FB9"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14:paraId="69E5DE1A"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2</w:t>
            </w:r>
          </w:p>
        </w:tc>
        <w:tc>
          <w:tcPr>
            <w:tcW w:w="4118" w:type="dxa"/>
            <w:gridSpan w:val="5"/>
            <w:vMerge w:val="restart"/>
            <w:tcBorders>
              <w:top w:val="single" w:sz="4" w:space="0" w:color="auto"/>
              <w:left w:val="single" w:sz="4" w:space="0" w:color="auto"/>
              <w:right w:val="single" w:sz="4" w:space="0" w:color="auto"/>
            </w:tcBorders>
          </w:tcPr>
          <w:p w14:paraId="328679B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Заявление принято</w:t>
            </w:r>
          </w:p>
          <w:p w14:paraId="6BF92FE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регистрационный номер _______________</w:t>
            </w:r>
          </w:p>
          <w:p w14:paraId="51AEE45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количество листов заявления ___________</w:t>
            </w:r>
          </w:p>
          <w:p w14:paraId="3D7AC588"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количество прилагаемых документов ____,</w:t>
            </w:r>
          </w:p>
          <w:p w14:paraId="29F8C9C6"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в том числе оригиналов ___, копий ____, количество листов в оригиналах ____, копиях ____</w:t>
            </w:r>
          </w:p>
          <w:p w14:paraId="486182D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ФИО должностного лица ________________</w:t>
            </w:r>
          </w:p>
          <w:p w14:paraId="5FE4C6F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подпись должностного лица ____________</w:t>
            </w:r>
          </w:p>
        </w:tc>
      </w:tr>
      <w:tr w:rsidR="00603E07" w:rsidRPr="00966DF7" w14:paraId="21700545" w14:textId="77777777" w:rsidTr="00966DF7">
        <w:trPr>
          <w:trHeight w:val="276"/>
        </w:trPr>
        <w:tc>
          <w:tcPr>
            <w:tcW w:w="550" w:type="dxa"/>
            <w:vMerge/>
            <w:tcBorders>
              <w:top w:val="single" w:sz="4" w:space="0" w:color="auto"/>
              <w:left w:val="single" w:sz="4" w:space="0" w:color="auto"/>
              <w:bottom w:val="single" w:sz="4" w:space="0" w:color="auto"/>
              <w:right w:val="single" w:sz="4" w:space="0" w:color="auto"/>
            </w:tcBorders>
          </w:tcPr>
          <w:p w14:paraId="3344A3F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vMerge w:val="restart"/>
            <w:tcBorders>
              <w:left w:val="single" w:sz="4" w:space="0" w:color="auto"/>
              <w:bottom w:val="single" w:sz="4" w:space="0" w:color="auto"/>
              <w:right w:val="single" w:sz="4" w:space="0" w:color="auto"/>
            </w:tcBorders>
          </w:tcPr>
          <w:p w14:paraId="6B52AF6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в</w:t>
            </w:r>
          </w:p>
          <w:p w14:paraId="5E20654D"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w:t>
            </w:r>
          </w:p>
          <w:p w14:paraId="1BDB151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(наименование органа местного самоуправления, органа</w:t>
            </w:r>
          </w:p>
          <w:p w14:paraId="3EC5C0B8" w14:textId="346D1694" w:rsidR="00603E07" w:rsidRPr="00966DF7" w:rsidRDefault="00966DF7" w:rsidP="007C299B">
            <w:pPr>
              <w:pStyle w:val="ConsPlusNormal"/>
              <w:ind w:left="142" w:firstLine="425"/>
              <w:jc w:val="center"/>
              <w:rPr>
                <w:rFonts w:ascii="Times New Roman" w:hAnsi="Times New Roman" w:cs="Times New Roman"/>
                <w:sz w:val="24"/>
                <w:szCs w:val="24"/>
              </w:rPr>
            </w:pPr>
            <w:r>
              <w:rPr>
                <w:rFonts w:ascii="Times New Roman" w:hAnsi="Times New Roman" w:cs="Times New Roman"/>
                <w:sz w:val="24"/>
                <w:szCs w:val="24"/>
              </w:rPr>
              <w:t>________________________</w:t>
            </w:r>
          </w:p>
          <w:p w14:paraId="437F1BC0"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организации, признаваемой управляющей компанией в соответствии с Федеральным </w:t>
            </w:r>
            <w:hyperlink r:id="rId41" w:history="1">
              <w:r w:rsidRPr="00A052BC">
                <w:rPr>
                  <w:rFonts w:ascii="Times New Roman" w:hAnsi="Times New Roman" w:cs="Times New Roman"/>
                  <w:color w:val="000000" w:themeColor="text1"/>
                  <w:sz w:val="24"/>
                  <w:szCs w:val="24"/>
                </w:rPr>
                <w:t>законом</w:t>
              </w:r>
            </w:hyperlink>
            <w:r w:rsidRPr="00A052BC">
              <w:rPr>
                <w:rFonts w:ascii="Times New Roman" w:hAnsi="Times New Roman" w:cs="Times New Roman"/>
                <w:color w:val="000000" w:themeColor="text1"/>
                <w:sz w:val="24"/>
                <w:szCs w:val="24"/>
              </w:rPr>
              <w:t xml:space="preserve"> </w:t>
            </w:r>
            <w:r w:rsidRPr="00966DF7">
              <w:rPr>
                <w:rFonts w:ascii="Times New Roman" w:hAnsi="Times New Roman" w:cs="Times New Roman"/>
                <w:sz w:val="24"/>
                <w:szCs w:val="24"/>
              </w:rPr>
              <w:t>от 28 сентября 2010 г. N 244-ФЗ "Об инновационном центре "</w:t>
            </w:r>
            <w:proofErr w:type="spellStart"/>
            <w:r w:rsidRPr="00966DF7">
              <w:rPr>
                <w:rFonts w:ascii="Times New Roman" w:hAnsi="Times New Roman" w:cs="Times New Roman"/>
                <w:sz w:val="24"/>
                <w:szCs w:val="24"/>
              </w:rPr>
              <w:t>Сколково</w:t>
            </w:r>
            <w:proofErr w:type="spellEnd"/>
            <w:r w:rsidRPr="00966DF7">
              <w:rPr>
                <w:rFonts w:ascii="Times New Roman" w:hAnsi="Times New Roman" w:cs="Times New Roman"/>
                <w:sz w:val="24"/>
                <w:szCs w:val="24"/>
              </w:rPr>
              <w:t>" (Собрание законодательства Российской Федерации, 2010, N 40, ст. 4970; 2019, N 31, ст. 4457) (далее - Федеральный закон "Об инновационном центре "</w:t>
            </w:r>
            <w:proofErr w:type="spellStart"/>
            <w:r w:rsidRPr="00966DF7">
              <w:rPr>
                <w:rFonts w:ascii="Times New Roman" w:hAnsi="Times New Roman" w:cs="Times New Roman"/>
                <w:sz w:val="24"/>
                <w:szCs w:val="24"/>
              </w:rPr>
              <w:t>Сколково</w:t>
            </w:r>
            <w:proofErr w:type="spellEnd"/>
            <w:r w:rsidRPr="00966DF7">
              <w:rPr>
                <w:rFonts w:ascii="Times New Roman" w:hAnsi="Times New Roman" w:cs="Times New Roman"/>
                <w:sz w:val="24"/>
                <w:szCs w:val="24"/>
              </w:rPr>
              <w:t>")</w:t>
            </w:r>
          </w:p>
        </w:tc>
        <w:tc>
          <w:tcPr>
            <w:tcW w:w="532" w:type="dxa"/>
            <w:vMerge/>
            <w:tcBorders>
              <w:top w:val="single" w:sz="4" w:space="0" w:color="auto"/>
              <w:left w:val="single" w:sz="4" w:space="0" w:color="auto"/>
              <w:bottom w:val="single" w:sz="4" w:space="0" w:color="auto"/>
              <w:right w:val="single" w:sz="4" w:space="0" w:color="auto"/>
            </w:tcBorders>
          </w:tcPr>
          <w:p w14:paraId="7E586478" w14:textId="77777777" w:rsidR="00603E07" w:rsidRPr="00966DF7" w:rsidRDefault="00603E07" w:rsidP="007C299B">
            <w:pPr>
              <w:pStyle w:val="ConsPlusNormal"/>
              <w:ind w:left="142" w:firstLine="425"/>
              <w:jc w:val="center"/>
              <w:rPr>
                <w:rFonts w:ascii="Times New Roman" w:hAnsi="Times New Roman" w:cs="Times New Roman"/>
                <w:sz w:val="24"/>
                <w:szCs w:val="24"/>
              </w:rPr>
            </w:pPr>
          </w:p>
        </w:tc>
        <w:tc>
          <w:tcPr>
            <w:tcW w:w="4118" w:type="dxa"/>
            <w:gridSpan w:val="5"/>
            <w:vMerge/>
            <w:tcBorders>
              <w:top w:val="single" w:sz="4" w:space="0" w:color="auto"/>
              <w:left w:val="single" w:sz="4" w:space="0" w:color="auto"/>
              <w:right w:val="single" w:sz="4" w:space="0" w:color="auto"/>
            </w:tcBorders>
          </w:tcPr>
          <w:p w14:paraId="201359FD" w14:textId="77777777" w:rsidR="00603E07" w:rsidRPr="00966DF7" w:rsidRDefault="00603E07" w:rsidP="007C299B">
            <w:pPr>
              <w:pStyle w:val="ConsPlusNormal"/>
              <w:ind w:left="142" w:firstLine="425"/>
              <w:jc w:val="center"/>
              <w:rPr>
                <w:rFonts w:ascii="Times New Roman" w:hAnsi="Times New Roman" w:cs="Times New Roman"/>
                <w:sz w:val="24"/>
                <w:szCs w:val="24"/>
              </w:rPr>
            </w:pPr>
          </w:p>
        </w:tc>
      </w:tr>
      <w:tr w:rsidR="00603E07" w:rsidRPr="00966DF7" w14:paraId="2EF3EB15" w14:textId="77777777" w:rsidTr="00966DF7">
        <w:tc>
          <w:tcPr>
            <w:tcW w:w="550" w:type="dxa"/>
            <w:vMerge/>
            <w:tcBorders>
              <w:top w:val="single" w:sz="4" w:space="0" w:color="auto"/>
              <w:left w:val="single" w:sz="4" w:space="0" w:color="auto"/>
              <w:bottom w:val="single" w:sz="4" w:space="0" w:color="auto"/>
              <w:right w:val="single" w:sz="4" w:space="0" w:color="auto"/>
            </w:tcBorders>
          </w:tcPr>
          <w:p w14:paraId="6186F10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vMerge/>
            <w:tcBorders>
              <w:left w:val="single" w:sz="4" w:space="0" w:color="auto"/>
              <w:bottom w:val="single" w:sz="4" w:space="0" w:color="auto"/>
              <w:right w:val="single" w:sz="4" w:space="0" w:color="auto"/>
            </w:tcBorders>
          </w:tcPr>
          <w:p w14:paraId="10DA300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532" w:type="dxa"/>
            <w:vMerge/>
            <w:tcBorders>
              <w:top w:val="single" w:sz="4" w:space="0" w:color="auto"/>
              <w:left w:val="single" w:sz="4" w:space="0" w:color="auto"/>
              <w:bottom w:val="single" w:sz="4" w:space="0" w:color="auto"/>
              <w:right w:val="single" w:sz="4" w:space="0" w:color="auto"/>
            </w:tcBorders>
          </w:tcPr>
          <w:p w14:paraId="1D7242A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118" w:type="dxa"/>
            <w:gridSpan w:val="5"/>
            <w:tcBorders>
              <w:left w:val="single" w:sz="4" w:space="0" w:color="auto"/>
              <w:bottom w:val="single" w:sz="4" w:space="0" w:color="auto"/>
              <w:right w:val="single" w:sz="4" w:space="0" w:color="auto"/>
            </w:tcBorders>
          </w:tcPr>
          <w:p w14:paraId="4373078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дата "__" ____________ ____ г.</w:t>
            </w:r>
          </w:p>
        </w:tc>
      </w:tr>
      <w:tr w:rsidR="00603E07" w:rsidRPr="00966DF7" w14:paraId="26D2F1BE" w14:textId="77777777" w:rsidTr="00966DF7">
        <w:tc>
          <w:tcPr>
            <w:tcW w:w="550" w:type="dxa"/>
            <w:vMerge w:val="restart"/>
            <w:tcBorders>
              <w:top w:val="single" w:sz="4" w:space="0" w:color="auto"/>
              <w:left w:val="single" w:sz="4" w:space="0" w:color="auto"/>
              <w:bottom w:val="single" w:sz="4" w:space="0" w:color="auto"/>
              <w:right w:val="single" w:sz="4" w:space="0" w:color="auto"/>
            </w:tcBorders>
          </w:tcPr>
          <w:p w14:paraId="5E8E4AD6"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3.1</w:t>
            </w:r>
          </w:p>
        </w:tc>
        <w:tc>
          <w:tcPr>
            <w:tcW w:w="8514" w:type="dxa"/>
            <w:gridSpan w:val="10"/>
            <w:tcBorders>
              <w:top w:val="single" w:sz="4" w:space="0" w:color="auto"/>
              <w:left w:val="single" w:sz="4" w:space="0" w:color="auto"/>
              <w:bottom w:val="single" w:sz="4" w:space="0" w:color="auto"/>
              <w:right w:val="single" w:sz="4" w:space="0" w:color="auto"/>
            </w:tcBorders>
          </w:tcPr>
          <w:p w14:paraId="13D9D52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Прошу в отношении объекта адресации:</w:t>
            </w:r>
          </w:p>
        </w:tc>
      </w:tr>
      <w:tr w:rsidR="00603E07" w:rsidRPr="00966DF7" w14:paraId="0971109D" w14:textId="77777777" w:rsidTr="00966DF7">
        <w:tc>
          <w:tcPr>
            <w:tcW w:w="550" w:type="dxa"/>
            <w:vMerge/>
            <w:tcBorders>
              <w:top w:val="single" w:sz="4" w:space="0" w:color="auto"/>
              <w:left w:val="single" w:sz="4" w:space="0" w:color="auto"/>
              <w:bottom w:val="single" w:sz="4" w:space="0" w:color="auto"/>
              <w:right w:val="single" w:sz="4" w:space="0" w:color="auto"/>
            </w:tcBorders>
          </w:tcPr>
          <w:p w14:paraId="0590BED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14" w:type="dxa"/>
            <w:gridSpan w:val="10"/>
            <w:tcBorders>
              <w:top w:val="single" w:sz="4" w:space="0" w:color="auto"/>
              <w:left w:val="single" w:sz="4" w:space="0" w:color="auto"/>
              <w:bottom w:val="single" w:sz="4" w:space="0" w:color="auto"/>
              <w:right w:val="single" w:sz="4" w:space="0" w:color="auto"/>
            </w:tcBorders>
          </w:tcPr>
          <w:p w14:paraId="1CF54BF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Вид:</w:t>
            </w:r>
          </w:p>
        </w:tc>
      </w:tr>
      <w:tr w:rsidR="00603E07" w:rsidRPr="00966DF7" w14:paraId="08518FC7" w14:textId="77777777" w:rsidTr="00966DF7">
        <w:tc>
          <w:tcPr>
            <w:tcW w:w="550" w:type="dxa"/>
            <w:vMerge/>
            <w:tcBorders>
              <w:top w:val="single" w:sz="4" w:space="0" w:color="auto"/>
              <w:left w:val="single" w:sz="4" w:space="0" w:color="auto"/>
              <w:bottom w:val="single" w:sz="4" w:space="0" w:color="auto"/>
              <w:right w:val="single" w:sz="4" w:space="0" w:color="auto"/>
            </w:tcBorders>
          </w:tcPr>
          <w:p w14:paraId="5197197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7" w:type="dxa"/>
            <w:vMerge w:val="restart"/>
            <w:tcBorders>
              <w:top w:val="single" w:sz="4" w:space="0" w:color="auto"/>
              <w:left w:val="single" w:sz="4" w:space="0" w:color="auto"/>
              <w:bottom w:val="single" w:sz="4" w:space="0" w:color="auto"/>
              <w:right w:val="single" w:sz="4" w:space="0" w:color="auto"/>
            </w:tcBorders>
          </w:tcPr>
          <w:p w14:paraId="2CB9FB66"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503" w:type="dxa"/>
            <w:tcBorders>
              <w:top w:val="single" w:sz="4" w:space="0" w:color="auto"/>
              <w:left w:val="single" w:sz="4" w:space="0" w:color="auto"/>
              <w:right w:val="single" w:sz="4" w:space="0" w:color="auto"/>
            </w:tcBorders>
          </w:tcPr>
          <w:p w14:paraId="75EE3EDC"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Земельный участок</w:t>
            </w:r>
          </w:p>
        </w:tc>
        <w:tc>
          <w:tcPr>
            <w:tcW w:w="420" w:type="dxa"/>
            <w:vMerge w:val="restart"/>
            <w:tcBorders>
              <w:top w:val="single" w:sz="4" w:space="0" w:color="auto"/>
              <w:left w:val="single" w:sz="4" w:space="0" w:color="auto"/>
              <w:bottom w:val="single" w:sz="4" w:space="0" w:color="auto"/>
              <w:right w:val="single" w:sz="4" w:space="0" w:color="auto"/>
            </w:tcBorders>
          </w:tcPr>
          <w:p w14:paraId="4FEE70B6"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52" w:type="dxa"/>
            <w:gridSpan w:val="4"/>
            <w:tcBorders>
              <w:top w:val="single" w:sz="4" w:space="0" w:color="auto"/>
              <w:left w:val="single" w:sz="4" w:space="0" w:color="auto"/>
              <w:right w:val="single" w:sz="4" w:space="0" w:color="auto"/>
            </w:tcBorders>
          </w:tcPr>
          <w:p w14:paraId="0966DA7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14:paraId="49D7299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967" w:type="dxa"/>
            <w:gridSpan w:val="2"/>
            <w:vMerge w:val="restart"/>
            <w:tcBorders>
              <w:top w:val="single" w:sz="4" w:space="0" w:color="auto"/>
              <w:left w:val="single" w:sz="4" w:space="0" w:color="auto"/>
              <w:bottom w:val="single" w:sz="4" w:space="0" w:color="auto"/>
              <w:right w:val="single" w:sz="4" w:space="0" w:color="auto"/>
            </w:tcBorders>
            <w:vAlign w:val="center"/>
          </w:tcPr>
          <w:p w14:paraId="5E629DE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Машино-место</w:t>
            </w:r>
          </w:p>
        </w:tc>
      </w:tr>
      <w:tr w:rsidR="00603E07" w:rsidRPr="00966DF7" w14:paraId="0F4C392F" w14:textId="77777777" w:rsidTr="00966DF7">
        <w:tc>
          <w:tcPr>
            <w:tcW w:w="550" w:type="dxa"/>
            <w:vMerge/>
            <w:tcBorders>
              <w:top w:val="single" w:sz="4" w:space="0" w:color="auto"/>
              <w:left w:val="single" w:sz="4" w:space="0" w:color="auto"/>
              <w:bottom w:val="single" w:sz="4" w:space="0" w:color="auto"/>
              <w:right w:val="single" w:sz="4" w:space="0" w:color="auto"/>
            </w:tcBorders>
          </w:tcPr>
          <w:p w14:paraId="3C05706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7" w:type="dxa"/>
            <w:vMerge/>
            <w:tcBorders>
              <w:top w:val="single" w:sz="4" w:space="0" w:color="auto"/>
              <w:left w:val="single" w:sz="4" w:space="0" w:color="auto"/>
              <w:bottom w:val="single" w:sz="4" w:space="0" w:color="auto"/>
              <w:right w:val="single" w:sz="4" w:space="0" w:color="auto"/>
            </w:tcBorders>
          </w:tcPr>
          <w:p w14:paraId="37B4FDB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03" w:type="dxa"/>
            <w:tcBorders>
              <w:left w:val="single" w:sz="4" w:space="0" w:color="auto"/>
              <w:bottom w:val="single" w:sz="4" w:space="0" w:color="auto"/>
              <w:right w:val="single" w:sz="4" w:space="0" w:color="auto"/>
            </w:tcBorders>
          </w:tcPr>
          <w:p w14:paraId="35767CCC"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20" w:type="dxa"/>
            <w:vMerge/>
            <w:tcBorders>
              <w:top w:val="single" w:sz="4" w:space="0" w:color="auto"/>
              <w:left w:val="single" w:sz="4" w:space="0" w:color="auto"/>
              <w:bottom w:val="single" w:sz="4" w:space="0" w:color="auto"/>
              <w:right w:val="single" w:sz="4" w:space="0" w:color="auto"/>
            </w:tcBorders>
          </w:tcPr>
          <w:p w14:paraId="1D9E68B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52" w:type="dxa"/>
            <w:gridSpan w:val="4"/>
            <w:tcBorders>
              <w:left w:val="single" w:sz="4" w:space="0" w:color="auto"/>
              <w:bottom w:val="single" w:sz="4" w:space="0" w:color="auto"/>
              <w:right w:val="single" w:sz="4" w:space="0" w:color="auto"/>
            </w:tcBorders>
          </w:tcPr>
          <w:p w14:paraId="6124F133"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35" w:type="dxa"/>
            <w:vMerge/>
            <w:tcBorders>
              <w:top w:val="single" w:sz="4" w:space="0" w:color="auto"/>
              <w:left w:val="single" w:sz="4" w:space="0" w:color="auto"/>
              <w:bottom w:val="single" w:sz="4" w:space="0" w:color="auto"/>
              <w:right w:val="single" w:sz="4" w:space="0" w:color="auto"/>
            </w:tcBorders>
          </w:tcPr>
          <w:p w14:paraId="614629DC"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967" w:type="dxa"/>
            <w:gridSpan w:val="2"/>
            <w:vMerge/>
            <w:tcBorders>
              <w:top w:val="single" w:sz="4" w:space="0" w:color="auto"/>
              <w:left w:val="single" w:sz="4" w:space="0" w:color="auto"/>
              <w:bottom w:val="single" w:sz="4" w:space="0" w:color="auto"/>
              <w:right w:val="single" w:sz="4" w:space="0" w:color="auto"/>
            </w:tcBorders>
          </w:tcPr>
          <w:p w14:paraId="5BC0D22F"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46735B5" w14:textId="77777777" w:rsidTr="00966DF7">
        <w:tc>
          <w:tcPr>
            <w:tcW w:w="550" w:type="dxa"/>
            <w:vMerge/>
            <w:tcBorders>
              <w:top w:val="single" w:sz="4" w:space="0" w:color="auto"/>
              <w:left w:val="single" w:sz="4" w:space="0" w:color="auto"/>
              <w:bottom w:val="single" w:sz="4" w:space="0" w:color="auto"/>
              <w:right w:val="single" w:sz="4" w:space="0" w:color="auto"/>
            </w:tcBorders>
          </w:tcPr>
          <w:p w14:paraId="7A3A66F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7" w:type="dxa"/>
            <w:vMerge w:val="restart"/>
            <w:tcBorders>
              <w:top w:val="single" w:sz="4" w:space="0" w:color="auto"/>
              <w:left w:val="single" w:sz="4" w:space="0" w:color="auto"/>
              <w:bottom w:val="single" w:sz="4" w:space="0" w:color="auto"/>
              <w:right w:val="single" w:sz="4" w:space="0" w:color="auto"/>
            </w:tcBorders>
          </w:tcPr>
          <w:p w14:paraId="2D8CCF9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503" w:type="dxa"/>
            <w:tcBorders>
              <w:top w:val="single" w:sz="4" w:space="0" w:color="auto"/>
              <w:left w:val="single" w:sz="4" w:space="0" w:color="auto"/>
              <w:right w:val="single" w:sz="4" w:space="0" w:color="auto"/>
            </w:tcBorders>
          </w:tcPr>
          <w:p w14:paraId="0E05E21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Здание (строение)</w:t>
            </w:r>
          </w:p>
        </w:tc>
        <w:tc>
          <w:tcPr>
            <w:tcW w:w="420" w:type="dxa"/>
            <w:vMerge w:val="restart"/>
            <w:tcBorders>
              <w:top w:val="single" w:sz="4" w:space="0" w:color="auto"/>
              <w:left w:val="single" w:sz="4" w:space="0" w:color="auto"/>
              <w:bottom w:val="single" w:sz="4" w:space="0" w:color="auto"/>
              <w:right w:val="single" w:sz="4" w:space="0" w:color="auto"/>
            </w:tcBorders>
          </w:tcPr>
          <w:p w14:paraId="12BFC30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52" w:type="dxa"/>
            <w:gridSpan w:val="4"/>
            <w:tcBorders>
              <w:top w:val="single" w:sz="4" w:space="0" w:color="auto"/>
              <w:left w:val="single" w:sz="4" w:space="0" w:color="auto"/>
              <w:right w:val="single" w:sz="4" w:space="0" w:color="auto"/>
            </w:tcBorders>
          </w:tcPr>
          <w:p w14:paraId="61A9DD9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Помещение</w:t>
            </w:r>
          </w:p>
        </w:tc>
        <w:tc>
          <w:tcPr>
            <w:tcW w:w="435" w:type="dxa"/>
            <w:vMerge/>
            <w:tcBorders>
              <w:top w:val="single" w:sz="4" w:space="0" w:color="auto"/>
              <w:left w:val="single" w:sz="4" w:space="0" w:color="auto"/>
              <w:bottom w:val="single" w:sz="4" w:space="0" w:color="auto"/>
              <w:right w:val="single" w:sz="4" w:space="0" w:color="auto"/>
            </w:tcBorders>
          </w:tcPr>
          <w:p w14:paraId="4CA732AA"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967" w:type="dxa"/>
            <w:gridSpan w:val="2"/>
            <w:vMerge/>
            <w:tcBorders>
              <w:top w:val="single" w:sz="4" w:space="0" w:color="auto"/>
              <w:left w:val="single" w:sz="4" w:space="0" w:color="auto"/>
              <w:bottom w:val="single" w:sz="4" w:space="0" w:color="auto"/>
              <w:right w:val="single" w:sz="4" w:space="0" w:color="auto"/>
            </w:tcBorders>
          </w:tcPr>
          <w:p w14:paraId="454F75C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0896EF1" w14:textId="77777777" w:rsidTr="00966DF7">
        <w:tc>
          <w:tcPr>
            <w:tcW w:w="550" w:type="dxa"/>
            <w:vMerge/>
            <w:tcBorders>
              <w:top w:val="single" w:sz="4" w:space="0" w:color="auto"/>
              <w:left w:val="single" w:sz="4" w:space="0" w:color="auto"/>
              <w:bottom w:val="single" w:sz="4" w:space="0" w:color="auto"/>
              <w:right w:val="single" w:sz="4" w:space="0" w:color="auto"/>
            </w:tcBorders>
          </w:tcPr>
          <w:p w14:paraId="56841A5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7" w:type="dxa"/>
            <w:vMerge/>
            <w:tcBorders>
              <w:top w:val="single" w:sz="4" w:space="0" w:color="auto"/>
              <w:left w:val="single" w:sz="4" w:space="0" w:color="auto"/>
              <w:bottom w:val="single" w:sz="4" w:space="0" w:color="auto"/>
              <w:right w:val="single" w:sz="4" w:space="0" w:color="auto"/>
            </w:tcBorders>
          </w:tcPr>
          <w:p w14:paraId="24F4A28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03" w:type="dxa"/>
            <w:tcBorders>
              <w:left w:val="single" w:sz="4" w:space="0" w:color="auto"/>
              <w:bottom w:val="single" w:sz="4" w:space="0" w:color="auto"/>
              <w:right w:val="single" w:sz="4" w:space="0" w:color="auto"/>
            </w:tcBorders>
          </w:tcPr>
          <w:p w14:paraId="580AE93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20" w:type="dxa"/>
            <w:vMerge/>
            <w:tcBorders>
              <w:top w:val="single" w:sz="4" w:space="0" w:color="auto"/>
              <w:left w:val="single" w:sz="4" w:space="0" w:color="auto"/>
              <w:bottom w:val="single" w:sz="4" w:space="0" w:color="auto"/>
              <w:right w:val="single" w:sz="4" w:space="0" w:color="auto"/>
            </w:tcBorders>
          </w:tcPr>
          <w:p w14:paraId="35A2696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52" w:type="dxa"/>
            <w:gridSpan w:val="4"/>
            <w:tcBorders>
              <w:left w:val="single" w:sz="4" w:space="0" w:color="auto"/>
              <w:bottom w:val="single" w:sz="4" w:space="0" w:color="auto"/>
              <w:right w:val="single" w:sz="4" w:space="0" w:color="auto"/>
            </w:tcBorders>
          </w:tcPr>
          <w:p w14:paraId="32B18C2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35" w:type="dxa"/>
            <w:vMerge/>
            <w:tcBorders>
              <w:top w:val="single" w:sz="4" w:space="0" w:color="auto"/>
              <w:left w:val="single" w:sz="4" w:space="0" w:color="auto"/>
              <w:bottom w:val="single" w:sz="4" w:space="0" w:color="auto"/>
              <w:right w:val="single" w:sz="4" w:space="0" w:color="auto"/>
            </w:tcBorders>
          </w:tcPr>
          <w:p w14:paraId="605971F4"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967" w:type="dxa"/>
            <w:gridSpan w:val="2"/>
            <w:vMerge/>
            <w:tcBorders>
              <w:top w:val="single" w:sz="4" w:space="0" w:color="auto"/>
              <w:left w:val="single" w:sz="4" w:space="0" w:color="auto"/>
              <w:bottom w:val="single" w:sz="4" w:space="0" w:color="auto"/>
              <w:right w:val="single" w:sz="4" w:space="0" w:color="auto"/>
            </w:tcBorders>
          </w:tcPr>
          <w:p w14:paraId="62757EA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67E1A89" w14:textId="77777777" w:rsidTr="00966DF7">
        <w:tc>
          <w:tcPr>
            <w:tcW w:w="550" w:type="dxa"/>
            <w:vMerge w:val="restart"/>
            <w:tcBorders>
              <w:top w:val="single" w:sz="4" w:space="0" w:color="auto"/>
              <w:left w:val="single" w:sz="4" w:space="0" w:color="auto"/>
              <w:right w:val="single" w:sz="4" w:space="0" w:color="auto"/>
            </w:tcBorders>
          </w:tcPr>
          <w:p w14:paraId="4371E0F4" w14:textId="12ECC5D4" w:rsidR="00603E07" w:rsidRPr="00966DF7" w:rsidRDefault="006F7E4B" w:rsidP="007C299B">
            <w:pPr>
              <w:pStyle w:val="ConsPlusNormal"/>
              <w:ind w:left="142" w:firstLine="425"/>
              <w:jc w:val="center"/>
              <w:rPr>
                <w:rFonts w:ascii="Times New Roman" w:hAnsi="Times New Roman" w:cs="Times New Roman"/>
                <w:sz w:val="24"/>
                <w:szCs w:val="24"/>
              </w:rPr>
            </w:pPr>
            <w:r>
              <w:rPr>
                <w:rFonts w:ascii="Times New Roman" w:hAnsi="Times New Roman" w:cs="Times New Roman"/>
                <w:sz w:val="24"/>
                <w:szCs w:val="24"/>
              </w:rPr>
              <w:t>3</w:t>
            </w:r>
            <w:r w:rsidR="00603E07" w:rsidRPr="00966DF7">
              <w:rPr>
                <w:rFonts w:ascii="Times New Roman" w:hAnsi="Times New Roman" w:cs="Times New Roman"/>
                <w:sz w:val="24"/>
                <w:szCs w:val="24"/>
              </w:rPr>
              <w:t>2</w:t>
            </w:r>
          </w:p>
        </w:tc>
        <w:tc>
          <w:tcPr>
            <w:tcW w:w="8514" w:type="dxa"/>
            <w:gridSpan w:val="10"/>
            <w:tcBorders>
              <w:top w:val="single" w:sz="4" w:space="0" w:color="auto"/>
              <w:left w:val="single" w:sz="4" w:space="0" w:color="auto"/>
              <w:bottom w:val="single" w:sz="4" w:space="0" w:color="auto"/>
              <w:right w:val="single" w:sz="4" w:space="0" w:color="auto"/>
            </w:tcBorders>
          </w:tcPr>
          <w:p w14:paraId="02CFBC7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Присвоить адрес</w:t>
            </w:r>
          </w:p>
        </w:tc>
      </w:tr>
      <w:tr w:rsidR="00603E07" w:rsidRPr="00966DF7" w14:paraId="47482048" w14:textId="77777777" w:rsidTr="00966DF7">
        <w:tc>
          <w:tcPr>
            <w:tcW w:w="550" w:type="dxa"/>
            <w:vMerge/>
            <w:tcBorders>
              <w:top w:val="single" w:sz="4" w:space="0" w:color="auto"/>
              <w:left w:val="single" w:sz="4" w:space="0" w:color="auto"/>
              <w:right w:val="single" w:sz="4" w:space="0" w:color="auto"/>
            </w:tcBorders>
          </w:tcPr>
          <w:p w14:paraId="5ECCFCE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14" w:type="dxa"/>
            <w:gridSpan w:val="10"/>
            <w:tcBorders>
              <w:top w:val="single" w:sz="4" w:space="0" w:color="auto"/>
              <w:left w:val="single" w:sz="4" w:space="0" w:color="auto"/>
              <w:bottom w:val="single" w:sz="4" w:space="0" w:color="auto"/>
              <w:right w:val="single" w:sz="4" w:space="0" w:color="auto"/>
            </w:tcBorders>
          </w:tcPr>
          <w:p w14:paraId="790EC92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В связи с:</w:t>
            </w:r>
          </w:p>
        </w:tc>
      </w:tr>
      <w:tr w:rsidR="00603E07" w:rsidRPr="00966DF7" w14:paraId="1E8086C6" w14:textId="77777777" w:rsidTr="00966DF7">
        <w:tc>
          <w:tcPr>
            <w:tcW w:w="550" w:type="dxa"/>
            <w:vMerge/>
            <w:tcBorders>
              <w:top w:val="single" w:sz="4" w:space="0" w:color="auto"/>
              <w:left w:val="single" w:sz="4" w:space="0" w:color="auto"/>
              <w:right w:val="single" w:sz="4" w:space="0" w:color="auto"/>
            </w:tcBorders>
          </w:tcPr>
          <w:p w14:paraId="350B43B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14:paraId="0C30DFD4"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7" w:type="dxa"/>
            <w:gridSpan w:val="9"/>
            <w:tcBorders>
              <w:top w:val="single" w:sz="4" w:space="0" w:color="auto"/>
              <w:left w:val="single" w:sz="4" w:space="0" w:color="auto"/>
              <w:bottom w:val="single" w:sz="4" w:space="0" w:color="auto"/>
              <w:right w:val="single" w:sz="4" w:space="0" w:color="auto"/>
            </w:tcBorders>
          </w:tcPr>
          <w:p w14:paraId="4A078B8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Образованием земельного участка(</w:t>
            </w:r>
            <w:proofErr w:type="spellStart"/>
            <w:r w:rsidRPr="00966DF7">
              <w:rPr>
                <w:rFonts w:ascii="Times New Roman" w:hAnsi="Times New Roman" w:cs="Times New Roman"/>
                <w:sz w:val="24"/>
                <w:szCs w:val="24"/>
              </w:rPr>
              <w:t>ов</w:t>
            </w:r>
            <w:proofErr w:type="spellEnd"/>
            <w:r w:rsidRPr="00966DF7">
              <w:rPr>
                <w:rFonts w:ascii="Times New Roman" w:hAnsi="Times New Roman" w:cs="Times New Roman"/>
                <w:sz w:val="24"/>
                <w:szCs w:val="24"/>
              </w:rPr>
              <w:t>) из земель, находящихся в государственной или муниципальной собственности</w:t>
            </w:r>
          </w:p>
        </w:tc>
      </w:tr>
      <w:tr w:rsidR="00603E07" w:rsidRPr="00966DF7" w14:paraId="5819BEA1" w14:textId="77777777" w:rsidTr="00966DF7">
        <w:tc>
          <w:tcPr>
            <w:tcW w:w="550" w:type="dxa"/>
            <w:vMerge/>
            <w:tcBorders>
              <w:top w:val="single" w:sz="4" w:space="0" w:color="auto"/>
              <w:left w:val="single" w:sz="4" w:space="0" w:color="auto"/>
              <w:right w:val="single" w:sz="4" w:space="0" w:color="auto"/>
            </w:tcBorders>
          </w:tcPr>
          <w:p w14:paraId="43BF0D6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13722075"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Количество образуемых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14:paraId="1C53DB88"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9C51EAE" w14:textId="77777777" w:rsidTr="00966DF7">
        <w:tc>
          <w:tcPr>
            <w:tcW w:w="550" w:type="dxa"/>
            <w:vMerge/>
            <w:tcBorders>
              <w:top w:val="single" w:sz="4" w:space="0" w:color="auto"/>
              <w:left w:val="single" w:sz="4" w:space="0" w:color="auto"/>
              <w:right w:val="single" w:sz="4" w:space="0" w:color="auto"/>
            </w:tcBorders>
          </w:tcPr>
          <w:p w14:paraId="6EB3189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67C3BE4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650" w:type="dxa"/>
            <w:gridSpan w:val="6"/>
            <w:tcBorders>
              <w:top w:val="single" w:sz="4" w:space="0" w:color="auto"/>
              <w:left w:val="single" w:sz="4" w:space="0" w:color="auto"/>
              <w:bottom w:val="single" w:sz="4" w:space="0" w:color="auto"/>
              <w:right w:val="single" w:sz="4" w:space="0" w:color="auto"/>
            </w:tcBorders>
          </w:tcPr>
          <w:p w14:paraId="5B67D78D"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A5C8132" w14:textId="77777777" w:rsidTr="00966DF7">
        <w:tc>
          <w:tcPr>
            <w:tcW w:w="550" w:type="dxa"/>
            <w:vMerge/>
            <w:tcBorders>
              <w:top w:val="single" w:sz="4" w:space="0" w:color="auto"/>
              <w:left w:val="single" w:sz="4" w:space="0" w:color="auto"/>
              <w:right w:val="single" w:sz="4" w:space="0" w:color="auto"/>
            </w:tcBorders>
          </w:tcPr>
          <w:p w14:paraId="5A36C69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026E40D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650" w:type="dxa"/>
            <w:gridSpan w:val="6"/>
            <w:tcBorders>
              <w:top w:val="single" w:sz="4" w:space="0" w:color="auto"/>
              <w:left w:val="single" w:sz="4" w:space="0" w:color="auto"/>
              <w:bottom w:val="single" w:sz="4" w:space="0" w:color="auto"/>
              <w:right w:val="single" w:sz="4" w:space="0" w:color="auto"/>
            </w:tcBorders>
          </w:tcPr>
          <w:p w14:paraId="5ABB313B"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F6A8DA4" w14:textId="77777777" w:rsidTr="00966DF7">
        <w:tc>
          <w:tcPr>
            <w:tcW w:w="550" w:type="dxa"/>
            <w:vMerge/>
            <w:tcBorders>
              <w:top w:val="single" w:sz="4" w:space="0" w:color="auto"/>
              <w:left w:val="single" w:sz="4" w:space="0" w:color="auto"/>
              <w:right w:val="single" w:sz="4" w:space="0" w:color="auto"/>
            </w:tcBorders>
          </w:tcPr>
          <w:p w14:paraId="29D5471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7613F9D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650" w:type="dxa"/>
            <w:gridSpan w:val="6"/>
            <w:tcBorders>
              <w:top w:val="single" w:sz="4" w:space="0" w:color="auto"/>
              <w:left w:val="single" w:sz="4" w:space="0" w:color="auto"/>
              <w:bottom w:val="single" w:sz="4" w:space="0" w:color="auto"/>
              <w:right w:val="single" w:sz="4" w:space="0" w:color="auto"/>
            </w:tcBorders>
          </w:tcPr>
          <w:p w14:paraId="7765974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5A2F4DE" w14:textId="77777777" w:rsidTr="00966DF7">
        <w:tc>
          <w:tcPr>
            <w:tcW w:w="550" w:type="dxa"/>
            <w:vMerge/>
            <w:tcBorders>
              <w:top w:val="single" w:sz="4" w:space="0" w:color="auto"/>
              <w:left w:val="single" w:sz="4" w:space="0" w:color="auto"/>
              <w:right w:val="single" w:sz="4" w:space="0" w:color="auto"/>
            </w:tcBorders>
          </w:tcPr>
          <w:p w14:paraId="05C87B4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14" w:type="dxa"/>
            <w:gridSpan w:val="10"/>
            <w:tcBorders>
              <w:top w:val="single" w:sz="4" w:space="0" w:color="auto"/>
              <w:left w:val="single" w:sz="4" w:space="0" w:color="auto"/>
              <w:bottom w:val="single" w:sz="4" w:space="0" w:color="auto"/>
              <w:right w:val="single" w:sz="4" w:space="0" w:color="auto"/>
            </w:tcBorders>
          </w:tcPr>
          <w:p w14:paraId="772D7308"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Образованием земельного участка(</w:t>
            </w:r>
            <w:proofErr w:type="spellStart"/>
            <w:r w:rsidRPr="00966DF7">
              <w:rPr>
                <w:rFonts w:ascii="Times New Roman" w:hAnsi="Times New Roman" w:cs="Times New Roman"/>
                <w:sz w:val="24"/>
                <w:szCs w:val="24"/>
              </w:rPr>
              <w:t>ов</w:t>
            </w:r>
            <w:proofErr w:type="spellEnd"/>
            <w:r w:rsidRPr="00966DF7">
              <w:rPr>
                <w:rFonts w:ascii="Times New Roman" w:hAnsi="Times New Roman" w:cs="Times New Roman"/>
                <w:sz w:val="24"/>
                <w:szCs w:val="24"/>
              </w:rPr>
              <w:t>) путем раздела земельного участка</w:t>
            </w:r>
          </w:p>
        </w:tc>
      </w:tr>
      <w:tr w:rsidR="00603E07" w:rsidRPr="00966DF7" w14:paraId="11D52FEF" w14:textId="77777777" w:rsidTr="00966DF7">
        <w:tc>
          <w:tcPr>
            <w:tcW w:w="550" w:type="dxa"/>
            <w:vMerge/>
            <w:tcBorders>
              <w:top w:val="single" w:sz="4" w:space="0" w:color="auto"/>
              <w:left w:val="single" w:sz="4" w:space="0" w:color="auto"/>
              <w:right w:val="single" w:sz="4" w:space="0" w:color="auto"/>
            </w:tcBorders>
          </w:tcPr>
          <w:p w14:paraId="77989EF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35178462"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Количество образуемых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14:paraId="623E79D8"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5F6871D" w14:textId="77777777" w:rsidTr="00966DF7">
        <w:tc>
          <w:tcPr>
            <w:tcW w:w="550" w:type="dxa"/>
            <w:vMerge/>
            <w:tcBorders>
              <w:top w:val="single" w:sz="4" w:space="0" w:color="auto"/>
              <w:left w:val="single" w:sz="4" w:space="0" w:color="auto"/>
              <w:right w:val="single" w:sz="4" w:space="0" w:color="auto"/>
            </w:tcBorders>
          </w:tcPr>
          <w:p w14:paraId="3A9C9CD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2539ED14"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Кадастровый номер земельного участка, раздел которого осуществляется</w:t>
            </w:r>
          </w:p>
        </w:tc>
        <w:tc>
          <w:tcPr>
            <w:tcW w:w="4650" w:type="dxa"/>
            <w:gridSpan w:val="6"/>
            <w:tcBorders>
              <w:top w:val="single" w:sz="4" w:space="0" w:color="auto"/>
              <w:left w:val="single" w:sz="4" w:space="0" w:color="auto"/>
              <w:bottom w:val="single" w:sz="4" w:space="0" w:color="auto"/>
              <w:right w:val="single" w:sz="4" w:space="0" w:color="auto"/>
            </w:tcBorders>
          </w:tcPr>
          <w:p w14:paraId="3A48CD3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Адрес земельного участка, раздел которого осуществляется</w:t>
            </w:r>
          </w:p>
        </w:tc>
      </w:tr>
      <w:tr w:rsidR="00603E07" w:rsidRPr="00966DF7" w14:paraId="2981561C" w14:textId="77777777" w:rsidTr="00966DF7">
        <w:tc>
          <w:tcPr>
            <w:tcW w:w="550" w:type="dxa"/>
            <w:vMerge/>
            <w:tcBorders>
              <w:top w:val="single" w:sz="4" w:space="0" w:color="auto"/>
              <w:left w:val="single" w:sz="4" w:space="0" w:color="auto"/>
              <w:right w:val="single" w:sz="4" w:space="0" w:color="auto"/>
            </w:tcBorders>
          </w:tcPr>
          <w:p w14:paraId="2DAA10D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7055EA5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650" w:type="dxa"/>
            <w:gridSpan w:val="6"/>
            <w:tcBorders>
              <w:top w:val="single" w:sz="4" w:space="0" w:color="auto"/>
              <w:left w:val="single" w:sz="4" w:space="0" w:color="auto"/>
              <w:bottom w:val="single" w:sz="4" w:space="0" w:color="auto"/>
              <w:right w:val="single" w:sz="4" w:space="0" w:color="auto"/>
            </w:tcBorders>
          </w:tcPr>
          <w:p w14:paraId="2B0CEA3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E197154" w14:textId="77777777" w:rsidTr="00966DF7">
        <w:tc>
          <w:tcPr>
            <w:tcW w:w="550" w:type="dxa"/>
            <w:vMerge/>
            <w:tcBorders>
              <w:top w:val="single" w:sz="4" w:space="0" w:color="auto"/>
              <w:left w:val="single" w:sz="4" w:space="0" w:color="auto"/>
              <w:right w:val="single" w:sz="4" w:space="0" w:color="auto"/>
            </w:tcBorders>
          </w:tcPr>
          <w:p w14:paraId="61D130C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3148725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650" w:type="dxa"/>
            <w:gridSpan w:val="6"/>
            <w:tcBorders>
              <w:top w:val="single" w:sz="4" w:space="0" w:color="auto"/>
              <w:left w:val="single" w:sz="4" w:space="0" w:color="auto"/>
              <w:bottom w:val="single" w:sz="4" w:space="0" w:color="auto"/>
              <w:right w:val="single" w:sz="4" w:space="0" w:color="auto"/>
            </w:tcBorders>
          </w:tcPr>
          <w:p w14:paraId="43577B1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2CF9508" w14:textId="77777777" w:rsidTr="00966DF7">
        <w:tc>
          <w:tcPr>
            <w:tcW w:w="550" w:type="dxa"/>
            <w:vMerge/>
            <w:tcBorders>
              <w:top w:val="single" w:sz="4" w:space="0" w:color="auto"/>
              <w:left w:val="single" w:sz="4" w:space="0" w:color="auto"/>
              <w:right w:val="single" w:sz="4" w:space="0" w:color="auto"/>
            </w:tcBorders>
          </w:tcPr>
          <w:p w14:paraId="011D6CC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14:paraId="60E39A4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7" w:type="dxa"/>
            <w:gridSpan w:val="9"/>
            <w:tcBorders>
              <w:top w:val="single" w:sz="4" w:space="0" w:color="auto"/>
              <w:left w:val="single" w:sz="4" w:space="0" w:color="auto"/>
              <w:bottom w:val="single" w:sz="4" w:space="0" w:color="auto"/>
              <w:right w:val="single" w:sz="4" w:space="0" w:color="auto"/>
            </w:tcBorders>
          </w:tcPr>
          <w:p w14:paraId="16A3BE7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Образованием земельного участка путем объединения земельных участков</w:t>
            </w:r>
          </w:p>
        </w:tc>
      </w:tr>
      <w:tr w:rsidR="00603E07" w:rsidRPr="00966DF7" w14:paraId="7522FA51" w14:textId="77777777" w:rsidTr="00966DF7">
        <w:tc>
          <w:tcPr>
            <w:tcW w:w="550" w:type="dxa"/>
            <w:vMerge/>
            <w:tcBorders>
              <w:top w:val="single" w:sz="4" w:space="0" w:color="auto"/>
              <w:left w:val="single" w:sz="4" w:space="0" w:color="auto"/>
              <w:right w:val="single" w:sz="4" w:space="0" w:color="auto"/>
            </w:tcBorders>
          </w:tcPr>
          <w:p w14:paraId="109522A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445F5D33"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Количество объединяемых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14:paraId="1987430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F015059" w14:textId="77777777" w:rsidTr="00966DF7">
        <w:tc>
          <w:tcPr>
            <w:tcW w:w="550" w:type="dxa"/>
            <w:vMerge/>
            <w:tcBorders>
              <w:top w:val="single" w:sz="4" w:space="0" w:color="auto"/>
              <w:left w:val="single" w:sz="4" w:space="0" w:color="auto"/>
              <w:right w:val="single" w:sz="4" w:space="0" w:color="auto"/>
            </w:tcBorders>
          </w:tcPr>
          <w:p w14:paraId="59E9FE0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00C2E4C1"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Кадастровый номер объединяемого земельного участка </w:t>
            </w:r>
            <w:hyperlink w:anchor="Par607" w:tooltip="&lt;1&gt; Строка дублируется для каждого объединенного земельного участка." w:history="1">
              <w:r w:rsidRPr="00A052BC">
                <w:rPr>
                  <w:rFonts w:ascii="Times New Roman" w:hAnsi="Times New Roman" w:cs="Times New Roman"/>
                  <w:color w:val="000000" w:themeColor="text1"/>
                  <w:sz w:val="24"/>
                  <w:szCs w:val="24"/>
                </w:rPr>
                <w:t>&lt;1&gt;</w:t>
              </w:r>
            </w:hyperlink>
          </w:p>
        </w:tc>
        <w:tc>
          <w:tcPr>
            <w:tcW w:w="4650" w:type="dxa"/>
            <w:gridSpan w:val="6"/>
            <w:tcBorders>
              <w:top w:val="single" w:sz="4" w:space="0" w:color="auto"/>
              <w:left w:val="single" w:sz="4" w:space="0" w:color="auto"/>
              <w:bottom w:val="single" w:sz="4" w:space="0" w:color="auto"/>
              <w:right w:val="single" w:sz="4" w:space="0" w:color="auto"/>
            </w:tcBorders>
          </w:tcPr>
          <w:p w14:paraId="4FCE78E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Адрес объединяемого земельного участка </w:t>
            </w:r>
            <w:hyperlink w:anchor="Par607" w:tooltip="&lt;1&gt; Строка дублируется для каждого объединенного земельного участка." w:history="1">
              <w:r w:rsidRPr="00A052BC">
                <w:rPr>
                  <w:rFonts w:ascii="Times New Roman" w:hAnsi="Times New Roman" w:cs="Times New Roman"/>
                  <w:color w:val="000000" w:themeColor="text1"/>
                  <w:sz w:val="24"/>
                  <w:szCs w:val="24"/>
                </w:rPr>
                <w:t>&lt;1&gt;</w:t>
              </w:r>
            </w:hyperlink>
          </w:p>
        </w:tc>
      </w:tr>
      <w:tr w:rsidR="00603E07" w:rsidRPr="00966DF7" w14:paraId="50FA5941" w14:textId="77777777" w:rsidTr="00966DF7">
        <w:tc>
          <w:tcPr>
            <w:tcW w:w="550" w:type="dxa"/>
            <w:vMerge/>
            <w:tcBorders>
              <w:top w:val="single" w:sz="4" w:space="0" w:color="auto"/>
              <w:left w:val="single" w:sz="4" w:space="0" w:color="auto"/>
              <w:right w:val="single" w:sz="4" w:space="0" w:color="auto"/>
            </w:tcBorders>
          </w:tcPr>
          <w:p w14:paraId="3074332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74DA802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650" w:type="dxa"/>
            <w:gridSpan w:val="6"/>
            <w:tcBorders>
              <w:top w:val="single" w:sz="4" w:space="0" w:color="auto"/>
              <w:left w:val="single" w:sz="4" w:space="0" w:color="auto"/>
              <w:bottom w:val="single" w:sz="4" w:space="0" w:color="auto"/>
              <w:right w:val="single" w:sz="4" w:space="0" w:color="auto"/>
            </w:tcBorders>
          </w:tcPr>
          <w:p w14:paraId="7D73727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A8CA3F7" w14:textId="77777777" w:rsidTr="00966DF7">
        <w:tc>
          <w:tcPr>
            <w:tcW w:w="550" w:type="dxa"/>
            <w:vMerge/>
            <w:tcBorders>
              <w:top w:val="single" w:sz="4" w:space="0" w:color="auto"/>
              <w:left w:val="single" w:sz="4" w:space="0" w:color="auto"/>
              <w:right w:val="single" w:sz="4" w:space="0" w:color="auto"/>
            </w:tcBorders>
          </w:tcPr>
          <w:p w14:paraId="2F3EE45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1ACB7DC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650" w:type="dxa"/>
            <w:gridSpan w:val="6"/>
            <w:tcBorders>
              <w:top w:val="single" w:sz="4" w:space="0" w:color="auto"/>
              <w:left w:val="single" w:sz="4" w:space="0" w:color="auto"/>
              <w:bottom w:val="single" w:sz="4" w:space="0" w:color="auto"/>
              <w:right w:val="single" w:sz="4" w:space="0" w:color="auto"/>
            </w:tcBorders>
          </w:tcPr>
          <w:p w14:paraId="0BA52BC4" w14:textId="77777777" w:rsidR="00603E07" w:rsidRPr="00966DF7" w:rsidRDefault="00603E07" w:rsidP="007C299B">
            <w:pPr>
              <w:pStyle w:val="ConsPlusNormal"/>
              <w:ind w:left="142" w:firstLine="425"/>
              <w:rPr>
                <w:rFonts w:ascii="Times New Roman" w:hAnsi="Times New Roman" w:cs="Times New Roman"/>
                <w:sz w:val="24"/>
                <w:szCs w:val="24"/>
              </w:rPr>
            </w:pPr>
          </w:p>
        </w:tc>
      </w:tr>
    </w:tbl>
    <w:p w14:paraId="607B298C" w14:textId="77777777" w:rsidR="00603E07" w:rsidRPr="00966DF7" w:rsidRDefault="00603E07" w:rsidP="007C299B">
      <w:pPr>
        <w:pStyle w:val="ConsPlusNormal"/>
        <w:ind w:left="142" w:firstLine="425"/>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2"/>
        <w:gridCol w:w="434"/>
        <w:gridCol w:w="3416"/>
        <w:gridCol w:w="1944"/>
        <w:gridCol w:w="1331"/>
        <w:gridCol w:w="1417"/>
      </w:tblGrid>
      <w:tr w:rsidR="00603E07" w:rsidRPr="00966DF7" w14:paraId="35454715" w14:textId="77777777" w:rsidTr="00966DF7">
        <w:tc>
          <w:tcPr>
            <w:tcW w:w="6316" w:type="dxa"/>
            <w:gridSpan w:val="4"/>
            <w:tcBorders>
              <w:top w:val="single" w:sz="4" w:space="0" w:color="auto"/>
              <w:left w:val="single" w:sz="4" w:space="0" w:color="auto"/>
              <w:bottom w:val="single" w:sz="4" w:space="0" w:color="auto"/>
              <w:right w:val="single" w:sz="4" w:space="0" w:color="auto"/>
            </w:tcBorders>
          </w:tcPr>
          <w:p w14:paraId="6FF5D27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44994EE4"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Лист </w:t>
            </w:r>
            <w:r w:rsidRPr="00966DF7">
              <w:rPr>
                <w:rFonts w:ascii="Times New Roman" w:hAnsi="Times New Roman" w:cs="Times New Roman"/>
                <w:sz w:val="24"/>
                <w:szCs w:val="24"/>
              </w:rPr>
              <w:lastRenderedPageBreak/>
              <w:t>N ___</w:t>
            </w:r>
          </w:p>
        </w:tc>
        <w:tc>
          <w:tcPr>
            <w:tcW w:w="1417" w:type="dxa"/>
            <w:tcBorders>
              <w:top w:val="single" w:sz="4" w:space="0" w:color="auto"/>
              <w:left w:val="single" w:sz="4" w:space="0" w:color="auto"/>
              <w:bottom w:val="single" w:sz="4" w:space="0" w:color="auto"/>
              <w:right w:val="single" w:sz="4" w:space="0" w:color="auto"/>
            </w:tcBorders>
          </w:tcPr>
          <w:p w14:paraId="48746B4D"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lastRenderedPageBreak/>
              <w:t xml:space="preserve">Всего </w:t>
            </w:r>
            <w:r w:rsidRPr="00966DF7">
              <w:rPr>
                <w:rFonts w:ascii="Times New Roman" w:hAnsi="Times New Roman" w:cs="Times New Roman"/>
                <w:sz w:val="24"/>
                <w:szCs w:val="24"/>
              </w:rPr>
              <w:lastRenderedPageBreak/>
              <w:t>листов ___</w:t>
            </w:r>
          </w:p>
        </w:tc>
      </w:tr>
      <w:tr w:rsidR="00603E07" w:rsidRPr="00966DF7" w14:paraId="426725F4" w14:textId="77777777" w:rsidTr="00966DF7">
        <w:tc>
          <w:tcPr>
            <w:tcW w:w="9064" w:type="dxa"/>
            <w:gridSpan w:val="6"/>
            <w:tcBorders>
              <w:top w:val="single" w:sz="4" w:space="0" w:color="auto"/>
            </w:tcBorders>
          </w:tcPr>
          <w:p w14:paraId="3DC4CFDD"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38E575E" w14:textId="77777777" w:rsidTr="00966DF7">
        <w:tc>
          <w:tcPr>
            <w:tcW w:w="522" w:type="dxa"/>
            <w:vMerge w:val="restart"/>
            <w:tcBorders>
              <w:left w:val="single" w:sz="4" w:space="0" w:color="auto"/>
              <w:right w:val="single" w:sz="4" w:space="0" w:color="auto"/>
            </w:tcBorders>
          </w:tcPr>
          <w:p w14:paraId="0A27E53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37917E8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108" w:type="dxa"/>
            <w:gridSpan w:val="4"/>
            <w:tcBorders>
              <w:top w:val="single" w:sz="4" w:space="0" w:color="auto"/>
              <w:left w:val="single" w:sz="4" w:space="0" w:color="auto"/>
              <w:bottom w:val="single" w:sz="4" w:space="0" w:color="auto"/>
              <w:right w:val="single" w:sz="4" w:space="0" w:color="auto"/>
            </w:tcBorders>
          </w:tcPr>
          <w:p w14:paraId="63B0753B"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Образованием земельного участка(</w:t>
            </w:r>
            <w:proofErr w:type="spellStart"/>
            <w:r w:rsidRPr="00966DF7">
              <w:rPr>
                <w:rFonts w:ascii="Times New Roman" w:hAnsi="Times New Roman" w:cs="Times New Roman"/>
                <w:sz w:val="24"/>
                <w:szCs w:val="24"/>
              </w:rPr>
              <w:t>ов</w:t>
            </w:r>
            <w:proofErr w:type="spellEnd"/>
            <w:r w:rsidRPr="00966DF7">
              <w:rPr>
                <w:rFonts w:ascii="Times New Roman" w:hAnsi="Times New Roman" w:cs="Times New Roman"/>
                <w:sz w:val="24"/>
                <w:szCs w:val="24"/>
              </w:rPr>
              <w:t>) путем выдела из земельного участка</w:t>
            </w:r>
          </w:p>
        </w:tc>
      </w:tr>
      <w:tr w:rsidR="00603E07" w:rsidRPr="00966DF7" w14:paraId="0A65F381" w14:textId="77777777" w:rsidTr="00966DF7">
        <w:tc>
          <w:tcPr>
            <w:tcW w:w="522" w:type="dxa"/>
            <w:vMerge/>
            <w:tcBorders>
              <w:left w:val="single" w:sz="4" w:space="0" w:color="auto"/>
              <w:right w:val="single" w:sz="4" w:space="0" w:color="auto"/>
            </w:tcBorders>
          </w:tcPr>
          <w:p w14:paraId="06BA591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5F873B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4692" w:type="dxa"/>
            <w:gridSpan w:val="3"/>
            <w:tcBorders>
              <w:top w:val="single" w:sz="4" w:space="0" w:color="auto"/>
              <w:left w:val="single" w:sz="4" w:space="0" w:color="auto"/>
              <w:bottom w:val="single" w:sz="4" w:space="0" w:color="auto"/>
              <w:right w:val="single" w:sz="4" w:space="0" w:color="auto"/>
            </w:tcBorders>
          </w:tcPr>
          <w:p w14:paraId="177BFB57"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4D9C873" w14:textId="77777777" w:rsidTr="00966DF7">
        <w:tc>
          <w:tcPr>
            <w:tcW w:w="522" w:type="dxa"/>
            <w:vMerge/>
            <w:tcBorders>
              <w:left w:val="single" w:sz="4" w:space="0" w:color="auto"/>
              <w:right w:val="single" w:sz="4" w:space="0" w:color="auto"/>
            </w:tcBorders>
          </w:tcPr>
          <w:p w14:paraId="043B468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710C5D8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Кадастровый номер земельного участка, из которого осуществляется выдел</w:t>
            </w:r>
          </w:p>
        </w:tc>
        <w:tc>
          <w:tcPr>
            <w:tcW w:w="4692" w:type="dxa"/>
            <w:gridSpan w:val="3"/>
            <w:tcBorders>
              <w:top w:val="single" w:sz="4" w:space="0" w:color="auto"/>
              <w:left w:val="single" w:sz="4" w:space="0" w:color="auto"/>
              <w:bottom w:val="single" w:sz="4" w:space="0" w:color="auto"/>
              <w:right w:val="single" w:sz="4" w:space="0" w:color="auto"/>
            </w:tcBorders>
          </w:tcPr>
          <w:p w14:paraId="026D441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Адрес земельного участка, из которого осуществляется выдел</w:t>
            </w:r>
          </w:p>
        </w:tc>
      </w:tr>
      <w:tr w:rsidR="00603E07" w:rsidRPr="00966DF7" w14:paraId="46A1A76B" w14:textId="77777777" w:rsidTr="00966DF7">
        <w:tc>
          <w:tcPr>
            <w:tcW w:w="522" w:type="dxa"/>
            <w:vMerge/>
            <w:tcBorders>
              <w:left w:val="single" w:sz="4" w:space="0" w:color="auto"/>
              <w:right w:val="single" w:sz="4" w:space="0" w:color="auto"/>
            </w:tcBorders>
          </w:tcPr>
          <w:p w14:paraId="21EBB00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69CDF67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1D75AE05"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697A9B5" w14:textId="77777777" w:rsidTr="00966DF7">
        <w:tc>
          <w:tcPr>
            <w:tcW w:w="522" w:type="dxa"/>
            <w:vMerge/>
            <w:tcBorders>
              <w:left w:val="single" w:sz="4" w:space="0" w:color="auto"/>
              <w:right w:val="single" w:sz="4" w:space="0" w:color="auto"/>
            </w:tcBorders>
          </w:tcPr>
          <w:p w14:paraId="42A0972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25D3807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3DF54CFF"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F8E13A5" w14:textId="77777777" w:rsidTr="00966DF7">
        <w:tc>
          <w:tcPr>
            <w:tcW w:w="522" w:type="dxa"/>
            <w:vMerge/>
            <w:tcBorders>
              <w:left w:val="single" w:sz="4" w:space="0" w:color="auto"/>
              <w:right w:val="single" w:sz="4" w:space="0" w:color="auto"/>
            </w:tcBorders>
          </w:tcPr>
          <w:p w14:paraId="03563AC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1E19BCB6"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108" w:type="dxa"/>
            <w:gridSpan w:val="4"/>
            <w:tcBorders>
              <w:top w:val="single" w:sz="4" w:space="0" w:color="auto"/>
              <w:left w:val="single" w:sz="4" w:space="0" w:color="auto"/>
              <w:bottom w:val="single" w:sz="4" w:space="0" w:color="auto"/>
              <w:right w:val="single" w:sz="4" w:space="0" w:color="auto"/>
            </w:tcBorders>
          </w:tcPr>
          <w:p w14:paraId="5C69527B"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Образованием земельного участка(</w:t>
            </w:r>
            <w:proofErr w:type="spellStart"/>
            <w:r w:rsidRPr="00966DF7">
              <w:rPr>
                <w:rFonts w:ascii="Times New Roman" w:hAnsi="Times New Roman" w:cs="Times New Roman"/>
                <w:sz w:val="24"/>
                <w:szCs w:val="24"/>
              </w:rPr>
              <w:t>ов</w:t>
            </w:r>
            <w:proofErr w:type="spellEnd"/>
            <w:r w:rsidRPr="00966DF7">
              <w:rPr>
                <w:rFonts w:ascii="Times New Roman" w:hAnsi="Times New Roman" w:cs="Times New Roman"/>
                <w:sz w:val="24"/>
                <w:szCs w:val="24"/>
              </w:rPr>
              <w:t>) путем перераспределения земельных участков</w:t>
            </w:r>
          </w:p>
        </w:tc>
      </w:tr>
      <w:tr w:rsidR="00603E07" w:rsidRPr="00966DF7" w14:paraId="43F1F6A2" w14:textId="77777777" w:rsidTr="00966DF7">
        <w:tc>
          <w:tcPr>
            <w:tcW w:w="522" w:type="dxa"/>
            <w:vMerge/>
            <w:tcBorders>
              <w:left w:val="single" w:sz="4" w:space="0" w:color="auto"/>
              <w:right w:val="single" w:sz="4" w:space="0" w:color="auto"/>
            </w:tcBorders>
          </w:tcPr>
          <w:p w14:paraId="18948E6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16283A7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Количество образуемых земельных участков</w:t>
            </w:r>
          </w:p>
        </w:tc>
        <w:tc>
          <w:tcPr>
            <w:tcW w:w="4692" w:type="dxa"/>
            <w:gridSpan w:val="3"/>
            <w:tcBorders>
              <w:top w:val="single" w:sz="4" w:space="0" w:color="auto"/>
              <w:left w:val="single" w:sz="4" w:space="0" w:color="auto"/>
              <w:bottom w:val="single" w:sz="4" w:space="0" w:color="auto"/>
              <w:right w:val="single" w:sz="4" w:space="0" w:color="auto"/>
            </w:tcBorders>
          </w:tcPr>
          <w:p w14:paraId="2056FB43"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Количество земельных участков, которые перераспределяются</w:t>
            </w:r>
          </w:p>
        </w:tc>
      </w:tr>
      <w:tr w:rsidR="00603E07" w:rsidRPr="00966DF7" w14:paraId="6E0CF1BD" w14:textId="77777777" w:rsidTr="00966DF7">
        <w:tc>
          <w:tcPr>
            <w:tcW w:w="522" w:type="dxa"/>
            <w:vMerge/>
            <w:tcBorders>
              <w:left w:val="single" w:sz="4" w:space="0" w:color="auto"/>
              <w:right w:val="single" w:sz="4" w:space="0" w:color="auto"/>
            </w:tcBorders>
          </w:tcPr>
          <w:p w14:paraId="348F6EA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7D94F9A5"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573A2E3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76159FF" w14:textId="77777777" w:rsidTr="00966DF7">
        <w:tc>
          <w:tcPr>
            <w:tcW w:w="522" w:type="dxa"/>
            <w:vMerge/>
            <w:tcBorders>
              <w:left w:val="single" w:sz="4" w:space="0" w:color="auto"/>
              <w:right w:val="single" w:sz="4" w:space="0" w:color="auto"/>
            </w:tcBorders>
          </w:tcPr>
          <w:p w14:paraId="01A2CB1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5D56B6EE" w14:textId="77777777" w:rsidR="00603E07" w:rsidRPr="00A052BC" w:rsidRDefault="00603E07" w:rsidP="007C299B">
            <w:pPr>
              <w:pStyle w:val="ConsPlusNormal"/>
              <w:ind w:left="142" w:firstLine="425"/>
              <w:rPr>
                <w:rFonts w:ascii="Times New Roman" w:hAnsi="Times New Roman" w:cs="Times New Roman"/>
                <w:color w:val="000000" w:themeColor="text1"/>
                <w:sz w:val="24"/>
                <w:szCs w:val="24"/>
              </w:rPr>
            </w:pPr>
            <w:r w:rsidRPr="00A052BC">
              <w:rPr>
                <w:rFonts w:ascii="Times New Roman" w:hAnsi="Times New Roman" w:cs="Times New Roman"/>
                <w:color w:val="000000" w:themeColor="text1"/>
                <w:sz w:val="24"/>
                <w:szCs w:val="24"/>
              </w:rPr>
              <w:t xml:space="preserve">Кадастровый номер земельного участка, который перераспределяется </w:t>
            </w:r>
            <w:hyperlink w:anchor="Par608" w:tooltip="&lt;2&gt; Строка дублируется для каждого перераспределенного земельного участка." w:history="1">
              <w:r w:rsidRPr="00A052BC">
                <w:rPr>
                  <w:rFonts w:ascii="Times New Roman" w:hAnsi="Times New Roman" w:cs="Times New Roman"/>
                  <w:color w:val="000000" w:themeColor="text1"/>
                  <w:sz w:val="24"/>
                  <w:szCs w:val="24"/>
                </w:rPr>
                <w:t>&lt;2&gt;</w:t>
              </w:r>
            </w:hyperlink>
          </w:p>
        </w:tc>
        <w:tc>
          <w:tcPr>
            <w:tcW w:w="4692" w:type="dxa"/>
            <w:gridSpan w:val="3"/>
            <w:tcBorders>
              <w:top w:val="single" w:sz="4" w:space="0" w:color="auto"/>
              <w:left w:val="single" w:sz="4" w:space="0" w:color="auto"/>
              <w:bottom w:val="single" w:sz="4" w:space="0" w:color="auto"/>
              <w:right w:val="single" w:sz="4" w:space="0" w:color="auto"/>
            </w:tcBorders>
          </w:tcPr>
          <w:p w14:paraId="62B4A66C" w14:textId="77777777" w:rsidR="00603E07" w:rsidRPr="00A052BC" w:rsidRDefault="00603E07" w:rsidP="007C299B">
            <w:pPr>
              <w:pStyle w:val="ConsPlusNormal"/>
              <w:ind w:left="142" w:firstLine="425"/>
              <w:rPr>
                <w:rFonts w:ascii="Times New Roman" w:hAnsi="Times New Roman" w:cs="Times New Roman"/>
                <w:color w:val="000000" w:themeColor="text1"/>
                <w:sz w:val="24"/>
                <w:szCs w:val="24"/>
              </w:rPr>
            </w:pPr>
            <w:r w:rsidRPr="00A052BC">
              <w:rPr>
                <w:rFonts w:ascii="Times New Roman" w:hAnsi="Times New Roman" w:cs="Times New Roman"/>
                <w:color w:val="000000" w:themeColor="text1"/>
                <w:sz w:val="24"/>
                <w:szCs w:val="24"/>
              </w:rPr>
              <w:t xml:space="preserve">Адрес земельного участка, который перераспределяется </w:t>
            </w:r>
            <w:hyperlink w:anchor="Par608" w:tooltip="&lt;2&gt; Строка дублируется для каждого перераспределенного земельного участка." w:history="1">
              <w:r w:rsidRPr="00A052BC">
                <w:rPr>
                  <w:rFonts w:ascii="Times New Roman" w:hAnsi="Times New Roman" w:cs="Times New Roman"/>
                  <w:color w:val="000000" w:themeColor="text1"/>
                  <w:sz w:val="24"/>
                  <w:szCs w:val="24"/>
                </w:rPr>
                <w:t>&lt;2&gt;</w:t>
              </w:r>
            </w:hyperlink>
          </w:p>
        </w:tc>
      </w:tr>
      <w:tr w:rsidR="00603E07" w:rsidRPr="00966DF7" w14:paraId="4735D99A" w14:textId="77777777" w:rsidTr="00966DF7">
        <w:tc>
          <w:tcPr>
            <w:tcW w:w="522" w:type="dxa"/>
            <w:vMerge/>
            <w:tcBorders>
              <w:left w:val="single" w:sz="4" w:space="0" w:color="auto"/>
              <w:right w:val="single" w:sz="4" w:space="0" w:color="auto"/>
            </w:tcBorders>
          </w:tcPr>
          <w:p w14:paraId="7CC6608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61721387"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7063FEE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31AF1A3" w14:textId="77777777" w:rsidTr="00966DF7">
        <w:tc>
          <w:tcPr>
            <w:tcW w:w="522" w:type="dxa"/>
            <w:vMerge/>
            <w:tcBorders>
              <w:left w:val="single" w:sz="4" w:space="0" w:color="auto"/>
              <w:right w:val="single" w:sz="4" w:space="0" w:color="auto"/>
            </w:tcBorders>
          </w:tcPr>
          <w:p w14:paraId="77E9B71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5C21FED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1F3B5AE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BF854B4" w14:textId="77777777" w:rsidTr="00966DF7">
        <w:tc>
          <w:tcPr>
            <w:tcW w:w="522" w:type="dxa"/>
            <w:vMerge/>
            <w:tcBorders>
              <w:left w:val="single" w:sz="4" w:space="0" w:color="auto"/>
              <w:right w:val="single" w:sz="4" w:space="0" w:color="auto"/>
            </w:tcBorders>
          </w:tcPr>
          <w:p w14:paraId="7BB4CA0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61B6C016"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108" w:type="dxa"/>
            <w:gridSpan w:val="4"/>
            <w:tcBorders>
              <w:top w:val="single" w:sz="4" w:space="0" w:color="auto"/>
              <w:left w:val="single" w:sz="4" w:space="0" w:color="auto"/>
              <w:bottom w:val="single" w:sz="4" w:space="0" w:color="auto"/>
              <w:right w:val="single" w:sz="4" w:space="0" w:color="auto"/>
            </w:tcBorders>
          </w:tcPr>
          <w:p w14:paraId="3AF3F485"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Строительством, реконструкцией здания (строения), сооружения</w:t>
            </w:r>
          </w:p>
        </w:tc>
      </w:tr>
      <w:tr w:rsidR="00603E07" w:rsidRPr="00966DF7" w14:paraId="480160EF" w14:textId="77777777" w:rsidTr="00966DF7">
        <w:tc>
          <w:tcPr>
            <w:tcW w:w="522" w:type="dxa"/>
            <w:vMerge/>
            <w:tcBorders>
              <w:left w:val="single" w:sz="4" w:space="0" w:color="auto"/>
              <w:right w:val="single" w:sz="4" w:space="0" w:color="auto"/>
            </w:tcBorders>
          </w:tcPr>
          <w:p w14:paraId="40D654A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797B8880"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Наименование объекта строительства (реконструкции) в соответствии с проектной документацией</w:t>
            </w:r>
          </w:p>
        </w:tc>
        <w:tc>
          <w:tcPr>
            <w:tcW w:w="4692" w:type="dxa"/>
            <w:gridSpan w:val="3"/>
            <w:tcBorders>
              <w:top w:val="single" w:sz="4" w:space="0" w:color="auto"/>
              <w:left w:val="single" w:sz="4" w:space="0" w:color="auto"/>
              <w:bottom w:val="single" w:sz="4" w:space="0" w:color="auto"/>
              <w:right w:val="single" w:sz="4" w:space="0" w:color="auto"/>
            </w:tcBorders>
          </w:tcPr>
          <w:p w14:paraId="133088EB"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F7F4A19" w14:textId="77777777" w:rsidTr="00966DF7">
        <w:tc>
          <w:tcPr>
            <w:tcW w:w="522" w:type="dxa"/>
            <w:vMerge/>
            <w:tcBorders>
              <w:left w:val="single" w:sz="4" w:space="0" w:color="auto"/>
              <w:right w:val="single" w:sz="4" w:space="0" w:color="auto"/>
            </w:tcBorders>
          </w:tcPr>
          <w:p w14:paraId="77F0883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61A591B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4692" w:type="dxa"/>
            <w:gridSpan w:val="3"/>
            <w:tcBorders>
              <w:top w:val="single" w:sz="4" w:space="0" w:color="auto"/>
              <w:left w:val="single" w:sz="4" w:space="0" w:color="auto"/>
              <w:bottom w:val="single" w:sz="4" w:space="0" w:color="auto"/>
              <w:right w:val="single" w:sz="4" w:space="0" w:color="auto"/>
            </w:tcBorders>
          </w:tcPr>
          <w:p w14:paraId="27D3480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603E07" w:rsidRPr="00966DF7" w14:paraId="041D7131" w14:textId="77777777" w:rsidTr="00966DF7">
        <w:tc>
          <w:tcPr>
            <w:tcW w:w="522" w:type="dxa"/>
            <w:vMerge/>
            <w:tcBorders>
              <w:left w:val="single" w:sz="4" w:space="0" w:color="auto"/>
              <w:right w:val="single" w:sz="4" w:space="0" w:color="auto"/>
            </w:tcBorders>
          </w:tcPr>
          <w:p w14:paraId="014A903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248ADCC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7E43A4FD"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1D74887" w14:textId="77777777" w:rsidTr="00966DF7">
        <w:tc>
          <w:tcPr>
            <w:tcW w:w="522" w:type="dxa"/>
            <w:vMerge/>
            <w:tcBorders>
              <w:left w:val="single" w:sz="4" w:space="0" w:color="auto"/>
              <w:right w:val="single" w:sz="4" w:space="0" w:color="auto"/>
            </w:tcBorders>
          </w:tcPr>
          <w:p w14:paraId="788C16A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314CF05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6FABEE0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EABD855" w14:textId="77777777" w:rsidTr="00966DF7">
        <w:tc>
          <w:tcPr>
            <w:tcW w:w="522" w:type="dxa"/>
            <w:vMerge/>
            <w:tcBorders>
              <w:left w:val="single" w:sz="4" w:space="0" w:color="auto"/>
              <w:right w:val="single" w:sz="4" w:space="0" w:color="auto"/>
            </w:tcBorders>
          </w:tcPr>
          <w:p w14:paraId="2B062FB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2760928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108" w:type="dxa"/>
            <w:gridSpan w:val="4"/>
            <w:tcBorders>
              <w:top w:val="single" w:sz="4" w:space="0" w:color="auto"/>
              <w:left w:val="single" w:sz="4" w:space="0" w:color="auto"/>
              <w:bottom w:val="single" w:sz="4" w:space="0" w:color="auto"/>
              <w:right w:val="single" w:sz="4" w:space="0" w:color="auto"/>
            </w:tcBorders>
          </w:tcPr>
          <w:p w14:paraId="3EE26790"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Подготовкой в отношении следующего объекта адресации документов, </w:t>
            </w:r>
            <w:r w:rsidRPr="00966DF7">
              <w:rPr>
                <w:rFonts w:ascii="Times New Roman" w:hAnsi="Times New Roman" w:cs="Times New Roman"/>
                <w:sz w:val="24"/>
                <w:szCs w:val="24"/>
              </w:rPr>
              <w:lastRenderedPageBreak/>
              <w:t xml:space="preserve">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42" w:history="1">
              <w:r w:rsidRPr="00A052BC">
                <w:rPr>
                  <w:rFonts w:ascii="Times New Roman" w:hAnsi="Times New Roman" w:cs="Times New Roman"/>
                  <w:color w:val="000000" w:themeColor="text1"/>
                  <w:sz w:val="24"/>
                  <w:szCs w:val="24"/>
                </w:rPr>
                <w:t>кодексом</w:t>
              </w:r>
            </w:hyperlink>
            <w:r w:rsidRPr="00966DF7">
              <w:rPr>
                <w:rFonts w:ascii="Times New Roman" w:hAnsi="Times New Roman" w:cs="Times New Roman"/>
                <w:sz w:val="24"/>
                <w:szCs w:val="24"/>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603E07" w:rsidRPr="00966DF7" w14:paraId="567BC738" w14:textId="77777777" w:rsidTr="00966DF7">
        <w:tc>
          <w:tcPr>
            <w:tcW w:w="522" w:type="dxa"/>
            <w:vMerge/>
            <w:tcBorders>
              <w:left w:val="single" w:sz="4" w:space="0" w:color="auto"/>
              <w:right w:val="single" w:sz="4" w:space="0" w:color="auto"/>
            </w:tcBorders>
          </w:tcPr>
          <w:p w14:paraId="7196E04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44264AB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Тип здания (строения), сооружения</w:t>
            </w:r>
          </w:p>
        </w:tc>
        <w:tc>
          <w:tcPr>
            <w:tcW w:w="4692" w:type="dxa"/>
            <w:gridSpan w:val="3"/>
            <w:tcBorders>
              <w:top w:val="single" w:sz="4" w:space="0" w:color="auto"/>
              <w:left w:val="single" w:sz="4" w:space="0" w:color="auto"/>
              <w:bottom w:val="single" w:sz="4" w:space="0" w:color="auto"/>
              <w:right w:val="single" w:sz="4" w:space="0" w:color="auto"/>
            </w:tcBorders>
          </w:tcPr>
          <w:p w14:paraId="0C0C7F49"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3B4E3FD" w14:textId="77777777" w:rsidTr="00966DF7">
        <w:tc>
          <w:tcPr>
            <w:tcW w:w="522" w:type="dxa"/>
            <w:vMerge/>
            <w:tcBorders>
              <w:left w:val="single" w:sz="4" w:space="0" w:color="auto"/>
              <w:right w:val="single" w:sz="4" w:space="0" w:color="auto"/>
            </w:tcBorders>
          </w:tcPr>
          <w:p w14:paraId="659695E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5D024BC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Borders>
              <w:top w:val="single" w:sz="4" w:space="0" w:color="auto"/>
              <w:left w:val="single" w:sz="4" w:space="0" w:color="auto"/>
              <w:bottom w:val="single" w:sz="4" w:space="0" w:color="auto"/>
              <w:right w:val="single" w:sz="4" w:space="0" w:color="auto"/>
            </w:tcBorders>
          </w:tcPr>
          <w:p w14:paraId="3C21473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A87C431" w14:textId="77777777" w:rsidTr="00966DF7">
        <w:tc>
          <w:tcPr>
            <w:tcW w:w="522" w:type="dxa"/>
            <w:vMerge/>
            <w:tcBorders>
              <w:left w:val="single" w:sz="4" w:space="0" w:color="auto"/>
              <w:right w:val="single" w:sz="4" w:space="0" w:color="auto"/>
            </w:tcBorders>
          </w:tcPr>
          <w:p w14:paraId="2D9B3BC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751E79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Кадастровый номер земельного участка, на котором осуществляется строительство (реконструкция)</w:t>
            </w:r>
          </w:p>
        </w:tc>
        <w:tc>
          <w:tcPr>
            <w:tcW w:w="4692" w:type="dxa"/>
            <w:gridSpan w:val="3"/>
            <w:tcBorders>
              <w:top w:val="single" w:sz="4" w:space="0" w:color="auto"/>
              <w:left w:val="single" w:sz="4" w:space="0" w:color="auto"/>
              <w:bottom w:val="single" w:sz="4" w:space="0" w:color="auto"/>
              <w:right w:val="single" w:sz="4" w:space="0" w:color="auto"/>
            </w:tcBorders>
          </w:tcPr>
          <w:p w14:paraId="5C2F381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Адрес земельного участка, на котором осуществляется строительство (реконструкция)</w:t>
            </w:r>
          </w:p>
        </w:tc>
      </w:tr>
      <w:tr w:rsidR="00603E07" w:rsidRPr="00966DF7" w14:paraId="39A8B414" w14:textId="77777777" w:rsidTr="00966DF7">
        <w:tc>
          <w:tcPr>
            <w:tcW w:w="522" w:type="dxa"/>
            <w:vMerge/>
            <w:tcBorders>
              <w:left w:val="single" w:sz="4" w:space="0" w:color="auto"/>
              <w:right w:val="single" w:sz="4" w:space="0" w:color="auto"/>
            </w:tcBorders>
          </w:tcPr>
          <w:p w14:paraId="657E4C9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394E017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009A472A"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E4DCCD0" w14:textId="77777777" w:rsidTr="00966DF7">
        <w:tc>
          <w:tcPr>
            <w:tcW w:w="522" w:type="dxa"/>
            <w:vMerge/>
            <w:tcBorders>
              <w:left w:val="single" w:sz="4" w:space="0" w:color="auto"/>
              <w:right w:val="single" w:sz="4" w:space="0" w:color="auto"/>
            </w:tcBorders>
          </w:tcPr>
          <w:p w14:paraId="1811485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6A113E8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32994DE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04BAFB9" w14:textId="77777777" w:rsidTr="00966DF7">
        <w:tc>
          <w:tcPr>
            <w:tcW w:w="522" w:type="dxa"/>
            <w:vMerge/>
            <w:tcBorders>
              <w:left w:val="single" w:sz="4" w:space="0" w:color="auto"/>
              <w:right w:val="single" w:sz="4" w:space="0" w:color="auto"/>
            </w:tcBorders>
          </w:tcPr>
          <w:p w14:paraId="49B72F1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1397466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108" w:type="dxa"/>
            <w:gridSpan w:val="4"/>
            <w:tcBorders>
              <w:top w:val="single" w:sz="4" w:space="0" w:color="auto"/>
              <w:left w:val="single" w:sz="4" w:space="0" w:color="auto"/>
              <w:bottom w:val="single" w:sz="4" w:space="0" w:color="auto"/>
              <w:right w:val="single" w:sz="4" w:space="0" w:color="auto"/>
            </w:tcBorders>
          </w:tcPr>
          <w:p w14:paraId="2D7583B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Переводом жилого помещения в нежилое помещение и нежилого помещения в жилое помещение</w:t>
            </w:r>
          </w:p>
        </w:tc>
      </w:tr>
      <w:tr w:rsidR="00603E07" w:rsidRPr="00966DF7" w14:paraId="43F950C8" w14:textId="77777777" w:rsidTr="00966DF7">
        <w:tc>
          <w:tcPr>
            <w:tcW w:w="522" w:type="dxa"/>
            <w:vMerge/>
            <w:tcBorders>
              <w:left w:val="single" w:sz="4" w:space="0" w:color="auto"/>
              <w:right w:val="single" w:sz="4" w:space="0" w:color="auto"/>
            </w:tcBorders>
          </w:tcPr>
          <w:p w14:paraId="42A0F95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489593D"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Кадастровый номер помещения</w:t>
            </w:r>
          </w:p>
        </w:tc>
        <w:tc>
          <w:tcPr>
            <w:tcW w:w="4692" w:type="dxa"/>
            <w:gridSpan w:val="3"/>
            <w:tcBorders>
              <w:top w:val="single" w:sz="4" w:space="0" w:color="auto"/>
              <w:left w:val="single" w:sz="4" w:space="0" w:color="auto"/>
              <w:bottom w:val="single" w:sz="4" w:space="0" w:color="auto"/>
              <w:right w:val="single" w:sz="4" w:space="0" w:color="auto"/>
            </w:tcBorders>
          </w:tcPr>
          <w:p w14:paraId="14315793"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Адрес помещения</w:t>
            </w:r>
          </w:p>
        </w:tc>
      </w:tr>
      <w:tr w:rsidR="00603E07" w:rsidRPr="00966DF7" w14:paraId="7257BD4B" w14:textId="77777777" w:rsidTr="00966DF7">
        <w:tc>
          <w:tcPr>
            <w:tcW w:w="522" w:type="dxa"/>
            <w:vMerge/>
            <w:tcBorders>
              <w:left w:val="single" w:sz="4" w:space="0" w:color="auto"/>
              <w:right w:val="single" w:sz="4" w:space="0" w:color="auto"/>
            </w:tcBorders>
          </w:tcPr>
          <w:p w14:paraId="4E9CF33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top w:val="single" w:sz="4" w:space="0" w:color="auto"/>
              <w:left w:val="single" w:sz="4" w:space="0" w:color="auto"/>
              <w:right w:val="single" w:sz="4" w:space="0" w:color="auto"/>
            </w:tcBorders>
          </w:tcPr>
          <w:p w14:paraId="762AF6F7"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6951633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C686876" w14:textId="77777777" w:rsidTr="00966DF7">
        <w:tc>
          <w:tcPr>
            <w:tcW w:w="522" w:type="dxa"/>
            <w:vMerge/>
            <w:tcBorders>
              <w:left w:val="single" w:sz="4" w:space="0" w:color="auto"/>
              <w:right w:val="single" w:sz="4" w:space="0" w:color="auto"/>
            </w:tcBorders>
          </w:tcPr>
          <w:p w14:paraId="2B05ECA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850" w:type="dxa"/>
            <w:gridSpan w:val="2"/>
            <w:tcBorders>
              <w:left w:val="single" w:sz="4" w:space="0" w:color="auto"/>
              <w:bottom w:val="single" w:sz="4" w:space="0" w:color="auto"/>
              <w:right w:val="single" w:sz="4" w:space="0" w:color="auto"/>
            </w:tcBorders>
          </w:tcPr>
          <w:p w14:paraId="1D5530D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692" w:type="dxa"/>
            <w:gridSpan w:val="3"/>
            <w:tcBorders>
              <w:top w:val="single" w:sz="4" w:space="0" w:color="auto"/>
              <w:left w:val="single" w:sz="4" w:space="0" w:color="auto"/>
              <w:bottom w:val="single" w:sz="4" w:space="0" w:color="auto"/>
              <w:right w:val="single" w:sz="4" w:space="0" w:color="auto"/>
            </w:tcBorders>
          </w:tcPr>
          <w:p w14:paraId="684078D5" w14:textId="77777777" w:rsidR="00603E07" w:rsidRPr="00966DF7" w:rsidRDefault="00603E07" w:rsidP="007C299B">
            <w:pPr>
              <w:pStyle w:val="ConsPlusNormal"/>
              <w:ind w:left="142" w:firstLine="425"/>
              <w:rPr>
                <w:rFonts w:ascii="Times New Roman" w:hAnsi="Times New Roman" w:cs="Times New Roman"/>
                <w:sz w:val="24"/>
                <w:szCs w:val="24"/>
              </w:rPr>
            </w:pPr>
          </w:p>
        </w:tc>
      </w:tr>
    </w:tbl>
    <w:p w14:paraId="1C7C2B9F" w14:textId="77777777" w:rsidR="00603E07" w:rsidRPr="00966DF7" w:rsidRDefault="00603E07" w:rsidP="007C299B">
      <w:pPr>
        <w:pStyle w:val="ConsPlusNormal"/>
        <w:ind w:left="142" w:firstLine="425"/>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26"/>
        <w:gridCol w:w="444"/>
        <w:gridCol w:w="2209"/>
        <w:gridCol w:w="615"/>
        <w:gridCol w:w="341"/>
        <w:gridCol w:w="303"/>
        <w:gridCol w:w="371"/>
        <w:gridCol w:w="1057"/>
        <w:gridCol w:w="337"/>
        <w:gridCol w:w="994"/>
        <w:gridCol w:w="550"/>
        <w:gridCol w:w="850"/>
      </w:tblGrid>
      <w:tr w:rsidR="00603E07" w:rsidRPr="00966DF7" w14:paraId="7E6A95D0" w14:textId="77777777" w:rsidTr="00966DF7">
        <w:tc>
          <w:tcPr>
            <w:tcW w:w="6316" w:type="dxa"/>
            <w:gridSpan w:val="9"/>
            <w:tcBorders>
              <w:top w:val="single" w:sz="4" w:space="0" w:color="auto"/>
              <w:left w:val="single" w:sz="4" w:space="0" w:color="auto"/>
              <w:bottom w:val="single" w:sz="4" w:space="0" w:color="auto"/>
              <w:right w:val="single" w:sz="4" w:space="0" w:color="auto"/>
            </w:tcBorders>
          </w:tcPr>
          <w:p w14:paraId="62A2217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14:paraId="00E9CC1D"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Лист N ___</w:t>
            </w:r>
          </w:p>
        </w:tc>
        <w:tc>
          <w:tcPr>
            <w:tcW w:w="1400" w:type="dxa"/>
            <w:gridSpan w:val="2"/>
            <w:tcBorders>
              <w:top w:val="single" w:sz="4" w:space="0" w:color="auto"/>
              <w:left w:val="single" w:sz="4" w:space="0" w:color="auto"/>
              <w:bottom w:val="single" w:sz="4" w:space="0" w:color="auto"/>
              <w:right w:val="single" w:sz="4" w:space="0" w:color="auto"/>
            </w:tcBorders>
          </w:tcPr>
          <w:p w14:paraId="244822C5"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Всего листов ___</w:t>
            </w:r>
          </w:p>
        </w:tc>
      </w:tr>
      <w:tr w:rsidR="00603E07" w:rsidRPr="00966DF7" w14:paraId="242CA9BA" w14:textId="77777777" w:rsidTr="00966DF7">
        <w:tc>
          <w:tcPr>
            <w:tcW w:w="9047" w:type="dxa"/>
            <w:gridSpan w:val="13"/>
            <w:tcBorders>
              <w:top w:val="single" w:sz="4" w:space="0" w:color="auto"/>
            </w:tcBorders>
          </w:tcPr>
          <w:p w14:paraId="5A02456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1AD7B3B" w14:textId="77777777" w:rsidTr="00966DF7">
        <w:tc>
          <w:tcPr>
            <w:tcW w:w="550" w:type="dxa"/>
            <w:vMerge w:val="restart"/>
            <w:tcBorders>
              <w:left w:val="single" w:sz="4" w:space="0" w:color="auto"/>
              <w:right w:val="single" w:sz="4" w:space="0" w:color="auto"/>
            </w:tcBorders>
          </w:tcPr>
          <w:p w14:paraId="60781857"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A4A9E4A"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tcPr>
          <w:p w14:paraId="1BA7712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Образованием помещения(</w:t>
            </w:r>
            <w:proofErr w:type="spellStart"/>
            <w:r w:rsidRPr="00966DF7">
              <w:rPr>
                <w:rFonts w:ascii="Times New Roman" w:hAnsi="Times New Roman" w:cs="Times New Roman"/>
                <w:sz w:val="24"/>
                <w:szCs w:val="24"/>
              </w:rPr>
              <w:t>ий</w:t>
            </w:r>
            <w:proofErr w:type="spellEnd"/>
            <w:r w:rsidRPr="00966DF7">
              <w:rPr>
                <w:rFonts w:ascii="Times New Roman" w:hAnsi="Times New Roman" w:cs="Times New Roman"/>
                <w:sz w:val="24"/>
                <w:szCs w:val="24"/>
              </w:rPr>
              <w:t>) в здании (строении), сооружении путем раздела здания (строения), сооружения</w:t>
            </w:r>
          </w:p>
        </w:tc>
      </w:tr>
      <w:tr w:rsidR="00603E07" w:rsidRPr="00966DF7" w14:paraId="1BC08BB1" w14:textId="77777777" w:rsidTr="00966DF7">
        <w:tc>
          <w:tcPr>
            <w:tcW w:w="550" w:type="dxa"/>
            <w:vMerge/>
            <w:tcBorders>
              <w:left w:val="single" w:sz="4" w:space="0" w:color="auto"/>
              <w:right w:val="single" w:sz="4" w:space="0" w:color="auto"/>
            </w:tcBorders>
          </w:tcPr>
          <w:p w14:paraId="775D3C8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vMerge w:val="restart"/>
            <w:tcBorders>
              <w:top w:val="single" w:sz="4" w:space="0" w:color="auto"/>
              <w:left w:val="single" w:sz="4" w:space="0" w:color="auto"/>
              <w:bottom w:val="single" w:sz="4" w:space="0" w:color="auto"/>
              <w:right w:val="single" w:sz="4" w:space="0" w:color="auto"/>
            </w:tcBorders>
          </w:tcPr>
          <w:p w14:paraId="4EE80CC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373F9AF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Pr>
          <w:p w14:paraId="1E29D48C"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14:paraId="45CBC345"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Количество образуемых помещений</w:t>
            </w:r>
          </w:p>
        </w:tc>
        <w:tc>
          <w:tcPr>
            <w:tcW w:w="850" w:type="dxa"/>
            <w:tcBorders>
              <w:top w:val="single" w:sz="4" w:space="0" w:color="auto"/>
              <w:left w:val="single" w:sz="4" w:space="0" w:color="auto"/>
              <w:bottom w:val="single" w:sz="4" w:space="0" w:color="auto"/>
              <w:right w:val="single" w:sz="4" w:space="0" w:color="auto"/>
            </w:tcBorders>
          </w:tcPr>
          <w:p w14:paraId="350F01B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CB3FC1C" w14:textId="77777777" w:rsidTr="00966DF7">
        <w:tc>
          <w:tcPr>
            <w:tcW w:w="550" w:type="dxa"/>
            <w:vMerge/>
            <w:tcBorders>
              <w:left w:val="single" w:sz="4" w:space="0" w:color="auto"/>
              <w:right w:val="single" w:sz="4" w:space="0" w:color="auto"/>
            </w:tcBorders>
          </w:tcPr>
          <w:p w14:paraId="44BBB51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vMerge/>
            <w:tcBorders>
              <w:top w:val="single" w:sz="4" w:space="0" w:color="auto"/>
              <w:left w:val="single" w:sz="4" w:space="0" w:color="auto"/>
              <w:bottom w:val="single" w:sz="4" w:space="0" w:color="auto"/>
              <w:right w:val="single" w:sz="4" w:space="0" w:color="auto"/>
            </w:tcBorders>
          </w:tcPr>
          <w:p w14:paraId="701FA24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08A2477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Pr>
          <w:p w14:paraId="549CF58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14:paraId="24850115"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Количество образуемых помещений</w:t>
            </w:r>
          </w:p>
        </w:tc>
        <w:tc>
          <w:tcPr>
            <w:tcW w:w="850" w:type="dxa"/>
            <w:tcBorders>
              <w:top w:val="single" w:sz="4" w:space="0" w:color="auto"/>
              <w:left w:val="single" w:sz="4" w:space="0" w:color="auto"/>
              <w:bottom w:val="single" w:sz="4" w:space="0" w:color="auto"/>
              <w:right w:val="single" w:sz="4" w:space="0" w:color="auto"/>
            </w:tcBorders>
          </w:tcPr>
          <w:p w14:paraId="1D875AD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2A15A0D" w14:textId="77777777" w:rsidTr="00966DF7">
        <w:tc>
          <w:tcPr>
            <w:tcW w:w="550" w:type="dxa"/>
            <w:vMerge/>
            <w:tcBorders>
              <w:left w:val="single" w:sz="4" w:space="0" w:color="auto"/>
              <w:right w:val="single" w:sz="4" w:space="0" w:color="auto"/>
            </w:tcBorders>
          </w:tcPr>
          <w:p w14:paraId="4FDBA57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3868E58F"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14:paraId="2B3B726C"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Адрес здания, сооружения</w:t>
            </w:r>
          </w:p>
        </w:tc>
      </w:tr>
      <w:tr w:rsidR="00603E07" w:rsidRPr="00966DF7" w14:paraId="6976E8F6" w14:textId="77777777" w:rsidTr="00966DF7">
        <w:tc>
          <w:tcPr>
            <w:tcW w:w="550" w:type="dxa"/>
            <w:vMerge/>
            <w:tcBorders>
              <w:left w:val="single" w:sz="4" w:space="0" w:color="auto"/>
              <w:right w:val="single" w:sz="4" w:space="0" w:color="auto"/>
            </w:tcBorders>
          </w:tcPr>
          <w:p w14:paraId="23085CC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Pr>
          <w:p w14:paraId="12DBC65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1453AF4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4135AE5" w14:textId="77777777" w:rsidTr="00966DF7">
        <w:tc>
          <w:tcPr>
            <w:tcW w:w="550" w:type="dxa"/>
            <w:vMerge/>
            <w:tcBorders>
              <w:left w:val="single" w:sz="4" w:space="0" w:color="auto"/>
              <w:right w:val="single" w:sz="4" w:space="0" w:color="auto"/>
            </w:tcBorders>
          </w:tcPr>
          <w:p w14:paraId="11D426D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Pr>
          <w:p w14:paraId="12E30184"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29BDDEA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EF9CC13" w14:textId="77777777" w:rsidTr="00966DF7">
        <w:tc>
          <w:tcPr>
            <w:tcW w:w="550" w:type="dxa"/>
            <w:vMerge/>
            <w:tcBorders>
              <w:left w:val="single" w:sz="4" w:space="0" w:color="auto"/>
              <w:right w:val="single" w:sz="4" w:space="0" w:color="auto"/>
            </w:tcBorders>
          </w:tcPr>
          <w:p w14:paraId="2593062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Pr>
          <w:p w14:paraId="14606695"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514C162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5CFAB81" w14:textId="77777777" w:rsidTr="00966DF7">
        <w:tc>
          <w:tcPr>
            <w:tcW w:w="550" w:type="dxa"/>
            <w:vMerge/>
            <w:tcBorders>
              <w:left w:val="single" w:sz="4" w:space="0" w:color="auto"/>
              <w:right w:val="single" w:sz="4" w:space="0" w:color="auto"/>
            </w:tcBorders>
          </w:tcPr>
          <w:p w14:paraId="0016D7D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right w:val="single" w:sz="4" w:space="0" w:color="auto"/>
            </w:tcBorders>
          </w:tcPr>
          <w:p w14:paraId="0761F10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536932D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432BFA4" w14:textId="77777777" w:rsidTr="00966DF7">
        <w:tc>
          <w:tcPr>
            <w:tcW w:w="550" w:type="dxa"/>
            <w:vMerge/>
            <w:tcBorders>
              <w:left w:val="single" w:sz="4" w:space="0" w:color="auto"/>
              <w:right w:val="single" w:sz="4" w:space="0" w:color="auto"/>
            </w:tcBorders>
          </w:tcPr>
          <w:p w14:paraId="0AF335E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Pr>
          <w:p w14:paraId="2F66AD3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110EE9F9"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5674BA0" w14:textId="77777777" w:rsidTr="00966DF7">
        <w:tc>
          <w:tcPr>
            <w:tcW w:w="550" w:type="dxa"/>
            <w:vMerge/>
            <w:tcBorders>
              <w:left w:val="single" w:sz="4" w:space="0" w:color="auto"/>
              <w:right w:val="single" w:sz="4" w:space="0" w:color="auto"/>
            </w:tcBorders>
          </w:tcPr>
          <w:p w14:paraId="29EEA35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2FBF866"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tcPr>
          <w:p w14:paraId="57752DB5"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Образованием помещения(</w:t>
            </w:r>
            <w:proofErr w:type="spellStart"/>
            <w:r w:rsidRPr="00966DF7">
              <w:rPr>
                <w:rFonts w:ascii="Times New Roman" w:hAnsi="Times New Roman" w:cs="Times New Roman"/>
                <w:sz w:val="24"/>
                <w:szCs w:val="24"/>
              </w:rPr>
              <w:t>ий</w:t>
            </w:r>
            <w:proofErr w:type="spellEnd"/>
            <w:r w:rsidRPr="00966DF7">
              <w:rPr>
                <w:rFonts w:ascii="Times New Roman" w:hAnsi="Times New Roman" w:cs="Times New Roman"/>
                <w:sz w:val="24"/>
                <w:szCs w:val="24"/>
              </w:rPr>
              <w:t xml:space="preserve">) в здании (строении), сооружении путем раздела помещения,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-места</w:t>
            </w:r>
          </w:p>
        </w:tc>
      </w:tr>
      <w:tr w:rsidR="00603E07" w:rsidRPr="00966DF7" w14:paraId="6CD4BD6C" w14:textId="77777777" w:rsidTr="00966DF7">
        <w:tc>
          <w:tcPr>
            <w:tcW w:w="550" w:type="dxa"/>
            <w:vMerge/>
            <w:tcBorders>
              <w:left w:val="single" w:sz="4" w:space="0" w:color="auto"/>
              <w:right w:val="single" w:sz="4" w:space="0" w:color="auto"/>
            </w:tcBorders>
          </w:tcPr>
          <w:p w14:paraId="26CD0EE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Pr>
          <w:p w14:paraId="23C22663"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 xml:space="preserve">Назначение помещения (жилое (нежилое) помещение) </w:t>
            </w:r>
            <w:hyperlink w:anchor="Par609" w:tooltip="&lt;3&gt; Строка дублируется для каждого разделенного помещения." w:history="1">
              <w:r w:rsidRPr="00966DF7">
                <w:rPr>
                  <w:rFonts w:ascii="Times New Roman" w:hAnsi="Times New Roman" w:cs="Times New Roman"/>
                  <w:color w:val="0000FF"/>
                  <w:sz w:val="24"/>
                  <w:szCs w:val="24"/>
                </w:rPr>
                <w:t>&lt;3&gt;</w:t>
              </w:r>
            </w:hyperlink>
          </w:p>
        </w:tc>
        <w:tc>
          <w:tcPr>
            <w:tcW w:w="3024" w:type="dxa"/>
            <w:gridSpan w:val="6"/>
            <w:tcBorders>
              <w:top w:val="single" w:sz="4" w:space="0" w:color="auto"/>
              <w:left w:val="single" w:sz="4" w:space="0" w:color="auto"/>
              <w:bottom w:val="single" w:sz="4" w:space="0" w:color="auto"/>
              <w:right w:val="single" w:sz="4" w:space="0" w:color="auto"/>
            </w:tcBorders>
          </w:tcPr>
          <w:p w14:paraId="6A4775B6"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 xml:space="preserve">Вид помещения </w:t>
            </w:r>
            <w:hyperlink w:anchor="Par609" w:tooltip="&lt;3&gt; Строка дублируется для каждого разделенного помещения." w:history="1">
              <w:r w:rsidRPr="00966DF7">
                <w:rPr>
                  <w:rFonts w:ascii="Times New Roman" w:hAnsi="Times New Roman" w:cs="Times New Roman"/>
                  <w:color w:val="0000FF"/>
                  <w:sz w:val="24"/>
                  <w:szCs w:val="24"/>
                </w:rPr>
                <w:t>&lt;3&gt;</w:t>
              </w:r>
            </w:hyperlink>
          </w:p>
        </w:tc>
        <w:tc>
          <w:tcPr>
            <w:tcW w:w="2394" w:type="dxa"/>
            <w:gridSpan w:val="3"/>
            <w:tcBorders>
              <w:top w:val="single" w:sz="4" w:space="0" w:color="auto"/>
              <w:left w:val="single" w:sz="4" w:space="0" w:color="auto"/>
              <w:bottom w:val="single" w:sz="4" w:space="0" w:color="auto"/>
              <w:right w:val="single" w:sz="4" w:space="0" w:color="auto"/>
            </w:tcBorders>
          </w:tcPr>
          <w:p w14:paraId="527BA779"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 xml:space="preserve">Количество помещений </w:t>
            </w:r>
            <w:hyperlink w:anchor="Par609" w:tooltip="&lt;3&gt; Строка дублируется для каждого разделенного помещения." w:history="1">
              <w:r w:rsidRPr="00966DF7">
                <w:rPr>
                  <w:rFonts w:ascii="Times New Roman" w:hAnsi="Times New Roman" w:cs="Times New Roman"/>
                  <w:color w:val="0000FF"/>
                  <w:sz w:val="24"/>
                  <w:szCs w:val="24"/>
                </w:rPr>
                <w:t>&lt;3&gt;</w:t>
              </w:r>
            </w:hyperlink>
          </w:p>
        </w:tc>
      </w:tr>
      <w:tr w:rsidR="00603E07" w:rsidRPr="00966DF7" w14:paraId="5C031D9C" w14:textId="77777777" w:rsidTr="00966DF7">
        <w:tc>
          <w:tcPr>
            <w:tcW w:w="550" w:type="dxa"/>
            <w:vMerge/>
            <w:tcBorders>
              <w:left w:val="single" w:sz="4" w:space="0" w:color="auto"/>
              <w:right w:val="single" w:sz="4" w:space="0" w:color="auto"/>
            </w:tcBorders>
          </w:tcPr>
          <w:p w14:paraId="3873CAB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Pr>
          <w:p w14:paraId="4D350A07"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024" w:type="dxa"/>
            <w:gridSpan w:val="6"/>
            <w:tcBorders>
              <w:top w:val="single" w:sz="4" w:space="0" w:color="auto"/>
              <w:left w:val="single" w:sz="4" w:space="0" w:color="auto"/>
              <w:bottom w:val="single" w:sz="4" w:space="0" w:color="auto"/>
              <w:right w:val="single" w:sz="4" w:space="0" w:color="auto"/>
            </w:tcBorders>
          </w:tcPr>
          <w:p w14:paraId="06CE7AD3"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394" w:type="dxa"/>
            <w:gridSpan w:val="3"/>
            <w:tcBorders>
              <w:top w:val="single" w:sz="4" w:space="0" w:color="auto"/>
              <w:left w:val="single" w:sz="4" w:space="0" w:color="auto"/>
              <w:bottom w:val="single" w:sz="4" w:space="0" w:color="auto"/>
              <w:right w:val="single" w:sz="4" w:space="0" w:color="auto"/>
            </w:tcBorders>
          </w:tcPr>
          <w:p w14:paraId="3A4AA0AF"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211DD9B" w14:textId="77777777" w:rsidTr="00966DF7">
        <w:tc>
          <w:tcPr>
            <w:tcW w:w="550" w:type="dxa"/>
            <w:vMerge/>
            <w:tcBorders>
              <w:left w:val="single" w:sz="4" w:space="0" w:color="auto"/>
              <w:right w:val="single" w:sz="4" w:space="0" w:color="auto"/>
            </w:tcBorders>
          </w:tcPr>
          <w:p w14:paraId="7E93C0C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0558CEEC"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Кадастровый номер помещения,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-места, раздел которого осуществляется</w:t>
            </w:r>
          </w:p>
        </w:tc>
        <w:tc>
          <w:tcPr>
            <w:tcW w:w="4803" w:type="dxa"/>
            <w:gridSpan w:val="8"/>
            <w:tcBorders>
              <w:top w:val="single" w:sz="4" w:space="0" w:color="auto"/>
              <w:left w:val="single" w:sz="4" w:space="0" w:color="auto"/>
              <w:bottom w:val="single" w:sz="4" w:space="0" w:color="auto"/>
              <w:right w:val="single" w:sz="4" w:space="0" w:color="auto"/>
            </w:tcBorders>
          </w:tcPr>
          <w:p w14:paraId="3B06E1D1"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Адрес помещения,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-места, раздел которого осуществляется</w:t>
            </w:r>
          </w:p>
        </w:tc>
      </w:tr>
      <w:tr w:rsidR="00603E07" w:rsidRPr="00966DF7" w14:paraId="147CD8BC" w14:textId="77777777" w:rsidTr="00966DF7">
        <w:tc>
          <w:tcPr>
            <w:tcW w:w="550" w:type="dxa"/>
            <w:vMerge/>
            <w:tcBorders>
              <w:left w:val="single" w:sz="4" w:space="0" w:color="auto"/>
              <w:right w:val="single" w:sz="4" w:space="0" w:color="auto"/>
            </w:tcBorders>
          </w:tcPr>
          <w:p w14:paraId="526F2C2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Pr>
          <w:p w14:paraId="0DFD610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4C813937"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1C5C7E3" w14:textId="77777777" w:rsidTr="00966DF7">
        <w:tc>
          <w:tcPr>
            <w:tcW w:w="550" w:type="dxa"/>
            <w:vMerge/>
            <w:tcBorders>
              <w:left w:val="single" w:sz="4" w:space="0" w:color="auto"/>
              <w:right w:val="single" w:sz="4" w:space="0" w:color="auto"/>
            </w:tcBorders>
          </w:tcPr>
          <w:p w14:paraId="1493716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Pr>
          <w:p w14:paraId="77722C5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721D1BF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C0065A9" w14:textId="77777777" w:rsidTr="00966DF7">
        <w:tc>
          <w:tcPr>
            <w:tcW w:w="550" w:type="dxa"/>
            <w:vMerge/>
            <w:tcBorders>
              <w:left w:val="single" w:sz="4" w:space="0" w:color="auto"/>
              <w:right w:val="single" w:sz="4" w:space="0" w:color="auto"/>
            </w:tcBorders>
          </w:tcPr>
          <w:p w14:paraId="7B92397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Pr>
          <w:p w14:paraId="33B44B1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26B0E9A7"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0F979E7" w14:textId="77777777" w:rsidTr="00966DF7">
        <w:tc>
          <w:tcPr>
            <w:tcW w:w="550" w:type="dxa"/>
            <w:vMerge/>
            <w:tcBorders>
              <w:left w:val="single" w:sz="4" w:space="0" w:color="auto"/>
              <w:right w:val="single" w:sz="4" w:space="0" w:color="auto"/>
            </w:tcBorders>
          </w:tcPr>
          <w:p w14:paraId="6648F4D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right w:val="single" w:sz="4" w:space="0" w:color="auto"/>
            </w:tcBorders>
          </w:tcPr>
          <w:p w14:paraId="17E68E7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02F520D7"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A82A7B2" w14:textId="77777777" w:rsidTr="00966DF7">
        <w:tc>
          <w:tcPr>
            <w:tcW w:w="550" w:type="dxa"/>
            <w:vMerge/>
            <w:tcBorders>
              <w:left w:val="single" w:sz="4" w:space="0" w:color="auto"/>
              <w:right w:val="single" w:sz="4" w:space="0" w:color="auto"/>
            </w:tcBorders>
          </w:tcPr>
          <w:p w14:paraId="4DC6435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Pr>
          <w:p w14:paraId="4A119EA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2100E5F5"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ECCDC43" w14:textId="77777777" w:rsidTr="00966DF7">
        <w:tc>
          <w:tcPr>
            <w:tcW w:w="550" w:type="dxa"/>
            <w:vMerge/>
            <w:tcBorders>
              <w:left w:val="single" w:sz="4" w:space="0" w:color="auto"/>
              <w:right w:val="single" w:sz="4" w:space="0" w:color="auto"/>
            </w:tcBorders>
          </w:tcPr>
          <w:p w14:paraId="41681A4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1C4DBA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tcPr>
          <w:p w14:paraId="082A6E0F"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Образованием помещения в здании (строении), сооружении путем объединения помещений,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 в здании (строении), сооружении</w:t>
            </w:r>
          </w:p>
        </w:tc>
      </w:tr>
      <w:tr w:rsidR="00603E07" w:rsidRPr="00966DF7" w14:paraId="3AC743D8" w14:textId="77777777" w:rsidTr="00966DF7">
        <w:tc>
          <w:tcPr>
            <w:tcW w:w="550" w:type="dxa"/>
            <w:vMerge/>
            <w:tcBorders>
              <w:left w:val="single" w:sz="4" w:space="0" w:color="auto"/>
              <w:right w:val="single" w:sz="4" w:space="0" w:color="auto"/>
            </w:tcBorders>
          </w:tcPr>
          <w:p w14:paraId="742AD39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A05806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301CFDF6"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Pr>
          <w:p w14:paraId="6347A5D3"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4EB1793A"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788" w:type="dxa"/>
            <w:gridSpan w:val="5"/>
            <w:tcBorders>
              <w:top w:val="single" w:sz="4" w:space="0" w:color="auto"/>
              <w:left w:val="single" w:sz="4" w:space="0" w:color="auto"/>
              <w:bottom w:val="single" w:sz="4" w:space="0" w:color="auto"/>
              <w:right w:val="single" w:sz="4" w:space="0" w:color="auto"/>
            </w:tcBorders>
          </w:tcPr>
          <w:p w14:paraId="09847D4A"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Образование нежилого помещения</w:t>
            </w:r>
          </w:p>
        </w:tc>
      </w:tr>
      <w:tr w:rsidR="00603E07" w:rsidRPr="00966DF7" w14:paraId="2E5855FD" w14:textId="77777777" w:rsidTr="00966DF7">
        <w:tc>
          <w:tcPr>
            <w:tcW w:w="550" w:type="dxa"/>
            <w:vMerge/>
            <w:tcBorders>
              <w:left w:val="single" w:sz="4" w:space="0" w:color="auto"/>
              <w:right w:val="single" w:sz="4" w:space="0" w:color="auto"/>
            </w:tcBorders>
          </w:tcPr>
          <w:p w14:paraId="098285A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6F4DCC0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Количество объединяемых помещений</w:t>
            </w:r>
          </w:p>
        </w:tc>
        <w:tc>
          <w:tcPr>
            <w:tcW w:w="4803" w:type="dxa"/>
            <w:gridSpan w:val="8"/>
            <w:tcBorders>
              <w:top w:val="single" w:sz="4" w:space="0" w:color="auto"/>
              <w:left w:val="single" w:sz="4" w:space="0" w:color="auto"/>
              <w:bottom w:val="single" w:sz="4" w:space="0" w:color="auto"/>
              <w:right w:val="single" w:sz="4" w:space="0" w:color="auto"/>
            </w:tcBorders>
          </w:tcPr>
          <w:p w14:paraId="169A090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7792CCE" w14:textId="77777777" w:rsidTr="00966DF7">
        <w:tc>
          <w:tcPr>
            <w:tcW w:w="550" w:type="dxa"/>
            <w:vMerge/>
            <w:tcBorders>
              <w:left w:val="single" w:sz="4" w:space="0" w:color="auto"/>
              <w:right w:val="single" w:sz="4" w:space="0" w:color="auto"/>
            </w:tcBorders>
          </w:tcPr>
          <w:p w14:paraId="0DE7909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07A2EE3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Кадастровый номер объединяемого помещения </w:t>
            </w:r>
            <w:hyperlink w:anchor="Par610" w:tooltip="&lt;4&gt; Строка дублируется для каждого объединенного помещения." w:history="1">
              <w:r w:rsidRPr="00966DF7">
                <w:rPr>
                  <w:rFonts w:ascii="Times New Roman" w:hAnsi="Times New Roman" w:cs="Times New Roman"/>
                  <w:color w:val="0000FF"/>
                  <w:sz w:val="24"/>
                  <w:szCs w:val="24"/>
                </w:rPr>
                <w:t>&lt;4&gt;</w:t>
              </w:r>
            </w:hyperlink>
          </w:p>
        </w:tc>
        <w:tc>
          <w:tcPr>
            <w:tcW w:w="4803" w:type="dxa"/>
            <w:gridSpan w:val="8"/>
            <w:tcBorders>
              <w:top w:val="single" w:sz="4" w:space="0" w:color="auto"/>
              <w:left w:val="single" w:sz="4" w:space="0" w:color="auto"/>
              <w:bottom w:val="single" w:sz="4" w:space="0" w:color="auto"/>
              <w:right w:val="single" w:sz="4" w:space="0" w:color="auto"/>
            </w:tcBorders>
          </w:tcPr>
          <w:p w14:paraId="1099630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Адрес объединяемого помещения </w:t>
            </w:r>
            <w:hyperlink w:anchor="Par610" w:tooltip="&lt;4&gt; Строка дублируется для каждого объединенного помещения." w:history="1">
              <w:r w:rsidRPr="00966DF7">
                <w:rPr>
                  <w:rFonts w:ascii="Times New Roman" w:hAnsi="Times New Roman" w:cs="Times New Roman"/>
                  <w:color w:val="0000FF"/>
                  <w:sz w:val="24"/>
                  <w:szCs w:val="24"/>
                </w:rPr>
                <w:t>&lt;4&gt;</w:t>
              </w:r>
            </w:hyperlink>
          </w:p>
        </w:tc>
      </w:tr>
      <w:tr w:rsidR="00603E07" w:rsidRPr="00966DF7" w14:paraId="3A4F3CD8" w14:textId="77777777" w:rsidTr="00966DF7">
        <w:tc>
          <w:tcPr>
            <w:tcW w:w="550" w:type="dxa"/>
            <w:vMerge/>
            <w:tcBorders>
              <w:left w:val="single" w:sz="4" w:space="0" w:color="auto"/>
              <w:right w:val="single" w:sz="4" w:space="0" w:color="auto"/>
            </w:tcBorders>
          </w:tcPr>
          <w:p w14:paraId="2EB8C13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Pr>
          <w:p w14:paraId="00D82CE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0040357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2FA383D" w14:textId="77777777" w:rsidTr="00966DF7">
        <w:tc>
          <w:tcPr>
            <w:tcW w:w="550" w:type="dxa"/>
            <w:vMerge/>
            <w:tcBorders>
              <w:left w:val="single" w:sz="4" w:space="0" w:color="auto"/>
              <w:right w:val="single" w:sz="4" w:space="0" w:color="auto"/>
            </w:tcBorders>
          </w:tcPr>
          <w:p w14:paraId="0CDDF51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Pr>
          <w:p w14:paraId="3A0F129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6F4847DF"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E5A09F8" w14:textId="77777777" w:rsidTr="00966DF7">
        <w:tc>
          <w:tcPr>
            <w:tcW w:w="550" w:type="dxa"/>
            <w:vMerge/>
            <w:tcBorders>
              <w:left w:val="single" w:sz="4" w:space="0" w:color="auto"/>
              <w:right w:val="single" w:sz="4" w:space="0" w:color="auto"/>
            </w:tcBorders>
          </w:tcPr>
          <w:p w14:paraId="144C4A5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Pr>
          <w:p w14:paraId="4DCBA3D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18598BEF"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52FDB67" w14:textId="77777777" w:rsidTr="00966DF7">
        <w:tc>
          <w:tcPr>
            <w:tcW w:w="550" w:type="dxa"/>
            <w:vMerge/>
            <w:tcBorders>
              <w:left w:val="single" w:sz="4" w:space="0" w:color="auto"/>
              <w:right w:val="single" w:sz="4" w:space="0" w:color="auto"/>
            </w:tcBorders>
          </w:tcPr>
          <w:p w14:paraId="1F3D472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right w:val="single" w:sz="4" w:space="0" w:color="auto"/>
            </w:tcBorders>
          </w:tcPr>
          <w:p w14:paraId="0CDECD9A"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5A82562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880B3DC" w14:textId="77777777" w:rsidTr="00966DF7">
        <w:tc>
          <w:tcPr>
            <w:tcW w:w="550" w:type="dxa"/>
            <w:vMerge/>
            <w:tcBorders>
              <w:left w:val="single" w:sz="4" w:space="0" w:color="auto"/>
              <w:right w:val="single" w:sz="4" w:space="0" w:color="auto"/>
            </w:tcBorders>
          </w:tcPr>
          <w:p w14:paraId="2800D1F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Pr>
          <w:p w14:paraId="4283B883"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524A53E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6998B47" w14:textId="77777777" w:rsidTr="00966DF7">
        <w:tc>
          <w:tcPr>
            <w:tcW w:w="550" w:type="dxa"/>
            <w:vMerge/>
            <w:tcBorders>
              <w:left w:val="single" w:sz="4" w:space="0" w:color="auto"/>
              <w:right w:val="single" w:sz="4" w:space="0" w:color="auto"/>
            </w:tcBorders>
          </w:tcPr>
          <w:p w14:paraId="4C80BF9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0242ADF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tcPr>
          <w:p w14:paraId="5318B9B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603E07" w:rsidRPr="00966DF7" w14:paraId="61F0465A" w14:textId="77777777" w:rsidTr="00966DF7">
        <w:tc>
          <w:tcPr>
            <w:tcW w:w="550" w:type="dxa"/>
            <w:vMerge/>
            <w:tcBorders>
              <w:left w:val="single" w:sz="4" w:space="0" w:color="auto"/>
              <w:right w:val="single" w:sz="4" w:space="0" w:color="auto"/>
            </w:tcBorders>
          </w:tcPr>
          <w:p w14:paraId="7B8125E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4987D6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09102BA5"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Pr>
          <w:p w14:paraId="4C670E24"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2896539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788" w:type="dxa"/>
            <w:gridSpan w:val="5"/>
            <w:tcBorders>
              <w:top w:val="single" w:sz="4" w:space="0" w:color="auto"/>
              <w:left w:val="single" w:sz="4" w:space="0" w:color="auto"/>
              <w:bottom w:val="single" w:sz="4" w:space="0" w:color="auto"/>
              <w:right w:val="single" w:sz="4" w:space="0" w:color="auto"/>
            </w:tcBorders>
          </w:tcPr>
          <w:p w14:paraId="2A10CF5F"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Образование нежилого помещения</w:t>
            </w:r>
          </w:p>
        </w:tc>
      </w:tr>
      <w:tr w:rsidR="00603E07" w:rsidRPr="00966DF7" w14:paraId="0221C06B" w14:textId="77777777" w:rsidTr="00966DF7">
        <w:tc>
          <w:tcPr>
            <w:tcW w:w="550" w:type="dxa"/>
            <w:vMerge/>
            <w:tcBorders>
              <w:left w:val="single" w:sz="4" w:space="0" w:color="auto"/>
              <w:right w:val="single" w:sz="4" w:space="0" w:color="auto"/>
            </w:tcBorders>
          </w:tcPr>
          <w:p w14:paraId="59C7D88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62CB0AE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Количество образуемых помещений</w:t>
            </w:r>
          </w:p>
        </w:tc>
        <w:tc>
          <w:tcPr>
            <w:tcW w:w="4803" w:type="dxa"/>
            <w:gridSpan w:val="8"/>
            <w:tcBorders>
              <w:top w:val="single" w:sz="4" w:space="0" w:color="auto"/>
              <w:left w:val="single" w:sz="4" w:space="0" w:color="auto"/>
              <w:bottom w:val="single" w:sz="4" w:space="0" w:color="auto"/>
              <w:right w:val="single" w:sz="4" w:space="0" w:color="auto"/>
            </w:tcBorders>
          </w:tcPr>
          <w:p w14:paraId="226E724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F456668" w14:textId="77777777" w:rsidTr="00966DF7">
        <w:tc>
          <w:tcPr>
            <w:tcW w:w="550" w:type="dxa"/>
            <w:vMerge/>
            <w:tcBorders>
              <w:left w:val="single" w:sz="4" w:space="0" w:color="auto"/>
              <w:right w:val="single" w:sz="4" w:space="0" w:color="auto"/>
            </w:tcBorders>
          </w:tcPr>
          <w:p w14:paraId="63DF811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10674BD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14:paraId="65D609D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Адрес здания, сооружения</w:t>
            </w:r>
          </w:p>
        </w:tc>
      </w:tr>
      <w:tr w:rsidR="00603E07" w:rsidRPr="00966DF7" w14:paraId="3BA2A224" w14:textId="77777777" w:rsidTr="00966DF7">
        <w:tc>
          <w:tcPr>
            <w:tcW w:w="550" w:type="dxa"/>
            <w:vMerge/>
            <w:tcBorders>
              <w:left w:val="single" w:sz="4" w:space="0" w:color="auto"/>
              <w:right w:val="single" w:sz="4" w:space="0" w:color="auto"/>
            </w:tcBorders>
          </w:tcPr>
          <w:p w14:paraId="04769F0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Pr>
          <w:p w14:paraId="55C014C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44E90CF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43BD027" w14:textId="77777777" w:rsidTr="00966DF7">
        <w:tc>
          <w:tcPr>
            <w:tcW w:w="550" w:type="dxa"/>
            <w:vMerge/>
            <w:tcBorders>
              <w:left w:val="single" w:sz="4" w:space="0" w:color="auto"/>
              <w:right w:val="single" w:sz="4" w:space="0" w:color="auto"/>
            </w:tcBorders>
          </w:tcPr>
          <w:p w14:paraId="69330D1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Pr>
          <w:p w14:paraId="6689957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473841A9"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4A503D6" w14:textId="77777777" w:rsidTr="00966DF7">
        <w:tc>
          <w:tcPr>
            <w:tcW w:w="550" w:type="dxa"/>
            <w:vMerge/>
            <w:tcBorders>
              <w:left w:val="single" w:sz="4" w:space="0" w:color="auto"/>
              <w:right w:val="single" w:sz="4" w:space="0" w:color="auto"/>
            </w:tcBorders>
          </w:tcPr>
          <w:p w14:paraId="15AD474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right w:val="single" w:sz="4" w:space="0" w:color="auto"/>
            </w:tcBorders>
          </w:tcPr>
          <w:p w14:paraId="33934F5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3557CECB"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1CE7E2F" w14:textId="77777777" w:rsidTr="00966DF7">
        <w:tc>
          <w:tcPr>
            <w:tcW w:w="550" w:type="dxa"/>
            <w:vMerge/>
            <w:tcBorders>
              <w:left w:val="single" w:sz="4" w:space="0" w:color="auto"/>
              <w:right w:val="single" w:sz="4" w:space="0" w:color="auto"/>
            </w:tcBorders>
          </w:tcPr>
          <w:p w14:paraId="4990E42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right w:val="single" w:sz="4" w:space="0" w:color="auto"/>
            </w:tcBorders>
          </w:tcPr>
          <w:p w14:paraId="568DD44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1A16A54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D8B89BE" w14:textId="77777777" w:rsidTr="00966DF7">
        <w:tc>
          <w:tcPr>
            <w:tcW w:w="550" w:type="dxa"/>
            <w:vMerge/>
            <w:tcBorders>
              <w:left w:val="single" w:sz="4" w:space="0" w:color="auto"/>
              <w:right w:val="single" w:sz="4" w:space="0" w:color="auto"/>
            </w:tcBorders>
          </w:tcPr>
          <w:p w14:paraId="19CBCD8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left w:val="single" w:sz="4" w:space="0" w:color="auto"/>
              <w:bottom w:val="single" w:sz="4" w:space="0" w:color="auto"/>
              <w:right w:val="single" w:sz="4" w:space="0" w:color="auto"/>
            </w:tcBorders>
          </w:tcPr>
          <w:p w14:paraId="3A98A90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0D9879F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1C23B3B" w14:textId="77777777" w:rsidTr="00966DF7">
        <w:tc>
          <w:tcPr>
            <w:tcW w:w="550" w:type="dxa"/>
            <w:vMerge w:val="restart"/>
            <w:tcBorders>
              <w:left w:val="single" w:sz="4" w:space="0" w:color="auto"/>
              <w:right w:val="single" w:sz="4" w:space="0" w:color="auto"/>
            </w:tcBorders>
          </w:tcPr>
          <w:p w14:paraId="5D2FFA6A"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14A69DC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56FFE35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Образованием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-места в здании, сооружении путем раздела здания, сооружения</w:t>
            </w:r>
          </w:p>
        </w:tc>
      </w:tr>
      <w:tr w:rsidR="00603E07" w:rsidRPr="00966DF7" w14:paraId="6EAEDEC1" w14:textId="77777777" w:rsidTr="00966DF7">
        <w:tc>
          <w:tcPr>
            <w:tcW w:w="550" w:type="dxa"/>
            <w:vMerge/>
            <w:tcBorders>
              <w:left w:val="single" w:sz="4" w:space="0" w:color="auto"/>
              <w:right w:val="single" w:sz="4" w:space="0" w:color="auto"/>
            </w:tcBorders>
          </w:tcPr>
          <w:p w14:paraId="0367151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14:paraId="24A1A260"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Количество образуемых </w:t>
            </w:r>
            <w:proofErr w:type="spellStart"/>
            <w:r w:rsidRPr="00966DF7">
              <w:rPr>
                <w:rFonts w:ascii="Times New Roman" w:hAnsi="Times New Roman" w:cs="Times New Roman"/>
                <w:sz w:val="24"/>
                <w:szCs w:val="24"/>
              </w:rPr>
              <w:t>машиномест</w:t>
            </w:r>
            <w:proofErr w:type="spellEnd"/>
          </w:p>
        </w:tc>
        <w:tc>
          <w:tcPr>
            <w:tcW w:w="4803" w:type="dxa"/>
            <w:gridSpan w:val="8"/>
            <w:tcBorders>
              <w:top w:val="single" w:sz="4" w:space="0" w:color="auto"/>
              <w:left w:val="single" w:sz="4" w:space="0" w:color="auto"/>
              <w:bottom w:val="single" w:sz="4" w:space="0" w:color="auto"/>
              <w:right w:val="single" w:sz="4" w:space="0" w:color="auto"/>
            </w:tcBorders>
          </w:tcPr>
          <w:p w14:paraId="67DEF02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9C89B62" w14:textId="77777777" w:rsidTr="00966DF7">
        <w:tc>
          <w:tcPr>
            <w:tcW w:w="550" w:type="dxa"/>
            <w:vMerge/>
            <w:tcBorders>
              <w:left w:val="single" w:sz="4" w:space="0" w:color="auto"/>
              <w:right w:val="single" w:sz="4" w:space="0" w:color="auto"/>
            </w:tcBorders>
          </w:tcPr>
          <w:p w14:paraId="45A477D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14:paraId="51974CE6"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14:paraId="346DF7CF"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Адрес здания, сооружения</w:t>
            </w:r>
          </w:p>
        </w:tc>
      </w:tr>
      <w:tr w:rsidR="00603E07" w:rsidRPr="00966DF7" w14:paraId="70A33BA7" w14:textId="77777777" w:rsidTr="00966DF7">
        <w:tc>
          <w:tcPr>
            <w:tcW w:w="550" w:type="dxa"/>
            <w:vMerge/>
            <w:tcBorders>
              <w:left w:val="single" w:sz="4" w:space="0" w:color="auto"/>
              <w:right w:val="single" w:sz="4" w:space="0" w:color="auto"/>
            </w:tcBorders>
          </w:tcPr>
          <w:p w14:paraId="1FFE00F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6E7852C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190BB17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AFCBF98" w14:textId="77777777" w:rsidTr="00966DF7">
        <w:tc>
          <w:tcPr>
            <w:tcW w:w="550" w:type="dxa"/>
            <w:vMerge/>
            <w:tcBorders>
              <w:left w:val="single" w:sz="4" w:space="0" w:color="auto"/>
              <w:right w:val="single" w:sz="4" w:space="0" w:color="auto"/>
            </w:tcBorders>
          </w:tcPr>
          <w:p w14:paraId="41345C5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10C689F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2BA66EF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465D33C" w14:textId="77777777" w:rsidTr="00966DF7">
        <w:tc>
          <w:tcPr>
            <w:tcW w:w="550" w:type="dxa"/>
            <w:vMerge/>
            <w:tcBorders>
              <w:left w:val="single" w:sz="4" w:space="0" w:color="auto"/>
              <w:right w:val="single" w:sz="4" w:space="0" w:color="auto"/>
            </w:tcBorders>
          </w:tcPr>
          <w:p w14:paraId="3D4F025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1B19681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38BB4C2B"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3C39A67" w14:textId="77777777" w:rsidTr="00966DF7">
        <w:tc>
          <w:tcPr>
            <w:tcW w:w="550" w:type="dxa"/>
            <w:vMerge/>
            <w:tcBorders>
              <w:left w:val="single" w:sz="4" w:space="0" w:color="auto"/>
              <w:right w:val="single" w:sz="4" w:space="0" w:color="auto"/>
            </w:tcBorders>
          </w:tcPr>
          <w:p w14:paraId="51654E7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367FB80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5CC45A28"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D788839" w14:textId="77777777" w:rsidTr="00966DF7">
        <w:tc>
          <w:tcPr>
            <w:tcW w:w="550" w:type="dxa"/>
            <w:vMerge/>
            <w:tcBorders>
              <w:left w:val="single" w:sz="4" w:space="0" w:color="auto"/>
              <w:right w:val="single" w:sz="4" w:space="0" w:color="auto"/>
            </w:tcBorders>
          </w:tcPr>
          <w:p w14:paraId="3207548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5E41D91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1F3132DA"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2740AE8" w14:textId="77777777" w:rsidTr="00966DF7">
        <w:tc>
          <w:tcPr>
            <w:tcW w:w="550" w:type="dxa"/>
            <w:vMerge/>
            <w:tcBorders>
              <w:left w:val="single" w:sz="4" w:space="0" w:color="auto"/>
              <w:right w:val="single" w:sz="4" w:space="0" w:color="auto"/>
            </w:tcBorders>
          </w:tcPr>
          <w:p w14:paraId="540EC0E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50C5C93"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564865B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Образованием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-места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 xml:space="preserve">-мест) в здании, сооружении путем раздела помещения,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-места</w:t>
            </w:r>
          </w:p>
        </w:tc>
      </w:tr>
      <w:tr w:rsidR="00603E07" w:rsidRPr="00966DF7" w14:paraId="0FC875D0" w14:textId="77777777" w:rsidTr="00966DF7">
        <w:tc>
          <w:tcPr>
            <w:tcW w:w="550" w:type="dxa"/>
            <w:vMerge/>
            <w:tcBorders>
              <w:left w:val="single" w:sz="4" w:space="0" w:color="auto"/>
              <w:right w:val="single" w:sz="4" w:space="0" w:color="auto"/>
            </w:tcBorders>
          </w:tcPr>
          <w:p w14:paraId="28D33AC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14:paraId="4A83A01E"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Количество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w:t>
            </w:r>
          </w:p>
        </w:tc>
        <w:tc>
          <w:tcPr>
            <w:tcW w:w="4803" w:type="dxa"/>
            <w:gridSpan w:val="8"/>
            <w:tcBorders>
              <w:top w:val="single" w:sz="4" w:space="0" w:color="auto"/>
              <w:left w:val="single" w:sz="4" w:space="0" w:color="auto"/>
              <w:bottom w:val="single" w:sz="4" w:space="0" w:color="auto"/>
              <w:right w:val="single" w:sz="4" w:space="0" w:color="auto"/>
            </w:tcBorders>
          </w:tcPr>
          <w:p w14:paraId="36A269FA"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9350B69" w14:textId="77777777" w:rsidTr="00966DF7">
        <w:tc>
          <w:tcPr>
            <w:tcW w:w="550" w:type="dxa"/>
            <w:vMerge/>
            <w:tcBorders>
              <w:left w:val="single" w:sz="4" w:space="0" w:color="auto"/>
              <w:right w:val="single" w:sz="4" w:space="0" w:color="auto"/>
            </w:tcBorders>
          </w:tcPr>
          <w:p w14:paraId="185C65C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14:paraId="2BBA8759"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Кадастровый номер помещения,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-места, раздел которого осуществляется</w:t>
            </w:r>
          </w:p>
        </w:tc>
        <w:tc>
          <w:tcPr>
            <w:tcW w:w="4803" w:type="dxa"/>
            <w:gridSpan w:val="8"/>
            <w:tcBorders>
              <w:top w:val="single" w:sz="4" w:space="0" w:color="auto"/>
              <w:left w:val="single" w:sz="4" w:space="0" w:color="auto"/>
              <w:bottom w:val="single" w:sz="4" w:space="0" w:color="auto"/>
              <w:right w:val="single" w:sz="4" w:space="0" w:color="auto"/>
            </w:tcBorders>
          </w:tcPr>
          <w:p w14:paraId="2DE7304F"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Адрес помещения,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-места раздел которого осуществляется</w:t>
            </w:r>
          </w:p>
        </w:tc>
      </w:tr>
      <w:tr w:rsidR="00603E07" w:rsidRPr="00966DF7" w14:paraId="0DDE274F" w14:textId="77777777" w:rsidTr="00966DF7">
        <w:tc>
          <w:tcPr>
            <w:tcW w:w="550" w:type="dxa"/>
            <w:vMerge/>
            <w:tcBorders>
              <w:left w:val="single" w:sz="4" w:space="0" w:color="auto"/>
              <w:right w:val="single" w:sz="4" w:space="0" w:color="auto"/>
            </w:tcBorders>
          </w:tcPr>
          <w:p w14:paraId="2303844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58F6560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7D50551D"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ED9D86E" w14:textId="77777777" w:rsidTr="00966DF7">
        <w:tc>
          <w:tcPr>
            <w:tcW w:w="550" w:type="dxa"/>
            <w:vMerge/>
            <w:tcBorders>
              <w:left w:val="single" w:sz="4" w:space="0" w:color="auto"/>
              <w:right w:val="single" w:sz="4" w:space="0" w:color="auto"/>
            </w:tcBorders>
          </w:tcPr>
          <w:p w14:paraId="1E96B93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174C8A0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6E585C4D"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59D075B" w14:textId="77777777" w:rsidTr="00966DF7">
        <w:tc>
          <w:tcPr>
            <w:tcW w:w="550" w:type="dxa"/>
            <w:vMerge/>
            <w:tcBorders>
              <w:left w:val="single" w:sz="4" w:space="0" w:color="auto"/>
              <w:right w:val="single" w:sz="4" w:space="0" w:color="auto"/>
            </w:tcBorders>
          </w:tcPr>
          <w:p w14:paraId="1650C18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331C985B"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6B0DA5C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38E4A93" w14:textId="77777777" w:rsidTr="00966DF7">
        <w:tc>
          <w:tcPr>
            <w:tcW w:w="550" w:type="dxa"/>
            <w:vMerge/>
            <w:tcBorders>
              <w:left w:val="single" w:sz="4" w:space="0" w:color="auto"/>
              <w:right w:val="single" w:sz="4" w:space="0" w:color="auto"/>
            </w:tcBorders>
          </w:tcPr>
          <w:p w14:paraId="742FD58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6A202B2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6F239815"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B90073F" w14:textId="77777777" w:rsidTr="00966DF7">
        <w:tc>
          <w:tcPr>
            <w:tcW w:w="550" w:type="dxa"/>
            <w:vMerge/>
            <w:tcBorders>
              <w:left w:val="single" w:sz="4" w:space="0" w:color="auto"/>
              <w:right w:val="single" w:sz="4" w:space="0" w:color="auto"/>
            </w:tcBorders>
          </w:tcPr>
          <w:p w14:paraId="44CFC77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7222EBF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40C2C86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B49FE8F" w14:textId="77777777" w:rsidTr="00966DF7">
        <w:tc>
          <w:tcPr>
            <w:tcW w:w="550" w:type="dxa"/>
            <w:vMerge/>
            <w:tcBorders>
              <w:left w:val="single" w:sz="4" w:space="0" w:color="auto"/>
              <w:right w:val="single" w:sz="4" w:space="0" w:color="auto"/>
            </w:tcBorders>
          </w:tcPr>
          <w:p w14:paraId="2F72A2D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5BDE4A0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79CBD226"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Образованием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 xml:space="preserve">-места в здании, сооружении путем объединения помещений,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 в здании, сооружении</w:t>
            </w:r>
          </w:p>
        </w:tc>
      </w:tr>
      <w:tr w:rsidR="00603E07" w:rsidRPr="00966DF7" w14:paraId="4208D095" w14:textId="77777777" w:rsidTr="00966DF7">
        <w:tc>
          <w:tcPr>
            <w:tcW w:w="550" w:type="dxa"/>
            <w:vMerge/>
            <w:tcBorders>
              <w:left w:val="single" w:sz="4" w:space="0" w:color="auto"/>
              <w:right w:val="single" w:sz="4" w:space="0" w:color="auto"/>
            </w:tcBorders>
          </w:tcPr>
          <w:p w14:paraId="00B7661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14:paraId="16D3D49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Количество объединяемых помещений,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w:t>
            </w:r>
          </w:p>
        </w:tc>
        <w:tc>
          <w:tcPr>
            <w:tcW w:w="4803" w:type="dxa"/>
            <w:gridSpan w:val="8"/>
            <w:tcBorders>
              <w:top w:val="single" w:sz="4" w:space="0" w:color="auto"/>
              <w:left w:val="single" w:sz="4" w:space="0" w:color="auto"/>
              <w:bottom w:val="single" w:sz="4" w:space="0" w:color="auto"/>
              <w:right w:val="single" w:sz="4" w:space="0" w:color="auto"/>
            </w:tcBorders>
          </w:tcPr>
          <w:p w14:paraId="578FC86D"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E171EC6" w14:textId="77777777" w:rsidTr="00966DF7">
        <w:tc>
          <w:tcPr>
            <w:tcW w:w="550" w:type="dxa"/>
            <w:vMerge/>
            <w:tcBorders>
              <w:left w:val="single" w:sz="4" w:space="0" w:color="auto"/>
              <w:right w:val="single" w:sz="4" w:space="0" w:color="auto"/>
            </w:tcBorders>
          </w:tcPr>
          <w:p w14:paraId="6736B12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14:paraId="38371AE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Кадастровый номер объединяемого помещения </w:t>
            </w:r>
            <w:hyperlink w:anchor="Par610" w:tooltip="&lt;4&gt; Строка дублируется для каждого объединенного помещения." w:history="1">
              <w:r w:rsidRPr="00966DF7">
                <w:rPr>
                  <w:rFonts w:ascii="Times New Roman" w:hAnsi="Times New Roman" w:cs="Times New Roman"/>
                  <w:color w:val="0000FF"/>
                  <w:sz w:val="24"/>
                  <w:szCs w:val="24"/>
                </w:rPr>
                <w:t>&lt;4&gt;</w:t>
              </w:r>
            </w:hyperlink>
          </w:p>
        </w:tc>
        <w:tc>
          <w:tcPr>
            <w:tcW w:w="4803" w:type="dxa"/>
            <w:gridSpan w:val="8"/>
            <w:tcBorders>
              <w:top w:val="single" w:sz="4" w:space="0" w:color="auto"/>
              <w:left w:val="single" w:sz="4" w:space="0" w:color="auto"/>
              <w:bottom w:val="single" w:sz="4" w:space="0" w:color="auto"/>
              <w:right w:val="single" w:sz="4" w:space="0" w:color="auto"/>
            </w:tcBorders>
          </w:tcPr>
          <w:p w14:paraId="350F114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Адрес объединяемого помещения </w:t>
            </w:r>
            <w:hyperlink w:anchor="Par610" w:tooltip="&lt;4&gt; Строка дублируется для каждого объединенного помещения." w:history="1">
              <w:r w:rsidRPr="00966DF7">
                <w:rPr>
                  <w:rFonts w:ascii="Times New Roman" w:hAnsi="Times New Roman" w:cs="Times New Roman"/>
                  <w:color w:val="0000FF"/>
                  <w:sz w:val="24"/>
                  <w:szCs w:val="24"/>
                </w:rPr>
                <w:t>&lt;4&gt;</w:t>
              </w:r>
            </w:hyperlink>
          </w:p>
        </w:tc>
      </w:tr>
      <w:tr w:rsidR="00603E07" w:rsidRPr="00966DF7" w14:paraId="4697A8C5" w14:textId="77777777" w:rsidTr="00966DF7">
        <w:tc>
          <w:tcPr>
            <w:tcW w:w="550" w:type="dxa"/>
            <w:vMerge/>
            <w:tcBorders>
              <w:left w:val="single" w:sz="4" w:space="0" w:color="auto"/>
              <w:right w:val="single" w:sz="4" w:space="0" w:color="auto"/>
            </w:tcBorders>
          </w:tcPr>
          <w:p w14:paraId="7804521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58CD429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5580BB2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57461ED" w14:textId="77777777" w:rsidTr="00966DF7">
        <w:tc>
          <w:tcPr>
            <w:tcW w:w="550" w:type="dxa"/>
            <w:vMerge/>
            <w:tcBorders>
              <w:left w:val="single" w:sz="4" w:space="0" w:color="auto"/>
              <w:right w:val="single" w:sz="4" w:space="0" w:color="auto"/>
            </w:tcBorders>
          </w:tcPr>
          <w:p w14:paraId="433267D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7FC711A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12FE00E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FFAA5D9" w14:textId="77777777" w:rsidTr="00966DF7">
        <w:tc>
          <w:tcPr>
            <w:tcW w:w="550" w:type="dxa"/>
            <w:vMerge/>
            <w:tcBorders>
              <w:left w:val="single" w:sz="4" w:space="0" w:color="auto"/>
              <w:right w:val="single" w:sz="4" w:space="0" w:color="auto"/>
            </w:tcBorders>
          </w:tcPr>
          <w:p w14:paraId="4CDD7EB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68520B9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2E947288"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8D84B15" w14:textId="77777777" w:rsidTr="00966DF7">
        <w:tc>
          <w:tcPr>
            <w:tcW w:w="550" w:type="dxa"/>
            <w:vMerge/>
            <w:tcBorders>
              <w:left w:val="single" w:sz="4" w:space="0" w:color="auto"/>
              <w:right w:val="single" w:sz="4" w:space="0" w:color="auto"/>
            </w:tcBorders>
          </w:tcPr>
          <w:p w14:paraId="1DB9328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64D41D7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387B2F7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CE8076D" w14:textId="77777777" w:rsidTr="00966DF7">
        <w:tc>
          <w:tcPr>
            <w:tcW w:w="550" w:type="dxa"/>
            <w:vMerge/>
            <w:tcBorders>
              <w:left w:val="single" w:sz="4" w:space="0" w:color="auto"/>
              <w:right w:val="single" w:sz="4" w:space="0" w:color="auto"/>
            </w:tcBorders>
          </w:tcPr>
          <w:p w14:paraId="4CC54B9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47F15CA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117B93F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81F6AAA" w14:textId="77777777" w:rsidTr="00966DF7">
        <w:tc>
          <w:tcPr>
            <w:tcW w:w="550" w:type="dxa"/>
            <w:vMerge/>
            <w:tcBorders>
              <w:left w:val="single" w:sz="4" w:space="0" w:color="auto"/>
              <w:right w:val="single" w:sz="4" w:space="0" w:color="auto"/>
            </w:tcBorders>
          </w:tcPr>
          <w:p w14:paraId="7C71D03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354EA6BA"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255EFD1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Образованием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-места в здании, сооружении путем переустройства и (или) перепланировки мест общего пользования</w:t>
            </w:r>
          </w:p>
        </w:tc>
      </w:tr>
      <w:tr w:rsidR="00603E07" w:rsidRPr="00966DF7" w14:paraId="6B0A9BDD" w14:textId="77777777" w:rsidTr="00966DF7">
        <w:tc>
          <w:tcPr>
            <w:tcW w:w="550" w:type="dxa"/>
            <w:vMerge/>
            <w:tcBorders>
              <w:left w:val="single" w:sz="4" w:space="0" w:color="auto"/>
              <w:right w:val="single" w:sz="4" w:space="0" w:color="auto"/>
            </w:tcBorders>
          </w:tcPr>
          <w:p w14:paraId="784BCE6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14:paraId="0F3A2CAC"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Количество образуемых </w:t>
            </w:r>
            <w:proofErr w:type="spellStart"/>
            <w:r w:rsidRPr="00966DF7">
              <w:rPr>
                <w:rFonts w:ascii="Times New Roman" w:hAnsi="Times New Roman" w:cs="Times New Roman"/>
                <w:sz w:val="24"/>
                <w:szCs w:val="24"/>
              </w:rPr>
              <w:t>машиномест</w:t>
            </w:r>
            <w:proofErr w:type="spellEnd"/>
          </w:p>
        </w:tc>
        <w:tc>
          <w:tcPr>
            <w:tcW w:w="4803" w:type="dxa"/>
            <w:gridSpan w:val="8"/>
            <w:tcBorders>
              <w:top w:val="single" w:sz="4" w:space="0" w:color="auto"/>
              <w:left w:val="single" w:sz="4" w:space="0" w:color="auto"/>
              <w:bottom w:val="single" w:sz="4" w:space="0" w:color="auto"/>
              <w:right w:val="single" w:sz="4" w:space="0" w:color="auto"/>
            </w:tcBorders>
          </w:tcPr>
          <w:p w14:paraId="45D081A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5C5010B" w14:textId="77777777" w:rsidTr="00966DF7">
        <w:tc>
          <w:tcPr>
            <w:tcW w:w="550" w:type="dxa"/>
            <w:vMerge/>
            <w:tcBorders>
              <w:left w:val="single" w:sz="4" w:space="0" w:color="auto"/>
              <w:right w:val="single" w:sz="4" w:space="0" w:color="auto"/>
            </w:tcBorders>
          </w:tcPr>
          <w:p w14:paraId="110A4FF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14:paraId="53AA991C"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14:paraId="52C0B3F8"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Адрес здания, сооружения</w:t>
            </w:r>
          </w:p>
        </w:tc>
      </w:tr>
      <w:tr w:rsidR="00603E07" w:rsidRPr="00966DF7" w14:paraId="3009581D" w14:textId="77777777" w:rsidTr="00966DF7">
        <w:tc>
          <w:tcPr>
            <w:tcW w:w="550" w:type="dxa"/>
            <w:vMerge/>
            <w:tcBorders>
              <w:left w:val="single" w:sz="4" w:space="0" w:color="auto"/>
              <w:right w:val="single" w:sz="4" w:space="0" w:color="auto"/>
            </w:tcBorders>
          </w:tcPr>
          <w:p w14:paraId="31C5D59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0D9EFBF6"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2734CF8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E63AF4A" w14:textId="77777777" w:rsidTr="00966DF7">
        <w:tc>
          <w:tcPr>
            <w:tcW w:w="550" w:type="dxa"/>
            <w:vMerge/>
            <w:tcBorders>
              <w:left w:val="single" w:sz="4" w:space="0" w:color="auto"/>
              <w:right w:val="single" w:sz="4" w:space="0" w:color="auto"/>
            </w:tcBorders>
          </w:tcPr>
          <w:p w14:paraId="7186189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406B353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6BE4AA3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BE87369" w14:textId="77777777" w:rsidTr="00966DF7">
        <w:tc>
          <w:tcPr>
            <w:tcW w:w="550" w:type="dxa"/>
            <w:vMerge/>
            <w:tcBorders>
              <w:left w:val="single" w:sz="4" w:space="0" w:color="auto"/>
              <w:right w:val="single" w:sz="4" w:space="0" w:color="auto"/>
            </w:tcBorders>
          </w:tcPr>
          <w:p w14:paraId="11488E8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14:paraId="27900F4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14:paraId="5CA61E6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A20C166" w14:textId="77777777" w:rsidTr="00966DF7">
        <w:tc>
          <w:tcPr>
            <w:tcW w:w="550" w:type="dxa"/>
            <w:vMerge/>
            <w:tcBorders>
              <w:left w:val="single" w:sz="4" w:space="0" w:color="auto"/>
              <w:right w:val="single" w:sz="4" w:space="0" w:color="auto"/>
            </w:tcBorders>
          </w:tcPr>
          <w:p w14:paraId="4FA06CD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587D65E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5DBA2B6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CD985EE" w14:textId="77777777" w:rsidTr="00966DF7">
        <w:tc>
          <w:tcPr>
            <w:tcW w:w="550" w:type="dxa"/>
            <w:vMerge/>
            <w:tcBorders>
              <w:left w:val="single" w:sz="4" w:space="0" w:color="auto"/>
              <w:right w:val="single" w:sz="4" w:space="0" w:color="auto"/>
            </w:tcBorders>
          </w:tcPr>
          <w:p w14:paraId="65A846D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94" w:type="dxa"/>
            <w:gridSpan w:val="4"/>
            <w:vMerge/>
            <w:tcBorders>
              <w:top w:val="single" w:sz="4" w:space="0" w:color="auto"/>
              <w:left w:val="single" w:sz="4" w:space="0" w:color="auto"/>
              <w:bottom w:val="single" w:sz="4" w:space="0" w:color="auto"/>
              <w:right w:val="single" w:sz="4" w:space="0" w:color="auto"/>
            </w:tcBorders>
          </w:tcPr>
          <w:p w14:paraId="03B359D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03" w:type="dxa"/>
            <w:gridSpan w:val="8"/>
            <w:tcBorders>
              <w:top w:val="single" w:sz="4" w:space="0" w:color="auto"/>
              <w:left w:val="single" w:sz="4" w:space="0" w:color="auto"/>
              <w:bottom w:val="single" w:sz="4" w:space="0" w:color="auto"/>
              <w:right w:val="single" w:sz="4" w:space="0" w:color="auto"/>
            </w:tcBorders>
          </w:tcPr>
          <w:p w14:paraId="128A408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0A6E80B" w14:textId="77777777" w:rsidTr="00966DF7">
        <w:tc>
          <w:tcPr>
            <w:tcW w:w="550" w:type="dxa"/>
            <w:vMerge w:val="restart"/>
            <w:tcBorders>
              <w:left w:val="single" w:sz="4" w:space="0" w:color="auto"/>
              <w:bottom w:val="single" w:sz="4" w:space="0" w:color="auto"/>
              <w:right w:val="single" w:sz="4" w:space="0" w:color="auto"/>
            </w:tcBorders>
          </w:tcPr>
          <w:p w14:paraId="1FF3D8F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68D7964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tcPr>
          <w:p w14:paraId="31AE23F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Необходимостью приведения адреса земельного участка, здания (строения), сооружения, помещения,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 xml:space="preserve">-места, государственный кадастровый учет которого осуществлен в соответствии с Федеральным </w:t>
            </w:r>
            <w:hyperlink r:id="rId43" w:history="1">
              <w:r w:rsidRPr="00A052BC">
                <w:rPr>
                  <w:rFonts w:ascii="Times New Roman" w:hAnsi="Times New Roman" w:cs="Times New Roman"/>
                  <w:color w:val="000000" w:themeColor="text1"/>
                  <w:sz w:val="24"/>
                  <w:szCs w:val="24"/>
                </w:rPr>
                <w:t>законом</w:t>
              </w:r>
            </w:hyperlink>
            <w:r w:rsidRPr="00966DF7">
              <w:rPr>
                <w:rFonts w:ascii="Times New Roman" w:hAnsi="Times New Roman" w:cs="Times New Roman"/>
                <w:sz w:val="24"/>
                <w:szCs w:val="24"/>
              </w:rPr>
              <w:t xml:space="preserve">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-место</w:t>
            </w:r>
          </w:p>
        </w:tc>
      </w:tr>
      <w:tr w:rsidR="00603E07" w:rsidRPr="00966DF7" w14:paraId="12FCC512" w14:textId="77777777" w:rsidTr="00966DF7">
        <w:tc>
          <w:tcPr>
            <w:tcW w:w="550" w:type="dxa"/>
            <w:vMerge/>
            <w:tcBorders>
              <w:left w:val="single" w:sz="4" w:space="0" w:color="auto"/>
              <w:bottom w:val="single" w:sz="4" w:space="0" w:color="auto"/>
              <w:right w:val="single" w:sz="4" w:space="0" w:color="auto"/>
            </w:tcBorders>
          </w:tcPr>
          <w:p w14:paraId="1E20A6A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tcBorders>
              <w:top w:val="single" w:sz="4" w:space="0" w:color="auto"/>
              <w:left w:val="single" w:sz="4" w:space="0" w:color="auto"/>
              <w:bottom w:val="single" w:sz="4" w:space="0" w:color="auto"/>
              <w:right w:val="single" w:sz="4" w:space="0" w:color="auto"/>
            </w:tcBorders>
            <w:vAlign w:val="center"/>
          </w:tcPr>
          <w:p w14:paraId="65A5C7B4"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Кадастровый номер земельного участка, здания (строения), сооружения, помещения, </w:t>
            </w:r>
            <w:proofErr w:type="spellStart"/>
            <w:r w:rsidRPr="00966DF7">
              <w:rPr>
                <w:rFonts w:ascii="Times New Roman" w:hAnsi="Times New Roman" w:cs="Times New Roman"/>
                <w:sz w:val="24"/>
                <w:szCs w:val="24"/>
              </w:rPr>
              <w:t>машиноместа</w:t>
            </w:r>
            <w:proofErr w:type="spellEnd"/>
          </w:p>
        </w:tc>
        <w:tc>
          <w:tcPr>
            <w:tcW w:w="4159" w:type="dxa"/>
            <w:gridSpan w:val="6"/>
            <w:tcBorders>
              <w:top w:val="single" w:sz="4" w:space="0" w:color="auto"/>
              <w:left w:val="single" w:sz="4" w:space="0" w:color="auto"/>
              <w:bottom w:val="single" w:sz="4" w:space="0" w:color="auto"/>
              <w:right w:val="single" w:sz="4" w:space="0" w:color="auto"/>
            </w:tcBorders>
            <w:vAlign w:val="center"/>
          </w:tcPr>
          <w:p w14:paraId="23EB3FD6"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Существующий адрес земельного участка, здания (строения), сооружения, помещения, </w:t>
            </w:r>
            <w:proofErr w:type="spellStart"/>
            <w:r w:rsidRPr="00966DF7">
              <w:rPr>
                <w:rFonts w:ascii="Times New Roman" w:hAnsi="Times New Roman" w:cs="Times New Roman"/>
                <w:sz w:val="24"/>
                <w:szCs w:val="24"/>
              </w:rPr>
              <w:t>машиноместа</w:t>
            </w:r>
            <w:proofErr w:type="spellEnd"/>
          </w:p>
        </w:tc>
      </w:tr>
      <w:tr w:rsidR="00603E07" w:rsidRPr="00966DF7" w14:paraId="232C117B" w14:textId="77777777" w:rsidTr="00966DF7">
        <w:tc>
          <w:tcPr>
            <w:tcW w:w="550" w:type="dxa"/>
            <w:vMerge/>
            <w:tcBorders>
              <w:left w:val="single" w:sz="4" w:space="0" w:color="auto"/>
              <w:bottom w:val="single" w:sz="4" w:space="0" w:color="auto"/>
              <w:right w:val="single" w:sz="4" w:space="0" w:color="auto"/>
            </w:tcBorders>
          </w:tcPr>
          <w:p w14:paraId="0620EC3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14:paraId="381338C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59" w:type="dxa"/>
            <w:gridSpan w:val="6"/>
            <w:tcBorders>
              <w:top w:val="single" w:sz="4" w:space="0" w:color="auto"/>
              <w:left w:val="single" w:sz="4" w:space="0" w:color="auto"/>
              <w:bottom w:val="single" w:sz="4" w:space="0" w:color="auto"/>
              <w:right w:val="single" w:sz="4" w:space="0" w:color="auto"/>
            </w:tcBorders>
          </w:tcPr>
          <w:p w14:paraId="5474E2C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413279F" w14:textId="77777777" w:rsidTr="00966DF7">
        <w:tc>
          <w:tcPr>
            <w:tcW w:w="550" w:type="dxa"/>
            <w:vMerge/>
            <w:tcBorders>
              <w:left w:val="single" w:sz="4" w:space="0" w:color="auto"/>
              <w:bottom w:val="single" w:sz="4" w:space="0" w:color="auto"/>
              <w:right w:val="single" w:sz="4" w:space="0" w:color="auto"/>
            </w:tcBorders>
          </w:tcPr>
          <w:p w14:paraId="6CA76FD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vMerge/>
            <w:tcBorders>
              <w:top w:val="single" w:sz="4" w:space="0" w:color="auto"/>
              <w:left w:val="single" w:sz="4" w:space="0" w:color="auto"/>
              <w:bottom w:val="single" w:sz="4" w:space="0" w:color="auto"/>
              <w:right w:val="single" w:sz="4" w:space="0" w:color="auto"/>
            </w:tcBorders>
          </w:tcPr>
          <w:p w14:paraId="6E79F12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159" w:type="dxa"/>
            <w:gridSpan w:val="6"/>
            <w:tcBorders>
              <w:top w:val="single" w:sz="4" w:space="0" w:color="auto"/>
              <w:left w:val="single" w:sz="4" w:space="0" w:color="auto"/>
              <w:bottom w:val="single" w:sz="4" w:space="0" w:color="auto"/>
              <w:right w:val="single" w:sz="4" w:space="0" w:color="auto"/>
            </w:tcBorders>
          </w:tcPr>
          <w:p w14:paraId="5726518B"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5440634" w14:textId="77777777" w:rsidTr="00966DF7">
        <w:tc>
          <w:tcPr>
            <w:tcW w:w="550" w:type="dxa"/>
            <w:vMerge/>
            <w:tcBorders>
              <w:left w:val="single" w:sz="4" w:space="0" w:color="auto"/>
              <w:bottom w:val="single" w:sz="4" w:space="0" w:color="auto"/>
              <w:right w:val="single" w:sz="4" w:space="0" w:color="auto"/>
            </w:tcBorders>
          </w:tcPr>
          <w:p w14:paraId="1DE3EEB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14:paraId="4C49579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159" w:type="dxa"/>
            <w:gridSpan w:val="6"/>
            <w:tcBorders>
              <w:top w:val="single" w:sz="4" w:space="0" w:color="auto"/>
              <w:left w:val="single" w:sz="4" w:space="0" w:color="auto"/>
              <w:bottom w:val="single" w:sz="4" w:space="0" w:color="auto"/>
              <w:right w:val="single" w:sz="4" w:space="0" w:color="auto"/>
            </w:tcBorders>
          </w:tcPr>
          <w:p w14:paraId="34B31547"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9B23CAB" w14:textId="77777777" w:rsidTr="00966DF7">
        <w:tc>
          <w:tcPr>
            <w:tcW w:w="550" w:type="dxa"/>
            <w:vMerge/>
            <w:tcBorders>
              <w:left w:val="single" w:sz="4" w:space="0" w:color="auto"/>
              <w:bottom w:val="single" w:sz="4" w:space="0" w:color="auto"/>
              <w:right w:val="single" w:sz="4" w:space="0" w:color="auto"/>
            </w:tcBorders>
          </w:tcPr>
          <w:p w14:paraId="2DAEE8A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vMerge/>
            <w:tcBorders>
              <w:top w:val="single" w:sz="4" w:space="0" w:color="auto"/>
              <w:left w:val="single" w:sz="4" w:space="0" w:color="auto"/>
              <w:bottom w:val="single" w:sz="4" w:space="0" w:color="auto"/>
              <w:right w:val="single" w:sz="4" w:space="0" w:color="auto"/>
            </w:tcBorders>
          </w:tcPr>
          <w:p w14:paraId="2A215BB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159" w:type="dxa"/>
            <w:gridSpan w:val="6"/>
            <w:tcBorders>
              <w:top w:val="single" w:sz="4" w:space="0" w:color="auto"/>
              <w:left w:val="single" w:sz="4" w:space="0" w:color="auto"/>
              <w:bottom w:val="single" w:sz="4" w:space="0" w:color="auto"/>
              <w:right w:val="single" w:sz="4" w:space="0" w:color="auto"/>
            </w:tcBorders>
          </w:tcPr>
          <w:p w14:paraId="5CC842A9"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5C01637" w14:textId="77777777" w:rsidTr="00966DF7">
        <w:tc>
          <w:tcPr>
            <w:tcW w:w="550" w:type="dxa"/>
            <w:vMerge/>
            <w:tcBorders>
              <w:left w:val="single" w:sz="4" w:space="0" w:color="auto"/>
              <w:bottom w:val="single" w:sz="4" w:space="0" w:color="auto"/>
              <w:right w:val="single" w:sz="4" w:space="0" w:color="auto"/>
            </w:tcBorders>
          </w:tcPr>
          <w:p w14:paraId="15CE157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vMerge/>
            <w:tcBorders>
              <w:top w:val="single" w:sz="4" w:space="0" w:color="auto"/>
              <w:left w:val="single" w:sz="4" w:space="0" w:color="auto"/>
              <w:bottom w:val="single" w:sz="4" w:space="0" w:color="auto"/>
              <w:right w:val="single" w:sz="4" w:space="0" w:color="auto"/>
            </w:tcBorders>
          </w:tcPr>
          <w:p w14:paraId="1E1AF3B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159" w:type="dxa"/>
            <w:gridSpan w:val="6"/>
            <w:tcBorders>
              <w:top w:val="single" w:sz="4" w:space="0" w:color="auto"/>
              <w:left w:val="single" w:sz="4" w:space="0" w:color="auto"/>
              <w:bottom w:val="single" w:sz="4" w:space="0" w:color="auto"/>
              <w:right w:val="single" w:sz="4" w:space="0" w:color="auto"/>
            </w:tcBorders>
          </w:tcPr>
          <w:p w14:paraId="0B0479C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7D7AB35" w14:textId="77777777" w:rsidTr="00966DF7">
        <w:tc>
          <w:tcPr>
            <w:tcW w:w="550" w:type="dxa"/>
            <w:vMerge/>
            <w:tcBorders>
              <w:left w:val="single" w:sz="4" w:space="0" w:color="auto"/>
              <w:bottom w:val="single" w:sz="4" w:space="0" w:color="auto"/>
              <w:right w:val="single" w:sz="4" w:space="0" w:color="auto"/>
            </w:tcBorders>
          </w:tcPr>
          <w:p w14:paraId="752116C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1174494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14:paraId="352C196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Отсутствием у земельного участка, здания (строения), сооружения, помещения, </w:t>
            </w:r>
            <w:proofErr w:type="spellStart"/>
            <w:r w:rsidRPr="00966DF7">
              <w:rPr>
                <w:rFonts w:ascii="Times New Roman" w:hAnsi="Times New Roman" w:cs="Times New Roman"/>
                <w:sz w:val="24"/>
                <w:szCs w:val="24"/>
              </w:rPr>
              <w:t>машино</w:t>
            </w:r>
            <w:proofErr w:type="spellEnd"/>
            <w:r w:rsidRPr="00966DF7">
              <w:rPr>
                <w:rFonts w:ascii="Times New Roman" w:hAnsi="Times New Roman" w:cs="Times New Roman"/>
                <w:sz w:val="24"/>
                <w:szCs w:val="24"/>
              </w:rPr>
              <w:t xml:space="preserve">-места, государственный кадастровый учет которого осуществлен в соответствии с Федеральным </w:t>
            </w:r>
            <w:hyperlink r:id="rId44" w:history="1">
              <w:r w:rsidRPr="00A052BC">
                <w:rPr>
                  <w:rFonts w:ascii="Times New Roman" w:hAnsi="Times New Roman" w:cs="Times New Roman"/>
                  <w:color w:val="000000" w:themeColor="text1"/>
                  <w:sz w:val="24"/>
                  <w:szCs w:val="24"/>
                </w:rPr>
                <w:t>законом</w:t>
              </w:r>
            </w:hyperlink>
            <w:r w:rsidRPr="00966DF7">
              <w:rPr>
                <w:rFonts w:ascii="Times New Roman" w:hAnsi="Times New Roman" w:cs="Times New Roman"/>
                <w:sz w:val="24"/>
                <w:szCs w:val="24"/>
              </w:rPr>
              <w:t xml:space="preserve"> "О государственной регистрации недвижимости", адреса</w:t>
            </w:r>
          </w:p>
        </w:tc>
      </w:tr>
      <w:tr w:rsidR="00603E07" w:rsidRPr="00966DF7" w14:paraId="3CDB3A6E" w14:textId="77777777" w:rsidTr="00966DF7">
        <w:tc>
          <w:tcPr>
            <w:tcW w:w="550" w:type="dxa"/>
            <w:vMerge/>
            <w:tcBorders>
              <w:left w:val="single" w:sz="4" w:space="0" w:color="auto"/>
              <w:bottom w:val="single" w:sz="4" w:space="0" w:color="auto"/>
              <w:right w:val="single" w:sz="4" w:space="0" w:color="auto"/>
            </w:tcBorders>
          </w:tcPr>
          <w:p w14:paraId="27CFF6D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tcBorders>
              <w:top w:val="single" w:sz="4" w:space="0" w:color="auto"/>
              <w:left w:val="single" w:sz="4" w:space="0" w:color="auto"/>
              <w:bottom w:val="single" w:sz="4" w:space="0" w:color="auto"/>
              <w:right w:val="single" w:sz="4" w:space="0" w:color="auto"/>
            </w:tcBorders>
          </w:tcPr>
          <w:p w14:paraId="703D167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Кадастровый номер земельного участка, здания (строения), сооружения, помещения, </w:t>
            </w:r>
            <w:proofErr w:type="spellStart"/>
            <w:r w:rsidRPr="00966DF7">
              <w:rPr>
                <w:rFonts w:ascii="Times New Roman" w:hAnsi="Times New Roman" w:cs="Times New Roman"/>
                <w:sz w:val="24"/>
                <w:szCs w:val="24"/>
              </w:rPr>
              <w:t>машиноместа</w:t>
            </w:r>
            <w:proofErr w:type="spellEnd"/>
          </w:p>
        </w:tc>
        <w:tc>
          <w:tcPr>
            <w:tcW w:w="4159" w:type="dxa"/>
            <w:gridSpan w:val="6"/>
            <w:tcBorders>
              <w:top w:val="single" w:sz="4" w:space="0" w:color="auto"/>
              <w:left w:val="single" w:sz="4" w:space="0" w:color="auto"/>
              <w:bottom w:val="single" w:sz="4" w:space="0" w:color="auto"/>
              <w:right w:val="single" w:sz="4" w:space="0" w:color="auto"/>
            </w:tcBorders>
            <w:vAlign w:val="bottom"/>
          </w:tcPr>
          <w:p w14:paraId="72944300"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603E07" w:rsidRPr="00966DF7" w14:paraId="0205AEAA" w14:textId="77777777" w:rsidTr="00966DF7">
        <w:tc>
          <w:tcPr>
            <w:tcW w:w="550" w:type="dxa"/>
            <w:vMerge/>
            <w:tcBorders>
              <w:left w:val="single" w:sz="4" w:space="0" w:color="auto"/>
              <w:bottom w:val="single" w:sz="4" w:space="0" w:color="auto"/>
              <w:right w:val="single" w:sz="4" w:space="0" w:color="auto"/>
            </w:tcBorders>
          </w:tcPr>
          <w:p w14:paraId="415D694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tcBorders>
              <w:top w:val="single" w:sz="4" w:space="0" w:color="auto"/>
              <w:left w:val="single" w:sz="4" w:space="0" w:color="auto"/>
              <w:bottom w:val="single" w:sz="4" w:space="0" w:color="auto"/>
              <w:right w:val="single" w:sz="4" w:space="0" w:color="auto"/>
            </w:tcBorders>
          </w:tcPr>
          <w:p w14:paraId="379D728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59" w:type="dxa"/>
            <w:gridSpan w:val="6"/>
            <w:tcBorders>
              <w:top w:val="single" w:sz="4" w:space="0" w:color="auto"/>
              <w:left w:val="single" w:sz="4" w:space="0" w:color="auto"/>
              <w:bottom w:val="single" w:sz="4" w:space="0" w:color="auto"/>
              <w:right w:val="single" w:sz="4" w:space="0" w:color="auto"/>
            </w:tcBorders>
          </w:tcPr>
          <w:p w14:paraId="2E40ABA5"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5CDEEFC" w14:textId="77777777" w:rsidTr="00966DF7">
        <w:tc>
          <w:tcPr>
            <w:tcW w:w="550" w:type="dxa"/>
            <w:vMerge/>
            <w:tcBorders>
              <w:left w:val="single" w:sz="4" w:space="0" w:color="auto"/>
              <w:bottom w:val="single" w:sz="4" w:space="0" w:color="auto"/>
              <w:right w:val="single" w:sz="4" w:space="0" w:color="auto"/>
            </w:tcBorders>
          </w:tcPr>
          <w:p w14:paraId="2F0A5B7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tcBorders>
              <w:top w:val="single" w:sz="4" w:space="0" w:color="auto"/>
              <w:left w:val="single" w:sz="4" w:space="0" w:color="auto"/>
              <w:bottom w:val="single" w:sz="4" w:space="0" w:color="auto"/>
              <w:right w:val="single" w:sz="4" w:space="0" w:color="auto"/>
            </w:tcBorders>
          </w:tcPr>
          <w:p w14:paraId="3B62D3EC"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59" w:type="dxa"/>
            <w:gridSpan w:val="6"/>
            <w:tcBorders>
              <w:top w:val="single" w:sz="4" w:space="0" w:color="auto"/>
              <w:left w:val="single" w:sz="4" w:space="0" w:color="auto"/>
              <w:bottom w:val="single" w:sz="4" w:space="0" w:color="auto"/>
              <w:right w:val="single" w:sz="4" w:space="0" w:color="auto"/>
            </w:tcBorders>
          </w:tcPr>
          <w:p w14:paraId="5968D55B"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8ADD199" w14:textId="77777777" w:rsidTr="00966DF7">
        <w:tc>
          <w:tcPr>
            <w:tcW w:w="550" w:type="dxa"/>
            <w:vMerge/>
            <w:tcBorders>
              <w:left w:val="single" w:sz="4" w:space="0" w:color="auto"/>
              <w:bottom w:val="single" w:sz="4" w:space="0" w:color="auto"/>
              <w:right w:val="single" w:sz="4" w:space="0" w:color="auto"/>
            </w:tcBorders>
          </w:tcPr>
          <w:p w14:paraId="6855F4B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tcBorders>
              <w:top w:val="single" w:sz="4" w:space="0" w:color="auto"/>
              <w:left w:val="single" w:sz="4" w:space="0" w:color="auto"/>
              <w:bottom w:val="single" w:sz="4" w:space="0" w:color="auto"/>
              <w:right w:val="single" w:sz="4" w:space="0" w:color="auto"/>
            </w:tcBorders>
            <w:vAlign w:val="bottom"/>
          </w:tcPr>
          <w:p w14:paraId="449AE388"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159" w:type="dxa"/>
            <w:gridSpan w:val="6"/>
            <w:tcBorders>
              <w:top w:val="single" w:sz="4" w:space="0" w:color="auto"/>
              <w:left w:val="single" w:sz="4" w:space="0" w:color="auto"/>
              <w:bottom w:val="single" w:sz="4" w:space="0" w:color="auto"/>
              <w:right w:val="single" w:sz="4" w:space="0" w:color="auto"/>
            </w:tcBorders>
          </w:tcPr>
          <w:p w14:paraId="0517AF5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5FCDFC2" w14:textId="77777777" w:rsidTr="00966DF7">
        <w:tc>
          <w:tcPr>
            <w:tcW w:w="550" w:type="dxa"/>
            <w:vMerge/>
            <w:tcBorders>
              <w:left w:val="single" w:sz="4" w:space="0" w:color="auto"/>
              <w:bottom w:val="single" w:sz="4" w:space="0" w:color="auto"/>
              <w:right w:val="single" w:sz="4" w:space="0" w:color="auto"/>
            </w:tcBorders>
          </w:tcPr>
          <w:p w14:paraId="3F4EE19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tcBorders>
              <w:top w:val="single" w:sz="4" w:space="0" w:color="auto"/>
              <w:left w:val="single" w:sz="4" w:space="0" w:color="auto"/>
              <w:bottom w:val="single" w:sz="4" w:space="0" w:color="auto"/>
              <w:right w:val="single" w:sz="4" w:space="0" w:color="auto"/>
            </w:tcBorders>
          </w:tcPr>
          <w:p w14:paraId="5031B71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59" w:type="dxa"/>
            <w:gridSpan w:val="6"/>
            <w:tcBorders>
              <w:top w:val="single" w:sz="4" w:space="0" w:color="auto"/>
              <w:left w:val="single" w:sz="4" w:space="0" w:color="auto"/>
              <w:bottom w:val="single" w:sz="4" w:space="0" w:color="auto"/>
              <w:right w:val="single" w:sz="4" w:space="0" w:color="auto"/>
            </w:tcBorders>
          </w:tcPr>
          <w:p w14:paraId="1E491D7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B282AAC" w14:textId="77777777" w:rsidTr="00966DF7">
        <w:tc>
          <w:tcPr>
            <w:tcW w:w="550" w:type="dxa"/>
            <w:vMerge/>
            <w:tcBorders>
              <w:left w:val="single" w:sz="4" w:space="0" w:color="auto"/>
              <w:bottom w:val="single" w:sz="4" w:space="0" w:color="auto"/>
              <w:right w:val="single" w:sz="4" w:space="0" w:color="auto"/>
            </w:tcBorders>
          </w:tcPr>
          <w:p w14:paraId="0120FAC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38" w:type="dxa"/>
            <w:gridSpan w:val="6"/>
            <w:tcBorders>
              <w:top w:val="single" w:sz="4" w:space="0" w:color="auto"/>
              <w:left w:val="single" w:sz="4" w:space="0" w:color="auto"/>
              <w:bottom w:val="single" w:sz="4" w:space="0" w:color="auto"/>
              <w:right w:val="single" w:sz="4" w:space="0" w:color="auto"/>
            </w:tcBorders>
          </w:tcPr>
          <w:p w14:paraId="6941944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59" w:type="dxa"/>
            <w:gridSpan w:val="6"/>
            <w:tcBorders>
              <w:top w:val="single" w:sz="4" w:space="0" w:color="auto"/>
              <w:left w:val="single" w:sz="4" w:space="0" w:color="auto"/>
              <w:bottom w:val="single" w:sz="4" w:space="0" w:color="auto"/>
              <w:right w:val="single" w:sz="4" w:space="0" w:color="auto"/>
            </w:tcBorders>
          </w:tcPr>
          <w:p w14:paraId="13E389BF" w14:textId="77777777" w:rsidR="00603E07" w:rsidRPr="00966DF7" w:rsidRDefault="00603E07" w:rsidP="007C299B">
            <w:pPr>
              <w:pStyle w:val="ConsPlusNormal"/>
              <w:ind w:left="142" w:firstLine="425"/>
              <w:rPr>
                <w:rFonts w:ascii="Times New Roman" w:hAnsi="Times New Roman" w:cs="Times New Roman"/>
                <w:sz w:val="24"/>
                <w:szCs w:val="24"/>
              </w:rPr>
            </w:pPr>
          </w:p>
        </w:tc>
      </w:tr>
    </w:tbl>
    <w:p w14:paraId="6EF9CA7E" w14:textId="77777777" w:rsidR="00603E07" w:rsidRPr="00966DF7" w:rsidRDefault="00603E07" w:rsidP="007C299B">
      <w:pPr>
        <w:pStyle w:val="ConsPlusNormal"/>
        <w:ind w:left="142" w:firstLine="425"/>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8"/>
        <w:gridCol w:w="432"/>
        <w:gridCol w:w="3255"/>
        <w:gridCol w:w="2091"/>
        <w:gridCol w:w="1331"/>
        <w:gridCol w:w="1361"/>
      </w:tblGrid>
      <w:tr w:rsidR="00603E07" w:rsidRPr="00966DF7" w14:paraId="447CD211" w14:textId="77777777" w:rsidTr="00966DF7">
        <w:tc>
          <w:tcPr>
            <w:tcW w:w="6316" w:type="dxa"/>
            <w:gridSpan w:val="4"/>
            <w:tcBorders>
              <w:top w:val="single" w:sz="4" w:space="0" w:color="auto"/>
              <w:left w:val="single" w:sz="4" w:space="0" w:color="auto"/>
              <w:bottom w:val="single" w:sz="4" w:space="0" w:color="auto"/>
              <w:right w:val="single" w:sz="4" w:space="0" w:color="auto"/>
            </w:tcBorders>
          </w:tcPr>
          <w:p w14:paraId="7FDA44F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7393FDCF"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Лист N ___</w:t>
            </w:r>
          </w:p>
        </w:tc>
        <w:tc>
          <w:tcPr>
            <w:tcW w:w="1361" w:type="dxa"/>
            <w:tcBorders>
              <w:top w:val="single" w:sz="4" w:space="0" w:color="auto"/>
              <w:left w:val="single" w:sz="4" w:space="0" w:color="auto"/>
              <w:bottom w:val="single" w:sz="4" w:space="0" w:color="auto"/>
              <w:right w:val="single" w:sz="4" w:space="0" w:color="auto"/>
            </w:tcBorders>
          </w:tcPr>
          <w:p w14:paraId="0F7CDED2"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Всего листов ___</w:t>
            </w:r>
          </w:p>
        </w:tc>
      </w:tr>
      <w:tr w:rsidR="00603E07" w:rsidRPr="00966DF7" w14:paraId="57A4C930" w14:textId="77777777" w:rsidTr="00966DF7">
        <w:tc>
          <w:tcPr>
            <w:tcW w:w="6316" w:type="dxa"/>
            <w:gridSpan w:val="4"/>
            <w:tcBorders>
              <w:top w:val="single" w:sz="4" w:space="0" w:color="auto"/>
              <w:bottom w:val="single" w:sz="4" w:space="0" w:color="auto"/>
            </w:tcBorders>
          </w:tcPr>
          <w:p w14:paraId="03939D5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31" w:type="dxa"/>
            <w:tcBorders>
              <w:top w:val="single" w:sz="4" w:space="0" w:color="auto"/>
              <w:bottom w:val="single" w:sz="4" w:space="0" w:color="auto"/>
            </w:tcBorders>
          </w:tcPr>
          <w:p w14:paraId="51089B54"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61" w:type="dxa"/>
            <w:tcBorders>
              <w:top w:val="single" w:sz="4" w:space="0" w:color="auto"/>
              <w:bottom w:val="single" w:sz="4" w:space="0" w:color="auto"/>
            </w:tcBorders>
          </w:tcPr>
          <w:p w14:paraId="523BB53D"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F27922C" w14:textId="77777777" w:rsidTr="00966DF7">
        <w:tc>
          <w:tcPr>
            <w:tcW w:w="538" w:type="dxa"/>
            <w:vMerge w:val="restart"/>
            <w:tcBorders>
              <w:top w:val="single" w:sz="4" w:space="0" w:color="auto"/>
              <w:left w:val="single" w:sz="4" w:space="0" w:color="auto"/>
              <w:bottom w:val="single" w:sz="4" w:space="0" w:color="auto"/>
              <w:right w:val="single" w:sz="4" w:space="0" w:color="auto"/>
            </w:tcBorders>
          </w:tcPr>
          <w:p w14:paraId="67C72315"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3.3</w:t>
            </w:r>
          </w:p>
        </w:tc>
        <w:tc>
          <w:tcPr>
            <w:tcW w:w="8470" w:type="dxa"/>
            <w:gridSpan w:val="5"/>
            <w:tcBorders>
              <w:top w:val="single" w:sz="4" w:space="0" w:color="auto"/>
              <w:left w:val="single" w:sz="4" w:space="0" w:color="auto"/>
              <w:bottom w:val="single" w:sz="4" w:space="0" w:color="auto"/>
              <w:right w:val="single" w:sz="4" w:space="0" w:color="auto"/>
            </w:tcBorders>
          </w:tcPr>
          <w:p w14:paraId="5D99C501"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Аннулировать адрес объекта адресации:</w:t>
            </w:r>
          </w:p>
        </w:tc>
      </w:tr>
      <w:tr w:rsidR="00603E07" w:rsidRPr="00966DF7" w14:paraId="2FFF1FD7" w14:textId="77777777" w:rsidTr="00966DF7">
        <w:tc>
          <w:tcPr>
            <w:tcW w:w="538" w:type="dxa"/>
            <w:vMerge/>
            <w:tcBorders>
              <w:top w:val="single" w:sz="4" w:space="0" w:color="auto"/>
              <w:left w:val="single" w:sz="4" w:space="0" w:color="auto"/>
              <w:bottom w:val="single" w:sz="4" w:space="0" w:color="auto"/>
              <w:right w:val="single" w:sz="4" w:space="0" w:color="auto"/>
            </w:tcBorders>
          </w:tcPr>
          <w:p w14:paraId="5C1FA7E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4578535B"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Наименование страны</w:t>
            </w:r>
          </w:p>
        </w:tc>
        <w:tc>
          <w:tcPr>
            <w:tcW w:w="4783" w:type="dxa"/>
            <w:gridSpan w:val="3"/>
            <w:tcBorders>
              <w:top w:val="single" w:sz="4" w:space="0" w:color="auto"/>
              <w:left w:val="single" w:sz="4" w:space="0" w:color="auto"/>
              <w:bottom w:val="single" w:sz="4" w:space="0" w:color="auto"/>
              <w:right w:val="single" w:sz="4" w:space="0" w:color="auto"/>
            </w:tcBorders>
          </w:tcPr>
          <w:p w14:paraId="3422A42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75161A8" w14:textId="77777777" w:rsidTr="00966DF7">
        <w:tc>
          <w:tcPr>
            <w:tcW w:w="538" w:type="dxa"/>
            <w:vMerge/>
            <w:tcBorders>
              <w:top w:val="single" w:sz="4" w:space="0" w:color="auto"/>
              <w:left w:val="single" w:sz="4" w:space="0" w:color="auto"/>
              <w:bottom w:val="single" w:sz="4" w:space="0" w:color="auto"/>
              <w:right w:val="single" w:sz="4" w:space="0" w:color="auto"/>
            </w:tcBorders>
          </w:tcPr>
          <w:p w14:paraId="6975482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535D0FB3"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Наименование субъекта Российской Федерации</w:t>
            </w:r>
          </w:p>
        </w:tc>
        <w:tc>
          <w:tcPr>
            <w:tcW w:w="4783" w:type="dxa"/>
            <w:gridSpan w:val="3"/>
            <w:tcBorders>
              <w:top w:val="single" w:sz="4" w:space="0" w:color="auto"/>
              <w:left w:val="single" w:sz="4" w:space="0" w:color="auto"/>
              <w:bottom w:val="single" w:sz="4" w:space="0" w:color="auto"/>
              <w:right w:val="single" w:sz="4" w:space="0" w:color="auto"/>
            </w:tcBorders>
          </w:tcPr>
          <w:p w14:paraId="34302D9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D4E518E" w14:textId="77777777" w:rsidTr="00966DF7">
        <w:tc>
          <w:tcPr>
            <w:tcW w:w="538" w:type="dxa"/>
            <w:vMerge/>
            <w:tcBorders>
              <w:top w:val="single" w:sz="4" w:space="0" w:color="auto"/>
              <w:left w:val="single" w:sz="4" w:space="0" w:color="auto"/>
              <w:bottom w:val="single" w:sz="4" w:space="0" w:color="auto"/>
              <w:right w:val="single" w:sz="4" w:space="0" w:color="auto"/>
            </w:tcBorders>
          </w:tcPr>
          <w:p w14:paraId="481C2A2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7B8AA00A"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Наименование муниципального района, городского, муниципального округа или внутригородской </w:t>
            </w:r>
            <w:r w:rsidRPr="00966DF7">
              <w:rPr>
                <w:rFonts w:ascii="Times New Roman" w:hAnsi="Times New Roman" w:cs="Times New Roman"/>
                <w:sz w:val="24"/>
                <w:szCs w:val="24"/>
              </w:rPr>
              <w:lastRenderedPageBreak/>
              <w:t>территории (для городов федерального значения) в составе субъекта Российской Федерации</w:t>
            </w:r>
          </w:p>
        </w:tc>
        <w:tc>
          <w:tcPr>
            <w:tcW w:w="4783" w:type="dxa"/>
            <w:gridSpan w:val="3"/>
            <w:tcBorders>
              <w:top w:val="single" w:sz="4" w:space="0" w:color="auto"/>
              <w:left w:val="single" w:sz="4" w:space="0" w:color="auto"/>
              <w:bottom w:val="single" w:sz="4" w:space="0" w:color="auto"/>
              <w:right w:val="single" w:sz="4" w:space="0" w:color="auto"/>
            </w:tcBorders>
          </w:tcPr>
          <w:p w14:paraId="102A9978"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EF48DD1" w14:textId="77777777" w:rsidTr="00966DF7">
        <w:tc>
          <w:tcPr>
            <w:tcW w:w="538" w:type="dxa"/>
            <w:vMerge/>
            <w:tcBorders>
              <w:top w:val="single" w:sz="4" w:space="0" w:color="auto"/>
              <w:left w:val="single" w:sz="4" w:space="0" w:color="auto"/>
              <w:bottom w:val="single" w:sz="4" w:space="0" w:color="auto"/>
              <w:right w:val="single" w:sz="4" w:space="0" w:color="auto"/>
            </w:tcBorders>
          </w:tcPr>
          <w:p w14:paraId="509BA0E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7D79BD5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Наименование поселения</w:t>
            </w:r>
          </w:p>
        </w:tc>
        <w:tc>
          <w:tcPr>
            <w:tcW w:w="4783" w:type="dxa"/>
            <w:gridSpan w:val="3"/>
            <w:tcBorders>
              <w:top w:val="single" w:sz="4" w:space="0" w:color="auto"/>
              <w:left w:val="single" w:sz="4" w:space="0" w:color="auto"/>
              <w:bottom w:val="single" w:sz="4" w:space="0" w:color="auto"/>
              <w:right w:val="single" w:sz="4" w:space="0" w:color="auto"/>
            </w:tcBorders>
          </w:tcPr>
          <w:p w14:paraId="4261047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F46575B" w14:textId="77777777" w:rsidTr="00966DF7">
        <w:tc>
          <w:tcPr>
            <w:tcW w:w="538" w:type="dxa"/>
            <w:vMerge/>
            <w:tcBorders>
              <w:top w:val="single" w:sz="4" w:space="0" w:color="auto"/>
              <w:left w:val="single" w:sz="4" w:space="0" w:color="auto"/>
              <w:bottom w:val="single" w:sz="4" w:space="0" w:color="auto"/>
              <w:right w:val="single" w:sz="4" w:space="0" w:color="auto"/>
            </w:tcBorders>
          </w:tcPr>
          <w:p w14:paraId="26F13CD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0FB769CF"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Наименование внутригородского района городского округа</w:t>
            </w:r>
          </w:p>
        </w:tc>
        <w:tc>
          <w:tcPr>
            <w:tcW w:w="4783" w:type="dxa"/>
            <w:gridSpan w:val="3"/>
            <w:tcBorders>
              <w:top w:val="single" w:sz="4" w:space="0" w:color="auto"/>
              <w:left w:val="single" w:sz="4" w:space="0" w:color="auto"/>
              <w:bottom w:val="single" w:sz="4" w:space="0" w:color="auto"/>
              <w:right w:val="single" w:sz="4" w:space="0" w:color="auto"/>
            </w:tcBorders>
          </w:tcPr>
          <w:p w14:paraId="0A62E70B"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832E579" w14:textId="77777777" w:rsidTr="00966DF7">
        <w:tc>
          <w:tcPr>
            <w:tcW w:w="538" w:type="dxa"/>
            <w:vMerge/>
            <w:tcBorders>
              <w:top w:val="single" w:sz="4" w:space="0" w:color="auto"/>
              <w:left w:val="single" w:sz="4" w:space="0" w:color="auto"/>
              <w:bottom w:val="single" w:sz="4" w:space="0" w:color="auto"/>
              <w:right w:val="single" w:sz="4" w:space="0" w:color="auto"/>
            </w:tcBorders>
          </w:tcPr>
          <w:p w14:paraId="1892070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3524E15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Наименование населенного пункта</w:t>
            </w:r>
          </w:p>
        </w:tc>
        <w:tc>
          <w:tcPr>
            <w:tcW w:w="4783" w:type="dxa"/>
            <w:gridSpan w:val="3"/>
            <w:tcBorders>
              <w:top w:val="single" w:sz="4" w:space="0" w:color="auto"/>
              <w:left w:val="single" w:sz="4" w:space="0" w:color="auto"/>
              <w:bottom w:val="single" w:sz="4" w:space="0" w:color="auto"/>
              <w:right w:val="single" w:sz="4" w:space="0" w:color="auto"/>
            </w:tcBorders>
          </w:tcPr>
          <w:p w14:paraId="62E50D0F"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3852193" w14:textId="77777777" w:rsidTr="00966DF7">
        <w:tc>
          <w:tcPr>
            <w:tcW w:w="538" w:type="dxa"/>
            <w:vMerge/>
            <w:tcBorders>
              <w:top w:val="single" w:sz="4" w:space="0" w:color="auto"/>
              <w:left w:val="single" w:sz="4" w:space="0" w:color="auto"/>
              <w:bottom w:val="single" w:sz="4" w:space="0" w:color="auto"/>
              <w:right w:val="single" w:sz="4" w:space="0" w:color="auto"/>
            </w:tcBorders>
          </w:tcPr>
          <w:p w14:paraId="239A117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689C2EFC"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Наименование элемента планировочной структуры</w:t>
            </w:r>
          </w:p>
        </w:tc>
        <w:tc>
          <w:tcPr>
            <w:tcW w:w="4783" w:type="dxa"/>
            <w:gridSpan w:val="3"/>
            <w:tcBorders>
              <w:top w:val="single" w:sz="4" w:space="0" w:color="auto"/>
              <w:left w:val="single" w:sz="4" w:space="0" w:color="auto"/>
              <w:bottom w:val="single" w:sz="4" w:space="0" w:color="auto"/>
              <w:right w:val="single" w:sz="4" w:space="0" w:color="auto"/>
            </w:tcBorders>
          </w:tcPr>
          <w:p w14:paraId="4AC35AF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60F4135" w14:textId="77777777" w:rsidTr="00966DF7">
        <w:tc>
          <w:tcPr>
            <w:tcW w:w="538" w:type="dxa"/>
            <w:vMerge/>
            <w:tcBorders>
              <w:top w:val="single" w:sz="4" w:space="0" w:color="auto"/>
              <w:left w:val="single" w:sz="4" w:space="0" w:color="auto"/>
              <w:bottom w:val="single" w:sz="4" w:space="0" w:color="auto"/>
              <w:right w:val="single" w:sz="4" w:space="0" w:color="auto"/>
            </w:tcBorders>
          </w:tcPr>
          <w:p w14:paraId="6565E38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10D7D904"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Наименование элемента улично-дорожной сети</w:t>
            </w:r>
          </w:p>
        </w:tc>
        <w:tc>
          <w:tcPr>
            <w:tcW w:w="4783" w:type="dxa"/>
            <w:gridSpan w:val="3"/>
            <w:tcBorders>
              <w:top w:val="single" w:sz="4" w:space="0" w:color="auto"/>
              <w:left w:val="single" w:sz="4" w:space="0" w:color="auto"/>
              <w:bottom w:val="single" w:sz="4" w:space="0" w:color="auto"/>
              <w:right w:val="single" w:sz="4" w:space="0" w:color="auto"/>
            </w:tcBorders>
          </w:tcPr>
          <w:p w14:paraId="43AD2FCA"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93C5FF9" w14:textId="77777777" w:rsidTr="00966DF7">
        <w:tc>
          <w:tcPr>
            <w:tcW w:w="538" w:type="dxa"/>
            <w:vMerge/>
            <w:tcBorders>
              <w:top w:val="single" w:sz="4" w:space="0" w:color="auto"/>
              <w:left w:val="single" w:sz="4" w:space="0" w:color="auto"/>
              <w:bottom w:val="single" w:sz="4" w:space="0" w:color="auto"/>
              <w:right w:val="single" w:sz="4" w:space="0" w:color="auto"/>
            </w:tcBorders>
          </w:tcPr>
          <w:p w14:paraId="72456C8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6C60CAC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Номер земельного участка</w:t>
            </w:r>
          </w:p>
        </w:tc>
        <w:tc>
          <w:tcPr>
            <w:tcW w:w="4783" w:type="dxa"/>
            <w:gridSpan w:val="3"/>
            <w:tcBorders>
              <w:top w:val="single" w:sz="4" w:space="0" w:color="auto"/>
              <w:left w:val="single" w:sz="4" w:space="0" w:color="auto"/>
              <w:bottom w:val="single" w:sz="4" w:space="0" w:color="auto"/>
              <w:right w:val="single" w:sz="4" w:space="0" w:color="auto"/>
            </w:tcBorders>
          </w:tcPr>
          <w:p w14:paraId="584F6757"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465141D" w14:textId="77777777" w:rsidTr="00966DF7">
        <w:tc>
          <w:tcPr>
            <w:tcW w:w="538" w:type="dxa"/>
            <w:vMerge/>
            <w:tcBorders>
              <w:top w:val="single" w:sz="4" w:space="0" w:color="auto"/>
              <w:left w:val="single" w:sz="4" w:space="0" w:color="auto"/>
              <w:bottom w:val="single" w:sz="4" w:space="0" w:color="auto"/>
              <w:right w:val="single" w:sz="4" w:space="0" w:color="auto"/>
            </w:tcBorders>
          </w:tcPr>
          <w:p w14:paraId="1C3ADED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198318C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Тип и номер здания, сооружения или объекта незавершенного строительства</w:t>
            </w:r>
          </w:p>
        </w:tc>
        <w:tc>
          <w:tcPr>
            <w:tcW w:w="4783" w:type="dxa"/>
            <w:gridSpan w:val="3"/>
            <w:tcBorders>
              <w:top w:val="single" w:sz="4" w:space="0" w:color="auto"/>
              <w:left w:val="single" w:sz="4" w:space="0" w:color="auto"/>
              <w:bottom w:val="single" w:sz="4" w:space="0" w:color="auto"/>
              <w:right w:val="single" w:sz="4" w:space="0" w:color="auto"/>
            </w:tcBorders>
          </w:tcPr>
          <w:p w14:paraId="555B234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7B456CF" w14:textId="77777777" w:rsidTr="00966DF7">
        <w:tc>
          <w:tcPr>
            <w:tcW w:w="538" w:type="dxa"/>
            <w:vMerge/>
            <w:tcBorders>
              <w:top w:val="single" w:sz="4" w:space="0" w:color="auto"/>
              <w:left w:val="single" w:sz="4" w:space="0" w:color="auto"/>
              <w:bottom w:val="single" w:sz="4" w:space="0" w:color="auto"/>
              <w:right w:val="single" w:sz="4" w:space="0" w:color="auto"/>
            </w:tcBorders>
          </w:tcPr>
          <w:p w14:paraId="54C174A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1CA4F586"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Тип и номер помещения, расположенного в здании или сооружении</w:t>
            </w:r>
          </w:p>
        </w:tc>
        <w:tc>
          <w:tcPr>
            <w:tcW w:w="4783" w:type="dxa"/>
            <w:gridSpan w:val="3"/>
            <w:tcBorders>
              <w:top w:val="single" w:sz="4" w:space="0" w:color="auto"/>
              <w:left w:val="single" w:sz="4" w:space="0" w:color="auto"/>
              <w:bottom w:val="single" w:sz="4" w:space="0" w:color="auto"/>
              <w:right w:val="single" w:sz="4" w:space="0" w:color="auto"/>
            </w:tcBorders>
          </w:tcPr>
          <w:p w14:paraId="7F6BDAC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63A4A40" w14:textId="77777777" w:rsidTr="00966DF7">
        <w:tc>
          <w:tcPr>
            <w:tcW w:w="538" w:type="dxa"/>
            <w:vMerge/>
            <w:tcBorders>
              <w:top w:val="single" w:sz="4" w:space="0" w:color="auto"/>
              <w:left w:val="single" w:sz="4" w:space="0" w:color="auto"/>
              <w:bottom w:val="single" w:sz="4" w:space="0" w:color="auto"/>
              <w:right w:val="single" w:sz="4" w:space="0" w:color="auto"/>
            </w:tcBorders>
          </w:tcPr>
          <w:p w14:paraId="0C7339A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3B77E8E7"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Тип и номер помещения в пределах квартиры (в отношении коммунальных квартир)</w:t>
            </w:r>
          </w:p>
        </w:tc>
        <w:tc>
          <w:tcPr>
            <w:tcW w:w="4783" w:type="dxa"/>
            <w:gridSpan w:val="3"/>
            <w:tcBorders>
              <w:top w:val="single" w:sz="4" w:space="0" w:color="auto"/>
              <w:left w:val="single" w:sz="4" w:space="0" w:color="auto"/>
              <w:bottom w:val="single" w:sz="4" w:space="0" w:color="auto"/>
              <w:right w:val="single" w:sz="4" w:space="0" w:color="auto"/>
            </w:tcBorders>
          </w:tcPr>
          <w:p w14:paraId="022EBDF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42CAA49" w14:textId="77777777" w:rsidTr="00966DF7">
        <w:tc>
          <w:tcPr>
            <w:tcW w:w="538" w:type="dxa"/>
            <w:vMerge/>
            <w:tcBorders>
              <w:top w:val="single" w:sz="4" w:space="0" w:color="auto"/>
              <w:left w:val="single" w:sz="4" w:space="0" w:color="auto"/>
              <w:bottom w:val="single" w:sz="4" w:space="0" w:color="auto"/>
              <w:right w:val="single" w:sz="4" w:space="0" w:color="auto"/>
            </w:tcBorders>
          </w:tcPr>
          <w:p w14:paraId="153F68D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14:paraId="3CA51C8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783" w:type="dxa"/>
            <w:gridSpan w:val="3"/>
            <w:tcBorders>
              <w:top w:val="single" w:sz="4" w:space="0" w:color="auto"/>
              <w:left w:val="single" w:sz="4" w:space="0" w:color="auto"/>
              <w:bottom w:val="single" w:sz="4" w:space="0" w:color="auto"/>
              <w:right w:val="single" w:sz="4" w:space="0" w:color="auto"/>
            </w:tcBorders>
          </w:tcPr>
          <w:p w14:paraId="2544318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EEA75DF" w14:textId="77777777" w:rsidTr="00966DF7">
        <w:tc>
          <w:tcPr>
            <w:tcW w:w="538" w:type="dxa"/>
            <w:vMerge/>
            <w:tcBorders>
              <w:top w:val="single" w:sz="4" w:space="0" w:color="auto"/>
              <w:left w:val="single" w:sz="4" w:space="0" w:color="auto"/>
              <w:bottom w:val="single" w:sz="4" w:space="0" w:color="auto"/>
              <w:right w:val="single" w:sz="4" w:space="0" w:color="auto"/>
            </w:tcBorders>
          </w:tcPr>
          <w:p w14:paraId="008D8CB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515CD67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783" w:type="dxa"/>
            <w:gridSpan w:val="3"/>
            <w:tcBorders>
              <w:top w:val="single" w:sz="4" w:space="0" w:color="auto"/>
              <w:left w:val="single" w:sz="4" w:space="0" w:color="auto"/>
              <w:bottom w:val="single" w:sz="4" w:space="0" w:color="auto"/>
              <w:right w:val="single" w:sz="4" w:space="0" w:color="auto"/>
            </w:tcBorders>
          </w:tcPr>
          <w:p w14:paraId="719BBE8F"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02B3752" w14:textId="77777777" w:rsidTr="00966DF7">
        <w:tc>
          <w:tcPr>
            <w:tcW w:w="538" w:type="dxa"/>
            <w:vMerge/>
            <w:tcBorders>
              <w:top w:val="single" w:sz="4" w:space="0" w:color="auto"/>
              <w:left w:val="single" w:sz="4" w:space="0" w:color="auto"/>
              <w:bottom w:val="single" w:sz="4" w:space="0" w:color="auto"/>
              <w:right w:val="single" w:sz="4" w:space="0" w:color="auto"/>
            </w:tcBorders>
          </w:tcPr>
          <w:p w14:paraId="03B8EB0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681CCDC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783" w:type="dxa"/>
            <w:gridSpan w:val="3"/>
            <w:tcBorders>
              <w:top w:val="single" w:sz="4" w:space="0" w:color="auto"/>
              <w:left w:val="single" w:sz="4" w:space="0" w:color="auto"/>
              <w:bottom w:val="single" w:sz="4" w:space="0" w:color="auto"/>
              <w:right w:val="single" w:sz="4" w:space="0" w:color="auto"/>
            </w:tcBorders>
          </w:tcPr>
          <w:p w14:paraId="340FE0A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C7C0A20" w14:textId="77777777" w:rsidTr="00966DF7">
        <w:tc>
          <w:tcPr>
            <w:tcW w:w="538" w:type="dxa"/>
            <w:vMerge/>
            <w:tcBorders>
              <w:top w:val="single" w:sz="4" w:space="0" w:color="auto"/>
              <w:left w:val="single" w:sz="4" w:space="0" w:color="auto"/>
              <w:bottom w:val="single" w:sz="4" w:space="0" w:color="auto"/>
              <w:right w:val="single" w:sz="4" w:space="0" w:color="auto"/>
            </w:tcBorders>
          </w:tcPr>
          <w:p w14:paraId="74F622E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470" w:type="dxa"/>
            <w:gridSpan w:val="5"/>
            <w:tcBorders>
              <w:top w:val="single" w:sz="4" w:space="0" w:color="auto"/>
              <w:left w:val="single" w:sz="4" w:space="0" w:color="auto"/>
              <w:bottom w:val="single" w:sz="4" w:space="0" w:color="auto"/>
              <w:right w:val="single" w:sz="4" w:space="0" w:color="auto"/>
            </w:tcBorders>
          </w:tcPr>
          <w:p w14:paraId="21A5B0C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В связи с:</w:t>
            </w:r>
          </w:p>
        </w:tc>
      </w:tr>
      <w:tr w:rsidR="00603E07" w:rsidRPr="00966DF7" w14:paraId="113329CC" w14:textId="77777777" w:rsidTr="00966DF7">
        <w:tc>
          <w:tcPr>
            <w:tcW w:w="538" w:type="dxa"/>
            <w:vMerge/>
            <w:tcBorders>
              <w:top w:val="single" w:sz="4" w:space="0" w:color="auto"/>
              <w:left w:val="single" w:sz="4" w:space="0" w:color="auto"/>
              <w:bottom w:val="single" w:sz="4" w:space="0" w:color="auto"/>
              <w:right w:val="single" w:sz="4" w:space="0" w:color="auto"/>
            </w:tcBorders>
          </w:tcPr>
          <w:p w14:paraId="6D9D582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Pr>
          <w:p w14:paraId="484C7536"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38" w:type="dxa"/>
            <w:gridSpan w:val="4"/>
            <w:tcBorders>
              <w:top w:val="single" w:sz="4" w:space="0" w:color="auto"/>
              <w:left w:val="single" w:sz="4" w:space="0" w:color="auto"/>
              <w:bottom w:val="single" w:sz="4" w:space="0" w:color="auto"/>
              <w:right w:val="single" w:sz="4" w:space="0" w:color="auto"/>
            </w:tcBorders>
          </w:tcPr>
          <w:p w14:paraId="383981B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603E07" w:rsidRPr="00966DF7" w14:paraId="4C9C283C" w14:textId="77777777" w:rsidTr="00966DF7">
        <w:tc>
          <w:tcPr>
            <w:tcW w:w="538" w:type="dxa"/>
            <w:vMerge/>
            <w:tcBorders>
              <w:top w:val="single" w:sz="4" w:space="0" w:color="auto"/>
              <w:left w:val="single" w:sz="4" w:space="0" w:color="auto"/>
              <w:bottom w:val="single" w:sz="4" w:space="0" w:color="auto"/>
              <w:right w:val="single" w:sz="4" w:space="0" w:color="auto"/>
            </w:tcBorders>
          </w:tcPr>
          <w:p w14:paraId="72D72D6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3F6C94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038" w:type="dxa"/>
            <w:gridSpan w:val="4"/>
            <w:tcBorders>
              <w:top w:val="single" w:sz="4" w:space="0" w:color="auto"/>
              <w:left w:val="single" w:sz="4" w:space="0" w:color="auto"/>
              <w:bottom w:val="single" w:sz="4" w:space="0" w:color="auto"/>
              <w:right w:val="single" w:sz="4" w:space="0" w:color="auto"/>
            </w:tcBorders>
          </w:tcPr>
          <w:p w14:paraId="6D93727D"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Исключением из Единого государственного реестра недвижимости указанных в </w:t>
            </w:r>
            <w:hyperlink r:id="rId45" w:history="1">
              <w:r w:rsidRPr="00A052BC">
                <w:rPr>
                  <w:rFonts w:ascii="Times New Roman" w:hAnsi="Times New Roman" w:cs="Times New Roman"/>
                  <w:color w:val="000000" w:themeColor="text1"/>
                  <w:sz w:val="24"/>
                  <w:szCs w:val="24"/>
                </w:rPr>
                <w:t>части 7 статьи 72</w:t>
              </w:r>
            </w:hyperlink>
            <w:r w:rsidRPr="00966DF7">
              <w:rPr>
                <w:rFonts w:ascii="Times New Roman" w:hAnsi="Times New Roman" w:cs="Times New Roman"/>
                <w:sz w:val="24"/>
                <w:szCs w:val="24"/>
              </w:rPr>
              <w:t xml:space="preserve"> Федерального закона "О государственной регистрации недвижимости" сведений об объекте недвижимости, являющемся объектом адресации</w:t>
            </w:r>
          </w:p>
        </w:tc>
      </w:tr>
      <w:tr w:rsidR="00603E07" w:rsidRPr="00966DF7" w14:paraId="27A74145" w14:textId="77777777" w:rsidTr="00966DF7">
        <w:tc>
          <w:tcPr>
            <w:tcW w:w="538" w:type="dxa"/>
            <w:vMerge/>
            <w:tcBorders>
              <w:top w:val="single" w:sz="4" w:space="0" w:color="auto"/>
              <w:left w:val="single" w:sz="4" w:space="0" w:color="auto"/>
              <w:bottom w:val="single" w:sz="4" w:space="0" w:color="auto"/>
              <w:right w:val="single" w:sz="4" w:space="0" w:color="auto"/>
            </w:tcBorders>
          </w:tcPr>
          <w:p w14:paraId="1DC0655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8FC380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038" w:type="dxa"/>
            <w:gridSpan w:val="4"/>
            <w:tcBorders>
              <w:top w:val="single" w:sz="4" w:space="0" w:color="auto"/>
              <w:left w:val="single" w:sz="4" w:space="0" w:color="auto"/>
              <w:bottom w:val="single" w:sz="4" w:space="0" w:color="auto"/>
              <w:right w:val="single" w:sz="4" w:space="0" w:color="auto"/>
            </w:tcBorders>
          </w:tcPr>
          <w:p w14:paraId="7EFF6A8B"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Присвоением объекту адресации нового адреса</w:t>
            </w:r>
          </w:p>
        </w:tc>
      </w:tr>
      <w:tr w:rsidR="00603E07" w:rsidRPr="00966DF7" w14:paraId="674FD094" w14:textId="77777777" w:rsidTr="00966DF7">
        <w:tc>
          <w:tcPr>
            <w:tcW w:w="538" w:type="dxa"/>
            <w:vMerge/>
            <w:tcBorders>
              <w:top w:val="single" w:sz="4" w:space="0" w:color="auto"/>
              <w:left w:val="single" w:sz="4" w:space="0" w:color="auto"/>
              <w:bottom w:val="single" w:sz="4" w:space="0" w:color="auto"/>
              <w:right w:val="single" w:sz="4" w:space="0" w:color="auto"/>
            </w:tcBorders>
          </w:tcPr>
          <w:p w14:paraId="567FC7C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14:paraId="7F1F598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Дополнительная информация:</w:t>
            </w:r>
          </w:p>
        </w:tc>
        <w:tc>
          <w:tcPr>
            <w:tcW w:w="4783" w:type="dxa"/>
            <w:gridSpan w:val="3"/>
            <w:tcBorders>
              <w:top w:val="single" w:sz="4" w:space="0" w:color="auto"/>
              <w:left w:val="single" w:sz="4" w:space="0" w:color="auto"/>
              <w:bottom w:val="single" w:sz="4" w:space="0" w:color="auto"/>
              <w:right w:val="single" w:sz="4" w:space="0" w:color="auto"/>
            </w:tcBorders>
          </w:tcPr>
          <w:p w14:paraId="70BB94F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DE42D0D" w14:textId="77777777" w:rsidTr="00966DF7">
        <w:tc>
          <w:tcPr>
            <w:tcW w:w="538" w:type="dxa"/>
            <w:vMerge/>
            <w:tcBorders>
              <w:top w:val="single" w:sz="4" w:space="0" w:color="auto"/>
              <w:left w:val="single" w:sz="4" w:space="0" w:color="auto"/>
              <w:bottom w:val="single" w:sz="4" w:space="0" w:color="auto"/>
              <w:right w:val="single" w:sz="4" w:space="0" w:color="auto"/>
            </w:tcBorders>
          </w:tcPr>
          <w:p w14:paraId="7C01A4C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661BD03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783" w:type="dxa"/>
            <w:gridSpan w:val="3"/>
            <w:tcBorders>
              <w:top w:val="single" w:sz="4" w:space="0" w:color="auto"/>
              <w:left w:val="single" w:sz="4" w:space="0" w:color="auto"/>
              <w:bottom w:val="single" w:sz="4" w:space="0" w:color="auto"/>
              <w:right w:val="single" w:sz="4" w:space="0" w:color="auto"/>
            </w:tcBorders>
          </w:tcPr>
          <w:p w14:paraId="540FD17B"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E34444A" w14:textId="77777777" w:rsidTr="00966DF7">
        <w:tc>
          <w:tcPr>
            <w:tcW w:w="538" w:type="dxa"/>
            <w:vMerge/>
            <w:tcBorders>
              <w:top w:val="single" w:sz="4" w:space="0" w:color="auto"/>
              <w:left w:val="single" w:sz="4" w:space="0" w:color="auto"/>
              <w:bottom w:val="single" w:sz="4" w:space="0" w:color="auto"/>
              <w:right w:val="single" w:sz="4" w:space="0" w:color="auto"/>
            </w:tcBorders>
          </w:tcPr>
          <w:p w14:paraId="35A155F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096BC38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783" w:type="dxa"/>
            <w:gridSpan w:val="3"/>
            <w:tcBorders>
              <w:top w:val="single" w:sz="4" w:space="0" w:color="auto"/>
              <w:left w:val="single" w:sz="4" w:space="0" w:color="auto"/>
              <w:bottom w:val="single" w:sz="4" w:space="0" w:color="auto"/>
              <w:right w:val="single" w:sz="4" w:space="0" w:color="auto"/>
            </w:tcBorders>
          </w:tcPr>
          <w:p w14:paraId="0638702E" w14:textId="77777777" w:rsidR="00603E07" w:rsidRPr="00966DF7" w:rsidRDefault="00603E07" w:rsidP="007C299B">
            <w:pPr>
              <w:pStyle w:val="ConsPlusNormal"/>
              <w:ind w:left="142" w:firstLine="425"/>
              <w:rPr>
                <w:rFonts w:ascii="Times New Roman" w:hAnsi="Times New Roman" w:cs="Times New Roman"/>
                <w:sz w:val="24"/>
                <w:szCs w:val="24"/>
              </w:rPr>
            </w:pPr>
          </w:p>
        </w:tc>
      </w:tr>
    </w:tbl>
    <w:p w14:paraId="762CB1D5" w14:textId="77777777" w:rsidR="00603E07" w:rsidRPr="00966DF7" w:rsidRDefault="00603E07" w:rsidP="007C299B">
      <w:pPr>
        <w:pStyle w:val="ConsPlusNormal"/>
        <w:ind w:left="142" w:firstLine="425"/>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8"/>
        <w:gridCol w:w="448"/>
        <w:gridCol w:w="421"/>
        <w:gridCol w:w="419"/>
        <w:gridCol w:w="776"/>
        <w:gridCol w:w="1269"/>
        <w:gridCol w:w="150"/>
        <w:gridCol w:w="548"/>
        <w:gridCol w:w="356"/>
        <w:gridCol w:w="1012"/>
        <w:gridCol w:w="359"/>
        <w:gridCol w:w="469"/>
        <w:gridCol w:w="862"/>
        <w:gridCol w:w="550"/>
        <w:gridCol w:w="850"/>
      </w:tblGrid>
      <w:tr w:rsidR="00603E07" w:rsidRPr="00966DF7" w14:paraId="52E6DC32" w14:textId="77777777" w:rsidTr="00966DF7">
        <w:tc>
          <w:tcPr>
            <w:tcW w:w="6316" w:type="dxa"/>
            <w:gridSpan w:val="11"/>
            <w:tcBorders>
              <w:top w:val="single" w:sz="4" w:space="0" w:color="auto"/>
              <w:left w:val="single" w:sz="4" w:space="0" w:color="auto"/>
              <w:bottom w:val="single" w:sz="4" w:space="0" w:color="auto"/>
              <w:right w:val="single" w:sz="4" w:space="0" w:color="auto"/>
            </w:tcBorders>
          </w:tcPr>
          <w:p w14:paraId="2BAF284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14:paraId="79A7DA11"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Лист N ___</w:t>
            </w:r>
          </w:p>
        </w:tc>
        <w:tc>
          <w:tcPr>
            <w:tcW w:w="1400" w:type="dxa"/>
            <w:gridSpan w:val="2"/>
            <w:tcBorders>
              <w:top w:val="single" w:sz="4" w:space="0" w:color="auto"/>
              <w:left w:val="single" w:sz="4" w:space="0" w:color="auto"/>
              <w:bottom w:val="single" w:sz="4" w:space="0" w:color="auto"/>
              <w:right w:val="single" w:sz="4" w:space="0" w:color="auto"/>
            </w:tcBorders>
          </w:tcPr>
          <w:p w14:paraId="3765AE92"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Всего листов ___</w:t>
            </w:r>
          </w:p>
        </w:tc>
      </w:tr>
      <w:tr w:rsidR="00603E07" w:rsidRPr="00966DF7" w14:paraId="25F2A0B6" w14:textId="77777777" w:rsidTr="00966DF7">
        <w:tc>
          <w:tcPr>
            <w:tcW w:w="9047" w:type="dxa"/>
            <w:gridSpan w:val="15"/>
            <w:tcBorders>
              <w:top w:val="single" w:sz="4" w:space="0" w:color="auto"/>
              <w:bottom w:val="single" w:sz="4" w:space="0" w:color="auto"/>
            </w:tcBorders>
          </w:tcPr>
          <w:p w14:paraId="7D9A5D1A"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0027904" w14:textId="77777777" w:rsidTr="00966DF7">
        <w:tc>
          <w:tcPr>
            <w:tcW w:w="558" w:type="dxa"/>
            <w:vMerge w:val="restart"/>
            <w:tcBorders>
              <w:top w:val="single" w:sz="4" w:space="0" w:color="auto"/>
              <w:left w:val="single" w:sz="4" w:space="0" w:color="auto"/>
              <w:bottom w:val="single" w:sz="4" w:space="0" w:color="auto"/>
              <w:right w:val="single" w:sz="4" w:space="0" w:color="auto"/>
            </w:tcBorders>
          </w:tcPr>
          <w:p w14:paraId="680C401B"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4</w:t>
            </w:r>
          </w:p>
        </w:tc>
        <w:tc>
          <w:tcPr>
            <w:tcW w:w="8489" w:type="dxa"/>
            <w:gridSpan w:val="14"/>
            <w:tcBorders>
              <w:top w:val="single" w:sz="4" w:space="0" w:color="auto"/>
              <w:left w:val="single" w:sz="4" w:space="0" w:color="auto"/>
              <w:bottom w:val="single" w:sz="4" w:space="0" w:color="auto"/>
              <w:right w:val="single" w:sz="4" w:space="0" w:color="auto"/>
            </w:tcBorders>
          </w:tcPr>
          <w:p w14:paraId="39042B6B"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603E07" w:rsidRPr="00966DF7" w14:paraId="7EEBC191" w14:textId="77777777" w:rsidTr="00966DF7">
        <w:tc>
          <w:tcPr>
            <w:tcW w:w="558" w:type="dxa"/>
            <w:vMerge/>
            <w:tcBorders>
              <w:top w:val="single" w:sz="4" w:space="0" w:color="auto"/>
              <w:left w:val="single" w:sz="4" w:space="0" w:color="auto"/>
              <w:bottom w:val="single" w:sz="4" w:space="0" w:color="auto"/>
              <w:right w:val="single" w:sz="4" w:space="0" w:color="auto"/>
            </w:tcBorders>
          </w:tcPr>
          <w:p w14:paraId="29E983C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7E71C79A"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6E035C5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7620" w:type="dxa"/>
            <w:gridSpan w:val="12"/>
            <w:tcBorders>
              <w:top w:val="single" w:sz="4" w:space="0" w:color="auto"/>
              <w:left w:val="single" w:sz="4" w:space="0" w:color="auto"/>
              <w:bottom w:val="single" w:sz="4" w:space="0" w:color="auto"/>
              <w:right w:val="single" w:sz="4" w:space="0" w:color="auto"/>
            </w:tcBorders>
          </w:tcPr>
          <w:p w14:paraId="11FBAB6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физическое лицо:</w:t>
            </w:r>
          </w:p>
        </w:tc>
      </w:tr>
      <w:tr w:rsidR="00603E07" w:rsidRPr="00966DF7" w14:paraId="03BB6521" w14:textId="77777777" w:rsidTr="00966DF7">
        <w:tc>
          <w:tcPr>
            <w:tcW w:w="558" w:type="dxa"/>
            <w:vMerge/>
            <w:tcBorders>
              <w:top w:val="single" w:sz="4" w:space="0" w:color="auto"/>
              <w:left w:val="single" w:sz="4" w:space="0" w:color="auto"/>
              <w:bottom w:val="single" w:sz="4" w:space="0" w:color="auto"/>
              <w:right w:val="single" w:sz="4" w:space="0" w:color="auto"/>
            </w:tcBorders>
          </w:tcPr>
          <w:p w14:paraId="356DE37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53BD308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Pr>
          <w:p w14:paraId="1BFB0655"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14:paraId="082E9E35"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tcPr>
          <w:p w14:paraId="7F781AFC"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tcPr>
          <w:p w14:paraId="3DB03D8B"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отчество (полностью) (при наличии):</w:t>
            </w:r>
          </w:p>
        </w:tc>
        <w:tc>
          <w:tcPr>
            <w:tcW w:w="850" w:type="dxa"/>
            <w:tcBorders>
              <w:top w:val="single" w:sz="4" w:space="0" w:color="auto"/>
              <w:left w:val="single" w:sz="4" w:space="0" w:color="auto"/>
              <w:bottom w:val="single" w:sz="4" w:space="0" w:color="auto"/>
              <w:right w:val="single" w:sz="4" w:space="0" w:color="auto"/>
            </w:tcBorders>
            <w:vAlign w:val="center"/>
          </w:tcPr>
          <w:p w14:paraId="2D35CB0C"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ИНН (при наличии):</w:t>
            </w:r>
          </w:p>
        </w:tc>
      </w:tr>
      <w:tr w:rsidR="00603E07" w:rsidRPr="00966DF7" w14:paraId="27A68BB4" w14:textId="77777777" w:rsidTr="00966DF7">
        <w:tc>
          <w:tcPr>
            <w:tcW w:w="558" w:type="dxa"/>
            <w:vMerge/>
            <w:tcBorders>
              <w:top w:val="single" w:sz="4" w:space="0" w:color="auto"/>
              <w:left w:val="single" w:sz="4" w:space="0" w:color="auto"/>
              <w:bottom w:val="single" w:sz="4" w:space="0" w:color="auto"/>
              <w:right w:val="single" w:sz="4" w:space="0" w:color="auto"/>
            </w:tcBorders>
          </w:tcPr>
          <w:p w14:paraId="4723475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2F743F0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19A2BD6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13489AF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636DD65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14:paraId="07C39A13"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5FA8AAA"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19763BE" w14:textId="77777777" w:rsidTr="00966DF7">
        <w:tc>
          <w:tcPr>
            <w:tcW w:w="558" w:type="dxa"/>
            <w:vMerge/>
            <w:tcBorders>
              <w:top w:val="single" w:sz="4" w:space="0" w:color="auto"/>
              <w:left w:val="single" w:sz="4" w:space="0" w:color="auto"/>
              <w:bottom w:val="single" w:sz="4" w:space="0" w:color="auto"/>
              <w:right w:val="single" w:sz="4" w:space="0" w:color="auto"/>
            </w:tcBorders>
          </w:tcPr>
          <w:p w14:paraId="3B4A3A4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29A99C7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6AE54F2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464" w:type="dxa"/>
            <w:gridSpan w:val="3"/>
            <w:vMerge w:val="restart"/>
            <w:tcBorders>
              <w:top w:val="single" w:sz="4" w:space="0" w:color="auto"/>
              <w:left w:val="single" w:sz="4" w:space="0" w:color="auto"/>
              <w:bottom w:val="single" w:sz="4" w:space="0" w:color="auto"/>
              <w:right w:val="single" w:sz="4" w:space="0" w:color="auto"/>
            </w:tcBorders>
          </w:tcPr>
          <w:p w14:paraId="7A1BADDD"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Pr>
          <w:p w14:paraId="12E9F7CA"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вид:</w:t>
            </w:r>
          </w:p>
        </w:tc>
        <w:tc>
          <w:tcPr>
            <w:tcW w:w="2240" w:type="dxa"/>
            <w:gridSpan w:val="4"/>
            <w:tcBorders>
              <w:top w:val="single" w:sz="4" w:space="0" w:color="auto"/>
              <w:left w:val="single" w:sz="4" w:space="0" w:color="auto"/>
              <w:bottom w:val="single" w:sz="4" w:space="0" w:color="auto"/>
              <w:right w:val="single" w:sz="4" w:space="0" w:color="auto"/>
            </w:tcBorders>
          </w:tcPr>
          <w:p w14:paraId="34D3C7A4"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серия:</w:t>
            </w:r>
          </w:p>
        </w:tc>
        <w:tc>
          <w:tcPr>
            <w:tcW w:w="850" w:type="dxa"/>
            <w:tcBorders>
              <w:top w:val="single" w:sz="4" w:space="0" w:color="auto"/>
              <w:left w:val="single" w:sz="4" w:space="0" w:color="auto"/>
              <w:bottom w:val="single" w:sz="4" w:space="0" w:color="auto"/>
              <w:right w:val="single" w:sz="4" w:space="0" w:color="auto"/>
            </w:tcBorders>
          </w:tcPr>
          <w:p w14:paraId="3B9EAE74"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номер:</w:t>
            </w:r>
          </w:p>
        </w:tc>
      </w:tr>
      <w:tr w:rsidR="00603E07" w:rsidRPr="00966DF7" w14:paraId="276E38E0" w14:textId="77777777" w:rsidTr="00966DF7">
        <w:tc>
          <w:tcPr>
            <w:tcW w:w="558" w:type="dxa"/>
            <w:vMerge/>
            <w:tcBorders>
              <w:top w:val="single" w:sz="4" w:space="0" w:color="auto"/>
              <w:left w:val="single" w:sz="4" w:space="0" w:color="auto"/>
              <w:bottom w:val="single" w:sz="4" w:space="0" w:color="auto"/>
              <w:right w:val="single" w:sz="4" w:space="0" w:color="auto"/>
            </w:tcBorders>
          </w:tcPr>
          <w:p w14:paraId="37DA546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4DE5C2B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26C06F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0554818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15F9262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14:paraId="1239936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5D8C0E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5DC086E" w14:textId="77777777" w:rsidTr="00966DF7">
        <w:tc>
          <w:tcPr>
            <w:tcW w:w="558" w:type="dxa"/>
            <w:vMerge/>
            <w:tcBorders>
              <w:top w:val="single" w:sz="4" w:space="0" w:color="auto"/>
              <w:left w:val="single" w:sz="4" w:space="0" w:color="auto"/>
              <w:bottom w:val="single" w:sz="4" w:space="0" w:color="auto"/>
              <w:right w:val="single" w:sz="4" w:space="0" w:color="auto"/>
            </w:tcBorders>
          </w:tcPr>
          <w:p w14:paraId="4A88B36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795761F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2855272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65CAE90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345B0C7C"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дата выдачи:</w:t>
            </w:r>
          </w:p>
        </w:tc>
        <w:tc>
          <w:tcPr>
            <w:tcW w:w="3090" w:type="dxa"/>
            <w:gridSpan w:val="5"/>
            <w:tcBorders>
              <w:top w:val="single" w:sz="4" w:space="0" w:color="auto"/>
              <w:left w:val="single" w:sz="4" w:space="0" w:color="auto"/>
              <w:bottom w:val="single" w:sz="4" w:space="0" w:color="auto"/>
              <w:right w:val="single" w:sz="4" w:space="0" w:color="auto"/>
            </w:tcBorders>
          </w:tcPr>
          <w:p w14:paraId="23FAC172"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кем выдан:</w:t>
            </w:r>
          </w:p>
        </w:tc>
      </w:tr>
      <w:tr w:rsidR="00603E07" w:rsidRPr="00966DF7" w14:paraId="3225CAA9" w14:textId="77777777" w:rsidTr="00966DF7">
        <w:tc>
          <w:tcPr>
            <w:tcW w:w="558" w:type="dxa"/>
            <w:vMerge/>
            <w:tcBorders>
              <w:top w:val="single" w:sz="4" w:space="0" w:color="auto"/>
              <w:left w:val="single" w:sz="4" w:space="0" w:color="auto"/>
              <w:bottom w:val="single" w:sz="4" w:space="0" w:color="auto"/>
              <w:right w:val="single" w:sz="4" w:space="0" w:color="auto"/>
            </w:tcBorders>
          </w:tcPr>
          <w:p w14:paraId="453C51E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361E107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3A6B468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407D8EF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066" w:type="dxa"/>
            <w:gridSpan w:val="4"/>
            <w:vMerge w:val="restart"/>
            <w:tcBorders>
              <w:top w:val="single" w:sz="4" w:space="0" w:color="auto"/>
              <w:left w:val="single" w:sz="4" w:space="0" w:color="auto"/>
              <w:bottom w:val="single" w:sz="4" w:space="0" w:color="auto"/>
              <w:right w:val="single" w:sz="4" w:space="0" w:color="auto"/>
            </w:tcBorders>
          </w:tcPr>
          <w:p w14:paraId="2BE1B4F4"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"__" ______ ____ г.</w:t>
            </w:r>
          </w:p>
        </w:tc>
        <w:tc>
          <w:tcPr>
            <w:tcW w:w="3090" w:type="dxa"/>
            <w:gridSpan w:val="5"/>
            <w:tcBorders>
              <w:top w:val="single" w:sz="4" w:space="0" w:color="auto"/>
              <w:left w:val="single" w:sz="4" w:space="0" w:color="auto"/>
              <w:bottom w:val="single" w:sz="4" w:space="0" w:color="auto"/>
              <w:right w:val="single" w:sz="4" w:space="0" w:color="auto"/>
            </w:tcBorders>
          </w:tcPr>
          <w:p w14:paraId="0CE7C2B8"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20324AC" w14:textId="77777777" w:rsidTr="00966DF7">
        <w:tc>
          <w:tcPr>
            <w:tcW w:w="558" w:type="dxa"/>
            <w:vMerge/>
            <w:tcBorders>
              <w:top w:val="single" w:sz="4" w:space="0" w:color="auto"/>
              <w:left w:val="single" w:sz="4" w:space="0" w:color="auto"/>
              <w:bottom w:val="single" w:sz="4" w:space="0" w:color="auto"/>
              <w:right w:val="single" w:sz="4" w:space="0" w:color="auto"/>
            </w:tcBorders>
          </w:tcPr>
          <w:p w14:paraId="6EDC899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1D982C2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71E3494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377E487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066" w:type="dxa"/>
            <w:gridSpan w:val="4"/>
            <w:vMerge/>
            <w:tcBorders>
              <w:top w:val="single" w:sz="4" w:space="0" w:color="auto"/>
              <w:left w:val="single" w:sz="4" w:space="0" w:color="auto"/>
              <w:bottom w:val="single" w:sz="4" w:space="0" w:color="auto"/>
              <w:right w:val="single" w:sz="4" w:space="0" w:color="auto"/>
            </w:tcBorders>
          </w:tcPr>
          <w:p w14:paraId="02ADB40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090" w:type="dxa"/>
            <w:gridSpan w:val="5"/>
            <w:tcBorders>
              <w:top w:val="single" w:sz="4" w:space="0" w:color="auto"/>
              <w:left w:val="single" w:sz="4" w:space="0" w:color="auto"/>
              <w:bottom w:val="single" w:sz="4" w:space="0" w:color="auto"/>
              <w:right w:val="single" w:sz="4" w:space="0" w:color="auto"/>
            </w:tcBorders>
          </w:tcPr>
          <w:p w14:paraId="5CE1158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9963163" w14:textId="77777777" w:rsidTr="00966DF7">
        <w:tc>
          <w:tcPr>
            <w:tcW w:w="558" w:type="dxa"/>
            <w:vMerge/>
            <w:tcBorders>
              <w:top w:val="single" w:sz="4" w:space="0" w:color="auto"/>
              <w:left w:val="single" w:sz="4" w:space="0" w:color="auto"/>
              <w:bottom w:val="single" w:sz="4" w:space="0" w:color="auto"/>
              <w:right w:val="single" w:sz="4" w:space="0" w:color="auto"/>
            </w:tcBorders>
          </w:tcPr>
          <w:p w14:paraId="0DA2C26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38090D8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4E582C7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14:paraId="27AF7F58"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tcPr>
          <w:p w14:paraId="12B514D5"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телефон для связи:</w:t>
            </w:r>
          </w:p>
        </w:tc>
        <w:tc>
          <w:tcPr>
            <w:tcW w:w="2262" w:type="dxa"/>
            <w:gridSpan w:val="3"/>
            <w:tcBorders>
              <w:top w:val="single" w:sz="4" w:space="0" w:color="auto"/>
              <w:left w:val="single" w:sz="4" w:space="0" w:color="auto"/>
              <w:bottom w:val="single" w:sz="4" w:space="0" w:color="auto"/>
              <w:right w:val="single" w:sz="4" w:space="0" w:color="auto"/>
            </w:tcBorders>
            <w:vAlign w:val="center"/>
          </w:tcPr>
          <w:p w14:paraId="47ECFC41"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адрес электронной почты (при наличии):</w:t>
            </w:r>
          </w:p>
        </w:tc>
      </w:tr>
      <w:tr w:rsidR="00603E07" w:rsidRPr="00966DF7" w14:paraId="362E2606" w14:textId="77777777" w:rsidTr="00966DF7">
        <w:tc>
          <w:tcPr>
            <w:tcW w:w="558" w:type="dxa"/>
            <w:vMerge/>
            <w:tcBorders>
              <w:top w:val="single" w:sz="4" w:space="0" w:color="auto"/>
              <w:left w:val="single" w:sz="4" w:space="0" w:color="auto"/>
              <w:bottom w:val="single" w:sz="4" w:space="0" w:color="auto"/>
              <w:right w:val="single" w:sz="4" w:space="0" w:color="auto"/>
            </w:tcBorders>
          </w:tcPr>
          <w:p w14:paraId="41F192C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6B97F69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3FDCD29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1587673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14:paraId="068E53B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262" w:type="dxa"/>
            <w:gridSpan w:val="3"/>
            <w:vMerge w:val="restart"/>
            <w:tcBorders>
              <w:top w:val="single" w:sz="4" w:space="0" w:color="auto"/>
              <w:left w:val="single" w:sz="4" w:space="0" w:color="auto"/>
              <w:bottom w:val="single" w:sz="4" w:space="0" w:color="auto"/>
              <w:right w:val="single" w:sz="4" w:space="0" w:color="auto"/>
            </w:tcBorders>
          </w:tcPr>
          <w:p w14:paraId="1D2F2F1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1B25663" w14:textId="77777777" w:rsidTr="00966DF7">
        <w:tc>
          <w:tcPr>
            <w:tcW w:w="558" w:type="dxa"/>
            <w:vMerge/>
            <w:tcBorders>
              <w:top w:val="single" w:sz="4" w:space="0" w:color="auto"/>
              <w:left w:val="single" w:sz="4" w:space="0" w:color="auto"/>
              <w:bottom w:val="single" w:sz="4" w:space="0" w:color="auto"/>
              <w:right w:val="single" w:sz="4" w:space="0" w:color="auto"/>
            </w:tcBorders>
          </w:tcPr>
          <w:p w14:paraId="2375958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70F59A8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19371CD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725B3E0C"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894" w:type="dxa"/>
            <w:gridSpan w:val="6"/>
            <w:vMerge/>
            <w:tcBorders>
              <w:top w:val="single" w:sz="4" w:space="0" w:color="auto"/>
              <w:left w:val="single" w:sz="4" w:space="0" w:color="auto"/>
              <w:bottom w:val="single" w:sz="4" w:space="0" w:color="auto"/>
              <w:right w:val="single" w:sz="4" w:space="0" w:color="auto"/>
            </w:tcBorders>
          </w:tcPr>
          <w:p w14:paraId="3168448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262" w:type="dxa"/>
            <w:gridSpan w:val="3"/>
            <w:vMerge/>
            <w:tcBorders>
              <w:top w:val="single" w:sz="4" w:space="0" w:color="auto"/>
              <w:left w:val="single" w:sz="4" w:space="0" w:color="auto"/>
              <w:bottom w:val="single" w:sz="4" w:space="0" w:color="auto"/>
              <w:right w:val="single" w:sz="4" w:space="0" w:color="auto"/>
            </w:tcBorders>
          </w:tcPr>
          <w:p w14:paraId="081AA82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AF70F08" w14:textId="77777777" w:rsidTr="00966DF7">
        <w:tc>
          <w:tcPr>
            <w:tcW w:w="558" w:type="dxa"/>
            <w:vMerge/>
            <w:tcBorders>
              <w:top w:val="single" w:sz="4" w:space="0" w:color="auto"/>
              <w:left w:val="single" w:sz="4" w:space="0" w:color="auto"/>
              <w:bottom w:val="single" w:sz="4" w:space="0" w:color="auto"/>
              <w:right w:val="single" w:sz="4" w:space="0" w:color="auto"/>
            </w:tcBorders>
          </w:tcPr>
          <w:p w14:paraId="31A8C27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323A544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02BF5BD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7620" w:type="dxa"/>
            <w:gridSpan w:val="12"/>
            <w:tcBorders>
              <w:top w:val="single" w:sz="4" w:space="0" w:color="auto"/>
              <w:left w:val="single" w:sz="4" w:space="0" w:color="auto"/>
              <w:bottom w:val="single" w:sz="4" w:space="0" w:color="auto"/>
              <w:right w:val="single" w:sz="4" w:space="0" w:color="auto"/>
            </w:tcBorders>
          </w:tcPr>
          <w:p w14:paraId="023233BA"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603E07" w:rsidRPr="00966DF7" w14:paraId="2B4DAC6E" w14:textId="77777777" w:rsidTr="00966DF7">
        <w:tc>
          <w:tcPr>
            <w:tcW w:w="558" w:type="dxa"/>
            <w:vMerge/>
            <w:tcBorders>
              <w:top w:val="single" w:sz="4" w:space="0" w:color="auto"/>
              <w:left w:val="single" w:sz="4" w:space="0" w:color="auto"/>
              <w:bottom w:val="single" w:sz="4" w:space="0" w:color="auto"/>
              <w:right w:val="single" w:sz="4" w:space="0" w:color="auto"/>
            </w:tcBorders>
          </w:tcPr>
          <w:p w14:paraId="53089A0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0C0A58A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Pr>
          <w:p w14:paraId="03F81BD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614" w:type="dxa"/>
            <w:gridSpan w:val="4"/>
            <w:vMerge w:val="restart"/>
            <w:tcBorders>
              <w:top w:val="single" w:sz="4" w:space="0" w:color="auto"/>
              <w:left w:val="single" w:sz="4" w:space="0" w:color="auto"/>
              <w:bottom w:val="single" w:sz="4" w:space="0" w:color="auto"/>
              <w:right w:val="single" w:sz="4" w:space="0" w:color="auto"/>
            </w:tcBorders>
          </w:tcPr>
          <w:p w14:paraId="6051F0A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полное наименование:</w:t>
            </w:r>
          </w:p>
        </w:tc>
        <w:tc>
          <w:tcPr>
            <w:tcW w:w="5006" w:type="dxa"/>
            <w:gridSpan w:val="8"/>
            <w:tcBorders>
              <w:top w:val="single" w:sz="4" w:space="0" w:color="auto"/>
              <w:left w:val="single" w:sz="4" w:space="0" w:color="auto"/>
              <w:bottom w:val="single" w:sz="4" w:space="0" w:color="auto"/>
              <w:right w:val="single" w:sz="4" w:space="0" w:color="auto"/>
            </w:tcBorders>
          </w:tcPr>
          <w:p w14:paraId="428960A7"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4A54B8C" w14:textId="77777777" w:rsidTr="00966DF7">
        <w:tc>
          <w:tcPr>
            <w:tcW w:w="558" w:type="dxa"/>
            <w:vMerge/>
            <w:tcBorders>
              <w:top w:val="single" w:sz="4" w:space="0" w:color="auto"/>
              <w:left w:val="single" w:sz="4" w:space="0" w:color="auto"/>
              <w:bottom w:val="single" w:sz="4" w:space="0" w:color="auto"/>
              <w:right w:val="single" w:sz="4" w:space="0" w:color="auto"/>
            </w:tcBorders>
          </w:tcPr>
          <w:p w14:paraId="5DDCAF8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7647D23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3C5997C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14" w:type="dxa"/>
            <w:gridSpan w:val="4"/>
            <w:vMerge/>
            <w:tcBorders>
              <w:top w:val="single" w:sz="4" w:space="0" w:color="auto"/>
              <w:left w:val="single" w:sz="4" w:space="0" w:color="auto"/>
              <w:bottom w:val="single" w:sz="4" w:space="0" w:color="auto"/>
              <w:right w:val="single" w:sz="4" w:space="0" w:color="auto"/>
            </w:tcBorders>
          </w:tcPr>
          <w:p w14:paraId="54214FF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5006" w:type="dxa"/>
            <w:gridSpan w:val="8"/>
            <w:tcBorders>
              <w:top w:val="single" w:sz="4" w:space="0" w:color="auto"/>
              <w:left w:val="single" w:sz="4" w:space="0" w:color="auto"/>
              <w:bottom w:val="single" w:sz="4" w:space="0" w:color="auto"/>
              <w:right w:val="single" w:sz="4" w:space="0" w:color="auto"/>
            </w:tcBorders>
          </w:tcPr>
          <w:p w14:paraId="1D049A6F"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A68F6C5" w14:textId="77777777" w:rsidTr="00966DF7">
        <w:tc>
          <w:tcPr>
            <w:tcW w:w="558" w:type="dxa"/>
            <w:vMerge/>
            <w:tcBorders>
              <w:top w:val="single" w:sz="4" w:space="0" w:color="auto"/>
              <w:left w:val="single" w:sz="4" w:space="0" w:color="auto"/>
              <w:bottom w:val="single" w:sz="4" w:space="0" w:color="auto"/>
              <w:right w:val="single" w:sz="4" w:space="0" w:color="auto"/>
            </w:tcBorders>
          </w:tcPr>
          <w:p w14:paraId="64500EA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6E4FF45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C5E74B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518" w:type="dxa"/>
            <w:gridSpan w:val="6"/>
            <w:tcBorders>
              <w:top w:val="single" w:sz="4" w:space="0" w:color="auto"/>
              <w:left w:val="single" w:sz="4" w:space="0" w:color="auto"/>
              <w:bottom w:val="single" w:sz="4" w:space="0" w:color="auto"/>
              <w:right w:val="single" w:sz="4" w:space="0" w:color="auto"/>
            </w:tcBorders>
          </w:tcPr>
          <w:p w14:paraId="1EB178AA"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ИНН (для российского юридического лица):</w:t>
            </w:r>
          </w:p>
        </w:tc>
        <w:tc>
          <w:tcPr>
            <w:tcW w:w="4102" w:type="dxa"/>
            <w:gridSpan w:val="6"/>
            <w:tcBorders>
              <w:top w:val="single" w:sz="4" w:space="0" w:color="auto"/>
              <w:left w:val="single" w:sz="4" w:space="0" w:color="auto"/>
              <w:bottom w:val="single" w:sz="4" w:space="0" w:color="auto"/>
              <w:right w:val="single" w:sz="4" w:space="0" w:color="auto"/>
            </w:tcBorders>
          </w:tcPr>
          <w:p w14:paraId="196ECADB"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КПП (для российского юридического лица):</w:t>
            </w:r>
          </w:p>
        </w:tc>
      </w:tr>
      <w:tr w:rsidR="00603E07" w:rsidRPr="00966DF7" w14:paraId="567B888F" w14:textId="77777777" w:rsidTr="00966DF7">
        <w:tc>
          <w:tcPr>
            <w:tcW w:w="558" w:type="dxa"/>
            <w:vMerge/>
            <w:tcBorders>
              <w:top w:val="single" w:sz="4" w:space="0" w:color="auto"/>
              <w:left w:val="single" w:sz="4" w:space="0" w:color="auto"/>
              <w:bottom w:val="single" w:sz="4" w:space="0" w:color="auto"/>
              <w:right w:val="single" w:sz="4" w:space="0" w:color="auto"/>
            </w:tcBorders>
          </w:tcPr>
          <w:p w14:paraId="37CFBAC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373D74F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4BBD915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518" w:type="dxa"/>
            <w:gridSpan w:val="6"/>
            <w:tcBorders>
              <w:top w:val="single" w:sz="4" w:space="0" w:color="auto"/>
              <w:left w:val="single" w:sz="4" w:space="0" w:color="auto"/>
              <w:bottom w:val="single" w:sz="4" w:space="0" w:color="auto"/>
              <w:right w:val="single" w:sz="4" w:space="0" w:color="auto"/>
            </w:tcBorders>
          </w:tcPr>
          <w:p w14:paraId="427E378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02" w:type="dxa"/>
            <w:gridSpan w:val="6"/>
            <w:tcBorders>
              <w:top w:val="single" w:sz="4" w:space="0" w:color="auto"/>
              <w:left w:val="single" w:sz="4" w:space="0" w:color="auto"/>
              <w:bottom w:val="single" w:sz="4" w:space="0" w:color="auto"/>
              <w:right w:val="single" w:sz="4" w:space="0" w:color="auto"/>
            </w:tcBorders>
          </w:tcPr>
          <w:p w14:paraId="7F2556B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75378A8" w14:textId="77777777" w:rsidTr="00966DF7">
        <w:tc>
          <w:tcPr>
            <w:tcW w:w="558" w:type="dxa"/>
            <w:vMerge/>
            <w:tcBorders>
              <w:top w:val="single" w:sz="4" w:space="0" w:color="auto"/>
              <w:left w:val="single" w:sz="4" w:space="0" w:color="auto"/>
              <w:bottom w:val="single" w:sz="4" w:space="0" w:color="auto"/>
              <w:right w:val="single" w:sz="4" w:space="0" w:color="auto"/>
            </w:tcBorders>
          </w:tcPr>
          <w:p w14:paraId="5C32C21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224C0A8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5A3BA1C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3CBAEC05"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Pr>
          <w:p w14:paraId="69FD5EA5"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дата регистрации (для иностранного юридического лица):</w:t>
            </w:r>
          </w:p>
        </w:tc>
        <w:tc>
          <w:tcPr>
            <w:tcW w:w="2262" w:type="dxa"/>
            <w:gridSpan w:val="3"/>
            <w:tcBorders>
              <w:top w:val="single" w:sz="4" w:space="0" w:color="auto"/>
              <w:left w:val="single" w:sz="4" w:space="0" w:color="auto"/>
              <w:bottom w:val="single" w:sz="4" w:space="0" w:color="auto"/>
              <w:right w:val="single" w:sz="4" w:space="0" w:color="auto"/>
            </w:tcBorders>
          </w:tcPr>
          <w:p w14:paraId="3824D02F"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номер регистрации (для иностранного юридического лица):</w:t>
            </w:r>
          </w:p>
        </w:tc>
      </w:tr>
      <w:tr w:rsidR="00603E07" w:rsidRPr="00966DF7" w14:paraId="038B20E8" w14:textId="77777777" w:rsidTr="00966DF7">
        <w:tc>
          <w:tcPr>
            <w:tcW w:w="558" w:type="dxa"/>
            <w:vMerge/>
            <w:tcBorders>
              <w:top w:val="single" w:sz="4" w:space="0" w:color="auto"/>
              <w:left w:val="single" w:sz="4" w:space="0" w:color="auto"/>
              <w:bottom w:val="single" w:sz="4" w:space="0" w:color="auto"/>
              <w:right w:val="single" w:sz="4" w:space="0" w:color="auto"/>
            </w:tcBorders>
          </w:tcPr>
          <w:p w14:paraId="5848C03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7A02C92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57EAFE4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6D2AF856"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tcPr>
          <w:p w14:paraId="2485DAB4"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"__" ________ ____ г.</w:t>
            </w:r>
          </w:p>
        </w:tc>
        <w:tc>
          <w:tcPr>
            <w:tcW w:w="2262" w:type="dxa"/>
            <w:gridSpan w:val="3"/>
            <w:vMerge w:val="restart"/>
            <w:tcBorders>
              <w:top w:val="single" w:sz="4" w:space="0" w:color="auto"/>
              <w:left w:val="single" w:sz="4" w:space="0" w:color="auto"/>
              <w:bottom w:val="single" w:sz="4" w:space="0" w:color="auto"/>
              <w:right w:val="single" w:sz="4" w:space="0" w:color="auto"/>
            </w:tcBorders>
          </w:tcPr>
          <w:p w14:paraId="3E23EEC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0C18B2E" w14:textId="77777777" w:rsidTr="00966DF7">
        <w:tc>
          <w:tcPr>
            <w:tcW w:w="558" w:type="dxa"/>
            <w:vMerge/>
            <w:tcBorders>
              <w:top w:val="single" w:sz="4" w:space="0" w:color="auto"/>
              <w:left w:val="single" w:sz="4" w:space="0" w:color="auto"/>
              <w:bottom w:val="single" w:sz="4" w:space="0" w:color="auto"/>
              <w:right w:val="single" w:sz="4" w:space="0" w:color="auto"/>
            </w:tcBorders>
          </w:tcPr>
          <w:p w14:paraId="0B7A200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672A70E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623AEE2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09CFB8B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Pr>
          <w:p w14:paraId="00ED4CA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262" w:type="dxa"/>
            <w:gridSpan w:val="3"/>
            <w:vMerge/>
            <w:tcBorders>
              <w:top w:val="single" w:sz="4" w:space="0" w:color="auto"/>
              <w:left w:val="single" w:sz="4" w:space="0" w:color="auto"/>
              <w:bottom w:val="single" w:sz="4" w:space="0" w:color="auto"/>
              <w:right w:val="single" w:sz="4" w:space="0" w:color="auto"/>
            </w:tcBorders>
          </w:tcPr>
          <w:p w14:paraId="2AA32B5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DD30EC7" w14:textId="77777777" w:rsidTr="00966DF7">
        <w:tc>
          <w:tcPr>
            <w:tcW w:w="558" w:type="dxa"/>
            <w:vMerge/>
            <w:tcBorders>
              <w:top w:val="single" w:sz="4" w:space="0" w:color="auto"/>
              <w:left w:val="single" w:sz="4" w:space="0" w:color="auto"/>
              <w:bottom w:val="single" w:sz="4" w:space="0" w:color="auto"/>
              <w:right w:val="single" w:sz="4" w:space="0" w:color="auto"/>
            </w:tcBorders>
          </w:tcPr>
          <w:p w14:paraId="2C05575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63F55F4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575608F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1AA35044"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Pr>
          <w:p w14:paraId="064AF455"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телефон для связи:</w:t>
            </w:r>
          </w:p>
        </w:tc>
        <w:tc>
          <w:tcPr>
            <w:tcW w:w="2262" w:type="dxa"/>
            <w:gridSpan w:val="3"/>
            <w:tcBorders>
              <w:top w:val="single" w:sz="4" w:space="0" w:color="auto"/>
              <w:left w:val="single" w:sz="4" w:space="0" w:color="auto"/>
              <w:bottom w:val="single" w:sz="4" w:space="0" w:color="auto"/>
              <w:right w:val="single" w:sz="4" w:space="0" w:color="auto"/>
            </w:tcBorders>
          </w:tcPr>
          <w:p w14:paraId="048C1A21"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адрес электронной почты (при наличии):</w:t>
            </w:r>
          </w:p>
        </w:tc>
      </w:tr>
      <w:tr w:rsidR="00603E07" w:rsidRPr="00966DF7" w14:paraId="6E854F9B" w14:textId="77777777" w:rsidTr="00966DF7">
        <w:tc>
          <w:tcPr>
            <w:tcW w:w="558" w:type="dxa"/>
            <w:vMerge/>
            <w:tcBorders>
              <w:top w:val="single" w:sz="4" w:space="0" w:color="auto"/>
              <w:left w:val="single" w:sz="4" w:space="0" w:color="auto"/>
              <w:bottom w:val="single" w:sz="4" w:space="0" w:color="auto"/>
              <w:right w:val="single" w:sz="4" w:space="0" w:color="auto"/>
            </w:tcBorders>
          </w:tcPr>
          <w:p w14:paraId="74EA90E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65C5D8F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7222517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299CA0E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14:paraId="78D62AEA"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262" w:type="dxa"/>
            <w:gridSpan w:val="3"/>
            <w:vMerge w:val="restart"/>
            <w:tcBorders>
              <w:top w:val="single" w:sz="4" w:space="0" w:color="auto"/>
              <w:left w:val="single" w:sz="4" w:space="0" w:color="auto"/>
              <w:bottom w:val="single" w:sz="4" w:space="0" w:color="auto"/>
              <w:right w:val="single" w:sz="4" w:space="0" w:color="auto"/>
            </w:tcBorders>
          </w:tcPr>
          <w:p w14:paraId="4B394127"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F6A3E10" w14:textId="77777777" w:rsidTr="00966DF7">
        <w:tc>
          <w:tcPr>
            <w:tcW w:w="558" w:type="dxa"/>
            <w:vMerge/>
            <w:tcBorders>
              <w:top w:val="single" w:sz="4" w:space="0" w:color="auto"/>
              <w:left w:val="single" w:sz="4" w:space="0" w:color="auto"/>
              <w:bottom w:val="single" w:sz="4" w:space="0" w:color="auto"/>
              <w:right w:val="single" w:sz="4" w:space="0" w:color="auto"/>
            </w:tcBorders>
          </w:tcPr>
          <w:p w14:paraId="0B4BD05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76855EB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758F980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20C72C37"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Pr>
          <w:p w14:paraId="13F80955"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262" w:type="dxa"/>
            <w:gridSpan w:val="3"/>
            <w:vMerge/>
            <w:tcBorders>
              <w:top w:val="single" w:sz="4" w:space="0" w:color="auto"/>
              <w:left w:val="single" w:sz="4" w:space="0" w:color="auto"/>
              <w:bottom w:val="single" w:sz="4" w:space="0" w:color="auto"/>
              <w:right w:val="single" w:sz="4" w:space="0" w:color="auto"/>
            </w:tcBorders>
          </w:tcPr>
          <w:p w14:paraId="2D8AC31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9D50A67" w14:textId="77777777" w:rsidTr="00966DF7">
        <w:tc>
          <w:tcPr>
            <w:tcW w:w="558" w:type="dxa"/>
            <w:vMerge/>
            <w:tcBorders>
              <w:top w:val="single" w:sz="4" w:space="0" w:color="auto"/>
              <w:left w:val="single" w:sz="4" w:space="0" w:color="auto"/>
              <w:bottom w:val="single" w:sz="4" w:space="0" w:color="auto"/>
              <w:right w:val="single" w:sz="4" w:space="0" w:color="auto"/>
            </w:tcBorders>
          </w:tcPr>
          <w:p w14:paraId="69DBD25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3120337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3B63EF85"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7620" w:type="dxa"/>
            <w:gridSpan w:val="12"/>
            <w:tcBorders>
              <w:top w:val="single" w:sz="4" w:space="0" w:color="auto"/>
              <w:left w:val="single" w:sz="4" w:space="0" w:color="auto"/>
              <w:bottom w:val="single" w:sz="4" w:space="0" w:color="auto"/>
              <w:right w:val="single" w:sz="4" w:space="0" w:color="auto"/>
            </w:tcBorders>
          </w:tcPr>
          <w:p w14:paraId="03E88222"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Вещное право на объект адресации:</w:t>
            </w:r>
          </w:p>
        </w:tc>
      </w:tr>
      <w:tr w:rsidR="00603E07" w:rsidRPr="00966DF7" w14:paraId="0172A373" w14:textId="77777777" w:rsidTr="00966DF7">
        <w:tc>
          <w:tcPr>
            <w:tcW w:w="558" w:type="dxa"/>
            <w:vMerge/>
            <w:tcBorders>
              <w:top w:val="single" w:sz="4" w:space="0" w:color="auto"/>
              <w:left w:val="single" w:sz="4" w:space="0" w:color="auto"/>
              <w:bottom w:val="single" w:sz="4" w:space="0" w:color="auto"/>
              <w:right w:val="single" w:sz="4" w:space="0" w:color="auto"/>
            </w:tcBorders>
          </w:tcPr>
          <w:p w14:paraId="4CFCBFC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1756DFA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7ACF151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7569AE4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7201" w:type="dxa"/>
            <w:gridSpan w:val="11"/>
            <w:tcBorders>
              <w:top w:val="single" w:sz="4" w:space="0" w:color="auto"/>
              <w:left w:val="single" w:sz="4" w:space="0" w:color="auto"/>
              <w:bottom w:val="single" w:sz="4" w:space="0" w:color="auto"/>
              <w:right w:val="single" w:sz="4" w:space="0" w:color="auto"/>
            </w:tcBorders>
          </w:tcPr>
          <w:p w14:paraId="724FFB8F"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право собственности</w:t>
            </w:r>
          </w:p>
        </w:tc>
      </w:tr>
      <w:tr w:rsidR="00603E07" w:rsidRPr="00966DF7" w14:paraId="4591AD14" w14:textId="77777777" w:rsidTr="00966DF7">
        <w:tc>
          <w:tcPr>
            <w:tcW w:w="558" w:type="dxa"/>
            <w:vMerge/>
            <w:tcBorders>
              <w:top w:val="single" w:sz="4" w:space="0" w:color="auto"/>
              <w:left w:val="single" w:sz="4" w:space="0" w:color="auto"/>
              <w:bottom w:val="single" w:sz="4" w:space="0" w:color="auto"/>
              <w:right w:val="single" w:sz="4" w:space="0" w:color="auto"/>
            </w:tcBorders>
          </w:tcPr>
          <w:p w14:paraId="25F5280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490E5A2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46A68BC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7E4D83E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7201" w:type="dxa"/>
            <w:gridSpan w:val="11"/>
            <w:tcBorders>
              <w:top w:val="single" w:sz="4" w:space="0" w:color="auto"/>
              <w:left w:val="single" w:sz="4" w:space="0" w:color="auto"/>
              <w:bottom w:val="single" w:sz="4" w:space="0" w:color="auto"/>
              <w:right w:val="single" w:sz="4" w:space="0" w:color="auto"/>
            </w:tcBorders>
          </w:tcPr>
          <w:p w14:paraId="7ECACFC5"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право хозяйственного ведения имуществом на объект адресации</w:t>
            </w:r>
          </w:p>
        </w:tc>
      </w:tr>
      <w:tr w:rsidR="00603E07" w:rsidRPr="00966DF7" w14:paraId="3E823C86" w14:textId="77777777" w:rsidTr="00966DF7">
        <w:tc>
          <w:tcPr>
            <w:tcW w:w="558" w:type="dxa"/>
            <w:vMerge/>
            <w:tcBorders>
              <w:top w:val="single" w:sz="4" w:space="0" w:color="auto"/>
              <w:left w:val="single" w:sz="4" w:space="0" w:color="auto"/>
              <w:bottom w:val="single" w:sz="4" w:space="0" w:color="auto"/>
              <w:right w:val="single" w:sz="4" w:space="0" w:color="auto"/>
            </w:tcBorders>
          </w:tcPr>
          <w:p w14:paraId="00A9C37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0BBD697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7C8449B4"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7A0C88AB"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7201" w:type="dxa"/>
            <w:gridSpan w:val="11"/>
            <w:tcBorders>
              <w:top w:val="single" w:sz="4" w:space="0" w:color="auto"/>
              <w:left w:val="single" w:sz="4" w:space="0" w:color="auto"/>
              <w:bottom w:val="single" w:sz="4" w:space="0" w:color="auto"/>
              <w:right w:val="single" w:sz="4" w:space="0" w:color="auto"/>
            </w:tcBorders>
          </w:tcPr>
          <w:p w14:paraId="4DE3FD8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право оперативного управления имуществом на объект адресации</w:t>
            </w:r>
          </w:p>
        </w:tc>
      </w:tr>
      <w:tr w:rsidR="00603E07" w:rsidRPr="00966DF7" w14:paraId="52F9F497" w14:textId="77777777" w:rsidTr="00966DF7">
        <w:tc>
          <w:tcPr>
            <w:tcW w:w="558" w:type="dxa"/>
            <w:vMerge/>
            <w:tcBorders>
              <w:top w:val="single" w:sz="4" w:space="0" w:color="auto"/>
              <w:left w:val="single" w:sz="4" w:space="0" w:color="auto"/>
              <w:bottom w:val="single" w:sz="4" w:space="0" w:color="auto"/>
              <w:right w:val="single" w:sz="4" w:space="0" w:color="auto"/>
            </w:tcBorders>
          </w:tcPr>
          <w:p w14:paraId="2558ACA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55E489E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3B8BAA87"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7819D2A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7201" w:type="dxa"/>
            <w:gridSpan w:val="11"/>
            <w:tcBorders>
              <w:top w:val="single" w:sz="4" w:space="0" w:color="auto"/>
              <w:left w:val="single" w:sz="4" w:space="0" w:color="auto"/>
              <w:bottom w:val="single" w:sz="4" w:space="0" w:color="auto"/>
              <w:right w:val="single" w:sz="4" w:space="0" w:color="auto"/>
            </w:tcBorders>
          </w:tcPr>
          <w:p w14:paraId="11B47505"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право пожизненно наследуемого владения земельным участком</w:t>
            </w:r>
          </w:p>
        </w:tc>
      </w:tr>
      <w:tr w:rsidR="00603E07" w:rsidRPr="00966DF7" w14:paraId="7802D42F" w14:textId="77777777" w:rsidTr="00966DF7">
        <w:tc>
          <w:tcPr>
            <w:tcW w:w="558" w:type="dxa"/>
            <w:vMerge/>
            <w:tcBorders>
              <w:top w:val="single" w:sz="4" w:space="0" w:color="auto"/>
              <w:left w:val="single" w:sz="4" w:space="0" w:color="auto"/>
              <w:bottom w:val="single" w:sz="4" w:space="0" w:color="auto"/>
              <w:right w:val="single" w:sz="4" w:space="0" w:color="auto"/>
            </w:tcBorders>
          </w:tcPr>
          <w:p w14:paraId="5A29326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797F625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26EBD9E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41124A6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7201" w:type="dxa"/>
            <w:gridSpan w:val="11"/>
            <w:tcBorders>
              <w:top w:val="single" w:sz="4" w:space="0" w:color="auto"/>
              <w:left w:val="single" w:sz="4" w:space="0" w:color="auto"/>
              <w:bottom w:val="single" w:sz="4" w:space="0" w:color="auto"/>
              <w:right w:val="single" w:sz="4" w:space="0" w:color="auto"/>
            </w:tcBorders>
          </w:tcPr>
          <w:p w14:paraId="75BD3E10"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право постоянного (бессрочного) пользования земельным участком</w:t>
            </w:r>
          </w:p>
        </w:tc>
      </w:tr>
      <w:tr w:rsidR="00603E07" w:rsidRPr="00966DF7" w14:paraId="0368A0F7" w14:textId="77777777" w:rsidTr="00966DF7">
        <w:tc>
          <w:tcPr>
            <w:tcW w:w="558" w:type="dxa"/>
            <w:vMerge w:val="restart"/>
            <w:tcBorders>
              <w:top w:val="single" w:sz="4" w:space="0" w:color="auto"/>
              <w:left w:val="single" w:sz="4" w:space="0" w:color="auto"/>
              <w:bottom w:val="single" w:sz="4" w:space="0" w:color="auto"/>
              <w:right w:val="single" w:sz="4" w:space="0" w:color="auto"/>
            </w:tcBorders>
          </w:tcPr>
          <w:p w14:paraId="1F931054"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5</w:t>
            </w:r>
          </w:p>
        </w:tc>
        <w:tc>
          <w:tcPr>
            <w:tcW w:w="8489" w:type="dxa"/>
            <w:gridSpan w:val="14"/>
            <w:tcBorders>
              <w:top w:val="single" w:sz="4" w:space="0" w:color="auto"/>
              <w:left w:val="single" w:sz="4" w:space="0" w:color="auto"/>
              <w:bottom w:val="single" w:sz="4" w:space="0" w:color="auto"/>
              <w:right w:val="single" w:sz="4" w:space="0" w:color="auto"/>
            </w:tcBorders>
          </w:tcPr>
          <w:p w14:paraId="67E626B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603E07" w:rsidRPr="00966DF7" w14:paraId="673E862B" w14:textId="77777777" w:rsidTr="00966DF7">
        <w:tc>
          <w:tcPr>
            <w:tcW w:w="558" w:type="dxa"/>
            <w:vMerge/>
            <w:tcBorders>
              <w:top w:val="single" w:sz="4" w:space="0" w:color="auto"/>
              <w:left w:val="single" w:sz="4" w:space="0" w:color="auto"/>
              <w:bottom w:val="single" w:sz="4" w:space="0" w:color="auto"/>
              <w:right w:val="single" w:sz="4" w:space="0" w:color="auto"/>
            </w:tcBorders>
          </w:tcPr>
          <w:p w14:paraId="5FF3CCB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2701700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583" w:type="dxa"/>
            <w:gridSpan w:val="6"/>
            <w:tcBorders>
              <w:top w:val="single" w:sz="4" w:space="0" w:color="auto"/>
              <w:left w:val="single" w:sz="4" w:space="0" w:color="auto"/>
              <w:bottom w:val="single" w:sz="4" w:space="0" w:color="auto"/>
              <w:right w:val="single" w:sz="4" w:space="0" w:color="auto"/>
            </w:tcBorders>
          </w:tcPr>
          <w:p w14:paraId="7D33BDC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Лично</w:t>
            </w:r>
          </w:p>
        </w:tc>
        <w:tc>
          <w:tcPr>
            <w:tcW w:w="356" w:type="dxa"/>
            <w:tcBorders>
              <w:top w:val="single" w:sz="4" w:space="0" w:color="auto"/>
              <w:left w:val="single" w:sz="4" w:space="0" w:color="auto"/>
              <w:bottom w:val="single" w:sz="4" w:space="0" w:color="auto"/>
              <w:right w:val="single" w:sz="4" w:space="0" w:color="auto"/>
            </w:tcBorders>
          </w:tcPr>
          <w:p w14:paraId="4504FB3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02" w:type="dxa"/>
            <w:gridSpan w:val="6"/>
            <w:tcBorders>
              <w:top w:val="single" w:sz="4" w:space="0" w:color="auto"/>
              <w:left w:val="single" w:sz="4" w:space="0" w:color="auto"/>
              <w:bottom w:val="single" w:sz="4" w:space="0" w:color="auto"/>
              <w:right w:val="single" w:sz="4" w:space="0" w:color="auto"/>
            </w:tcBorders>
          </w:tcPr>
          <w:p w14:paraId="6B278C4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В многофункциональном центре</w:t>
            </w:r>
          </w:p>
        </w:tc>
      </w:tr>
      <w:tr w:rsidR="00603E07" w:rsidRPr="00966DF7" w14:paraId="7492F774" w14:textId="77777777" w:rsidTr="00966DF7">
        <w:tc>
          <w:tcPr>
            <w:tcW w:w="558" w:type="dxa"/>
            <w:vMerge/>
            <w:tcBorders>
              <w:top w:val="single" w:sz="4" w:space="0" w:color="auto"/>
              <w:left w:val="single" w:sz="4" w:space="0" w:color="auto"/>
              <w:bottom w:val="single" w:sz="4" w:space="0" w:color="auto"/>
              <w:right w:val="single" w:sz="4" w:space="0" w:color="auto"/>
            </w:tcBorders>
          </w:tcPr>
          <w:p w14:paraId="64AE06F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034D5E44"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4A25FCD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Почтовым отправлением по адресу:</w:t>
            </w:r>
          </w:p>
        </w:tc>
        <w:tc>
          <w:tcPr>
            <w:tcW w:w="4458" w:type="dxa"/>
            <w:gridSpan w:val="7"/>
            <w:tcBorders>
              <w:top w:val="single" w:sz="4" w:space="0" w:color="auto"/>
              <w:left w:val="single" w:sz="4" w:space="0" w:color="auto"/>
              <w:bottom w:val="single" w:sz="4" w:space="0" w:color="auto"/>
              <w:right w:val="single" w:sz="4" w:space="0" w:color="auto"/>
            </w:tcBorders>
          </w:tcPr>
          <w:p w14:paraId="2E61AF68"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63B8559" w14:textId="77777777" w:rsidTr="00966DF7">
        <w:tc>
          <w:tcPr>
            <w:tcW w:w="558" w:type="dxa"/>
            <w:vMerge/>
            <w:tcBorders>
              <w:top w:val="single" w:sz="4" w:space="0" w:color="auto"/>
              <w:left w:val="single" w:sz="4" w:space="0" w:color="auto"/>
              <w:bottom w:val="single" w:sz="4" w:space="0" w:color="auto"/>
              <w:right w:val="single" w:sz="4" w:space="0" w:color="auto"/>
            </w:tcBorders>
          </w:tcPr>
          <w:p w14:paraId="452C12B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46D65D1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14:paraId="28BDB25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58" w:type="dxa"/>
            <w:gridSpan w:val="7"/>
            <w:tcBorders>
              <w:top w:val="single" w:sz="4" w:space="0" w:color="auto"/>
              <w:left w:val="single" w:sz="4" w:space="0" w:color="auto"/>
              <w:bottom w:val="single" w:sz="4" w:space="0" w:color="auto"/>
              <w:right w:val="single" w:sz="4" w:space="0" w:color="auto"/>
            </w:tcBorders>
          </w:tcPr>
          <w:p w14:paraId="10707B6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AABAE66" w14:textId="77777777" w:rsidTr="00966DF7">
        <w:tc>
          <w:tcPr>
            <w:tcW w:w="558" w:type="dxa"/>
            <w:vMerge/>
            <w:tcBorders>
              <w:top w:val="single" w:sz="4" w:space="0" w:color="auto"/>
              <w:left w:val="single" w:sz="4" w:space="0" w:color="auto"/>
              <w:bottom w:val="single" w:sz="4" w:space="0" w:color="auto"/>
              <w:right w:val="single" w:sz="4" w:space="0" w:color="auto"/>
            </w:tcBorders>
          </w:tcPr>
          <w:p w14:paraId="74777A2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269512D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41" w:type="dxa"/>
            <w:gridSpan w:val="13"/>
            <w:tcBorders>
              <w:top w:val="single" w:sz="4" w:space="0" w:color="auto"/>
              <w:left w:val="single" w:sz="4" w:space="0" w:color="auto"/>
              <w:bottom w:val="single" w:sz="4" w:space="0" w:color="auto"/>
              <w:right w:val="single" w:sz="4" w:space="0" w:color="auto"/>
            </w:tcBorders>
          </w:tcPr>
          <w:p w14:paraId="3FFF92B3"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603E07" w:rsidRPr="00966DF7" w14:paraId="5AD8DB3E" w14:textId="77777777" w:rsidTr="00966DF7">
        <w:tc>
          <w:tcPr>
            <w:tcW w:w="558" w:type="dxa"/>
            <w:vMerge/>
            <w:tcBorders>
              <w:top w:val="single" w:sz="4" w:space="0" w:color="auto"/>
              <w:left w:val="single" w:sz="4" w:space="0" w:color="auto"/>
              <w:bottom w:val="single" w:sz="4" w:space="0" w:color="auto"/>
              <w:right w:val="single" w:sz="4" w:space="0" w:color="auto"/>
            </w:tcBorders>
          </w:tcPr>
          <w:p w14:paraId="374E62E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5536498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41" w:type="dxa"/>
            <w:gridSpan w:val="13"/>
            <w:tcBorders>
              <w:top w:val="single" w:sz="4" w:space="0" w:color="auto"/>
              <w:left w:val="single" w:sz="4" w:space="0" w:color="auto"/>
              <w:bottom w:val="single" w:sz="4" w:space="0" w:color="auto"/>
              <w:right w:val="single" w:sz="4" w:space="0" w:color="auto"/>
            </w:tcBorders>
          </w:tcPr>
          <w:p w14:paraId="1EAFD70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В личном кабинете федеральной информационной адресной системы</w:t>
            </w:r>
          </w:p>
        </w:tc>
      </w:tr>
      <w:tr w:rsidR="00603E07" w:rsidRPr="00966DF7" w14:paraId="348F2D5B" w14:textId="77777777" w:rsidTr="00966DF7">
        <w:tc>
          <w:tcPr>
            <w:tcW w:w="558" w:type="dxa"/>
            <w:vMerge/>
            <w:tcBorders>
              <w:top w:val="single" w:sz="4" w:space="0" w:color="auto"/>
              <w:left w:val="single" w:sz="4" w:space="0" w:color="auto"/>
              <w:bottom w:val="single" w:sz="4" w:space="0" w:color="auto"/>
              <w:right w:val="single" w:sz="4" w:space="0" w:color="auto"/>
            </w:tcBorders>
          </w:tcPr>
          <w:p w14:paraId="4C5FC01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1059727A"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52895B4E"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На адрес электронной почты (для сообщения о получении заявления и </w:t>
            </w:r>
            <w:r w:rsidRPr="00966DF7">
              <w:rPr>
                <w:rFonts w:ascii="Times New Roman" w:hAnsi="Times New Roman" w:cs="Times New Roman"/>
                <w:sz w:val="24"/>
                <w:szCs w:val="24"/>
              </w:rPr>
              <w:lastRenderedPageBreak/>
              <w:t>документов)</w:t>
            </w:r>
          </w:p>
        </w:tc>
        <w:tc>
          <w:tcPr>
            <w:tcW w:w="4458" w:type="dxa"/>
            <w:gridSpan w:val="7"/>
            <w:tcBorders>
              <w:top w:val="single" w:sz="4" w:space="0" w:color="auto"/>
              <w:left w:val="single" w:sz="4" w:space="0" w:color="auto"/>
              <w:bottom w:val="single" w:sz="4" w:space="0" w:color="auto"/>
              <w:right w:val="single" w:sz="4" w:space="0" w:color="auto"/>
            </w:tcBorders>
          </w:tcPr>
          <w:p w14:paraId="7A80A6E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1ADC148" w14:textId="77777777" w:rsidTr="00966DF7">
        <w:tc>
          <w:tcPr>
            <w:tcW w:w="558" w:type="dxa"/>
            <w:vMerge/>
            <w:tcBorders>
              <w:top w:val="single" w:sz="4" w:space="0" w:color="auto"/>
              <w:left w:val="single" w:sz="4" w:space="0" w:color="auto"/>
              <w:bottom w:val="single" w:sz="4" w:space="0" w:color="auto"/>
              <w:right w:val="single" w:sz="4" w:space="0" w:color="auto"/>
            </w:tcBorders>
          </w:tcPr>
          <w:p w14:paraId="73CBBC4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6A02967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14:paraId="0052D5D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58" w:type="dxa"/>
            <w:gridSpan w:val="7"/>
            <w:tcBorders>
              <w:top w:val="single" w:sz="4" w:space="0" w:color="auto"/>
              <w:left w:val="single" w:sz="4" w:space="0" w:color="auto"/>
              <w:bottom w:val="single" w:sz="4" w:space="0" w:color="auto"/>
              <w:right w:val="single" w:sz="4" w:space="0" w:color="auto"/>
            </w:tcBorders>
          </w:tcPr>
          <w:p w14:paraId="04E2F3C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2DBB8B1" w14:textId="77777777" w:rsidTr="00966DF7">
        <w:tc>
          <w:tcPr>
            <w:tcW w:w="558" w:type="dxa"/>
            <w:vMerge w:val="restart"/>
            <w:tcBorders>
              <w:top w:val="single" w:sz="4" w:space="0" w:color="auto"/>
              <w:left w:val="single" w:sz="4" w:space="0" w:color="auto"/>
              <w:bottom w:val="single" w:sz="4" w:space="0" w:color="auto"/>
              <w:right w:val="single" w:sz="4" w:space="0" w:color="auto"/>
            </w:tcBorders>
          </w:tcPr>
          <w:p w14:paraId="51DC8F4E"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lastRenderedPageBreak/>
              <w:t>6</w:t>
            </w:r>
          </w:p>
        </w:tc>
        <w:tc>
          <w:tcPr>
            <w:tcW w:w="8489" w:type="dxa"/>
            <w:gridSpan w:val="14"/>
            <w:tcBorders>
              <w:top w:val="single" w:sz="4" w:space="0" w:color="auto"/>
              <w:left w:val="single" w:sz="4" w:space="0" w:color="auto"/>
              <w:bottom w:val="single" w:sz="4" w:space="0" w:color="auto"/>
              <w:right w:val="single" w:sz="4" w:space="0" w:color="auto"/>
            </w:tcBorders>
          </w:tcPr>
          <w:p w14:paraId="1572741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Расписку в получении документов прошу:</w:t>
            </w:r>
          </w:p>
        </w:tc>
      </w:tr>
      <w:tr w:rsidR="00603E07" w:rsidRPr="00966DF7" w14:paraId="0D40CCE8" w14:textId="77777777" w:rsidTr="00966DF7">
        <w:tc>
          <w:tcPr>
            <w:tcW w:w="558" w:type="dxa"/>
            <w:vMerge/>
            <w:tcBorders>
              <w:top w:val="single" w:sz="4" w:space="0" w:color="auto"/>
              <w:left w:val="single" w:sz="4" w:space="0" w:color="auto"/>
              <w:bottom w:val="single" w:sz="4" w:space="0" w:color="auto"/>
              <w:right w:val="single" w:sz="4" w:space="0" w:color="auto"/>
            </w:tcBorders>
          </w:tcPr>
          <w:p w14:paraId="22495C8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73708FE5"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616" w:type="dxa"/>
            <w:gridSpan w:val="3"/>
            <w:tcBorders>
              <w:top w:val="single" w:sz="4" w:space="0" w:color="auto"/>
              <w:left w:val="single" w:sz="4" w:space="0" w:color="auto"/>
              <w:bottom w:val="single" w:sz="4" w:space="0" w:color="auto"/>
              <w:right w:val="single" w:sz="4" w:space="0" w:color="auto"/>
            </w:tcBorders>
          </w:tcPr>
          <w:p w14:paraId="404D3C01"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Выдать лично</w:t>
            </w:r>
          </w:p>
        </w:tc>
        <w:tc>
          <w:tcPr>
            <w:tcW w:w="6425" w:type="dxa"/>
            <w:gridSpan w:val="10"/>
            <w:tcBorders>
              <w:top w:val="single" w:sz="4" w:space="0" w:color="auto"/>
              <w:left w:val="single" w:sz="4" w:space="0" w:color="auto"/>
              <w:bottom w:val="single" w:sz="4" w:space="0" w:color="auto"/>
              <w:right w:val="single" w:sz="4" w:space="0" w:color="auto"/>
            </w:tcBorders>
          </w:tcPr>
          <w:p w14:paraId="6E03B6EC"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Расписка получена: ___________________________________</w:t>
            </w:r>
          </w:p>
          <w:p w14:paraId="1F8D5D4B"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(подпись заявителя)</w:t>
            </w:r>
          </w:p>
        </w:tc>
      </w:tr>
      <w:tr w:rsidR="00603E07" w:rsidRPr="00966DF7" w14:paraId="45ACA953" w14:textId="77777777" w:rsidTr="00966DF7">
        <w:tc>
          <w:tcPr>
            <w:tcW w:w="558" w:type="dxa"/>
            <w:vMerge/>
            <w:tcBorders>
              <w:top w:val="single" w:sz="4" w:space="0" w:color="auto"/>
              <w:left w:val="single" w:sz="4" w:space="0" w:color="auto"/>
              <w:bottom w:val="single" w:sz="4" w:space="0" w:color="auto"/>
              <w:right w:val="single" w:sz="4" w:space="0" w:color="auto"/>
            </w:tcBorders>
          </w:tcPr>
          <w:p w14:paraId="0A019EC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7B34D82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3554981F"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Направить почтовым отправлением по адресу:</w:t>
            </w:r>
          </w:p>
        </w:tc>
        <w:tc>
          <w:tcPr>
            <w:tcW w:w="4458" w:type="dxa"/>
            <w:gridSpan w:val="7"/>
            <w:tcBorders>
              <w:top w:val="single" w:sz="4" w:space="0" w:color="auto"/>
              <w:left w:val="single" w:sz="4" w:space="0" w:color="auto"/>
              <w:bottom w:val="single" w:sz="4" w:space="0" w:color="auto"/>
              <w:right w:val="single" w:sz="4" w:space="0" w:color="auto"/>
            </w:tcBorders>
          </w:tcPr>
          <w:p w14:paraId="095CBC3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4ADF428" w14:textId="77777777" w:rsidTr="00966DF7">
        <w:tc>
          <w:tcPr>
            <w:tcW w:w="558" w:type="dxa"/>
            <w:vMerge/>
            <w:tcBorders>
              <w:top w:val="single" w:sz="4" w:space="0" w:color="auto"/>
              <w:left w:val="single" w:sz="4" w:space="0" w:color="auto"/>
              <w:bottom w:val="single" w:sz="4" w:space="0" w:color="auto"/>
              <w:right w:val="single" w:sz="4" w:space="0" w:color="auto"/>
            </w:tcBorders>
          </w:tcPr>
          <w:p w14:paraId="0BE8A2D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76BC6CE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14:paraId="35AA760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58" w:type="dxa"/>
            <w:gridSpan w:val="7"/>
            <w:tcBorders>
              <w:top w:val="single" w:sz="4" w:space="0" w:color="auto"/>
              <w:left w:val="single" w:sz="4" w:space="0" w:color="auto"/>
              <w:bottom w:val="single" w:sz="4" w:space="0" w:color="auto"/>
              <w:right w:val="single" w:sz="4" w:space="0" w:color="auto"/>
            </w:tcBorders>
          </w:tcPr>
          <w:p w14:paraId="677E55C9"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33863B8" w14:textId="77777777" w:rsidTr="00966DF7">
        <w:tc>
          <w:tcPr>
            <w:tcW w:w="558" w:type="dxa"/>
            <w:vMerge/>
            <w:tcBorders>
              <w:top w:val="single" w:sz="4" w:space="0" w:color="auto"/>
              <w:left w:val="single" w:sz="4" w:space="0" w:color="auto"/>
              <w:bottom w:val="single" w:sz="4" w:space="0" w:color="auto"/>
              <w:right w:val="single" w:sz="4" w:space="0" w:color="auto"/>
            </w:tcBorders>
          </w:tcPr>
          <w:p w14:paraId="507C913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55DB364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41" w:type="dxa"/>
            <w:gridSpan w:val="13"/>
            <w:tcBorders>
              <w:top w:val="single" w:sz="4" w:space="0" w:color="auto"/>
              <w:left w:val="single" w:sz="4" w:space="0" w:color="auto"/>
              <w:bottom w:val="single" w:sz="4" w:space="0" w:color="auto"/>
              <w:right w:val="single" w:sz="4" w:space="0" w:color="auto"/>
            </w:tcBorders>
          </w:tcPr>
          <w:p w14:paraId="55BF33F0"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Не направлять</w:t>
            </w:r>
          </w:p>
        </w:tc>
      </w:tr>
    </w:tbl>
    <w:p w14:paraId="4556420A" w14:textId="77777777" w:rsidR="00603E07" w:rsidRPr="00966DF7" w:rsidRDefault="00603E07" w:rsidP="007C299B">
      <w:pPr>
        <w:pStyle w:val="ConsPlusNormal"/>
        <w:ind w:left="142" w:firstLine="425"/>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432"/>
        <w:gridCol w:w="405"/>
        <w:gridCol w:w="2520"/>
        <w:gridCol w:w="164"/>
        <w:gridCol w:w="849"/>
        <w:gridCol w:w="450"/>
        <w:gridCol w:w="571"/>
        <w:gridCol w:w="388"/>
        <w:gridCol w:w="446"/>
        <w:gridCol w:w="885"/>
        <w:gridCol w:w="511"/>
        <w:gridCol w:w="907"/>
      </w:tblGrid>
      <w:tr w:rsidR="00603E07" w:rsidRPr="00966DF7" w14:paraId="133D5CF8" w14:textId="77777777" w:rsidTr="00966DF7">
        <w:tc>
          <w:tcPr>
            <w:tcW w:w="6316" w:type="dxa"/>
            <w:gridSpan w:val="9"/>
            <w:tcBorders>
              <w:top w:val="single" w:sz="4" w:space="0" w:color="auto"/>
              <w:left w:val="single" w:sz="4" w:space="0" w:color="auto"/>
              <w:bottom w:val="single" w:sz="4" w:space="0" w:color="auto"/>
              <w:right w:val="single" w:sz="4" w:space="0" w:color="auto"/>
            </w:tcBorders>
          </w:tcPr>
          <w:p w14:paraId="19305C5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14:paraId="6F524B5E"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Лист N ___</w:t>
            </w:r>
          </w:p>
        </w:tc>
        <w:tc>
          <w:tcPr>
            <w:tcW w:w="1418" w:type="dxa"/>
            <w:gridSpan w:val="2"/>
            <w:tcBorders>
              <w:top w:val="single" w:sz="4" w:space="0" w:color="auto"/>
              <w:left w:val="single" w:sz="4" w:space="0" w:color="auto"/>
              <w:bottom w:val="single" w:sz="4" w:space="0" w:color="auto"/>
              <w:right w:val="single" w:sz="4" w:space="0" w:color="auto"/>
            </w:tcBorders>
          </w:tcPr>
          <w:p w14:paraId="43223AFA"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Всего листов ___</w:t>
            </w:r>
          </w:p>
        </w:tc>
      </w:tr>
      <w:tr w:rsidR="00603E07" w:rsidRPr="00966DF7" w14:paraId="6F0D58DF" w14:textId="77777777" w:rsidTr="00966DF7">
        <w:tc>
          <w:tcPr>
            <w:tcW w:w="9065" w:type="dxa"/>
            <w:gridSpan w:val="13"/>
            <w:tcBorders>
              <w:top w:val="single" w:sz="4" w:space="0" w:color="auto"/>
              <w:bottom w:val="single" w:sz="4" w:space="0" w:color="auto"/>
            </w:tcBorders>
          </w:tcPr>
          <w:p w14:paraId="342448E5"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B268AA6" w14:textId="77777777" w:rsidTr="00966DF7">
        <w:tc>
          <w:tcPr>
            <w:tcW w:w="537" w:type="dxa"/>
            <w:vMerge w:val="restart"/>
            <w:tcBorders>
              <w:top w:val="single" w:sz="4" w:space="0" w:color="auto"/>
              <w:left w:val="single" w:sz="4" w:space="0" w:color="auto"/>
              <w:bottom w:val="single" w:sz="4" w:space="0" w:color="auto"/>
              <w:right w:val="single" w:sz="4" w:space="0" w:color="auto"/>
            </w:tcBorders>
          </w:tcPr>
          <w:p w14:paraId="6E17617D"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7</w:t>
            </w:r>
          </w:p>
        </w:tc>
        <w:tc>
          <w:tcPr>
            <w:tcW w:w="8528" w:type="dxa"/>
            <w:gridSpan w:val="12"/>
            <w:tcBorders>
              <w:top w:val="single" w:sz="4" w:space="0" w:color="auto"/>
              <w:left w:val="single" w:sz="4" w:space="0" w:color="auto"/>
              <w:bottom w:val="single" w:sz="4" w:space="0" w:color="auto"/>
              <w:right w:val="single" w:sz="4" w:space="0" w:color="auto"/>
            </w:tcBorders>
          </w:tcPr>
          <w:p w14:paraId="1203E9A1"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Заявитель:</w:t>
            </w:r>
          </w:p>
        </w:tc>
      </w:tr>
      <w:tr w:rsidR="00603E07" w:rsidRPr="00966DF7" w14:paraId="440EFC6F" w14:textId="77777777" w:rsidTr="00966DF7">
        <w:tc>
          <w:tcPr>
            <w:tcW w:w="537" w:type="dxa"/>
            <w:vMerge/>
            <w:tcBorders>
              <w:top w:val="single" w:sz="4" w:space="0" w:color="auto"/>
              <w:left w:val="single" w:sz="4" w:space="0" w:color="auto"/>
              <w:bottom w:val="single" w:sz="4" w:space="0" w:color="auto"/>
              <w:right w:val="single" w:sz="4" w:space="0" w:color="auto"/>
            </w:tcBorders>
          </w:tcPr>
          <w:p w14:paraId="50A1CEE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tcBorders>
              <w:top w:val="single" w:sz="4" w:space="0" w:color="auto"/>
              <w:left w:val="single" w:sz="4" w:space="0" w:color="auto"/>
              <w:bottom w:val="single" w:sz="4" w:space="0" w:color="auto"/>
              <w:right w:val="single" w:sz="4" w:space="0" w:color="auto"/>
            </w:tcBorders>
          </w:tcPr>
          <w:p w14:paraId="6A8A800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96" w:type="dxa"/>
            <w:gridSpan w:val="11"/>
            <w:tcBorders>
              <w:top w:val="single" w:sz="4" w:space="0" w:color="auto"/>
              <w:left w:val="single" w:sz="4" w:space="0" w:color="auto"/>
              <w:bottom w:val="single" w:sz="4" w:space="0" w:color="auto"/>
              <w:right w:val="single" w:sz="4" w:space="0" w:color="auto"/>
            </w:tcBorders>
          </w:tcPr>
          <w:p w14:paraId="5E5D804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Собственник объекта адресации или лицо, обладающее иным вещным правом на объект адресации</w:t>
            </w:r>
          </w:p>
        </w:tc>
      </w:tr>
      <w:tr w:rsidR="00603E07" w:rsidRPr="00966DF7" w14:paraId="03D0180E" w14:textId="77777777" w:rsidTr="00966DF7">
        <w:tc>
          <w:tcPr>
            <w:tcW w:w="537" w:type="dxa"/>
            <w:vMerge/>
            <w:tcBorders>
              <w:top w:val="single" w:sz="4" w:space="0" w:color="auto"/>
              <w:left w:val="single" w:sz="4" w:space="0" w:color="auto"/>
              <w:bottom w:val="single" w:sz="4" w:space="0" w:color="auto"/>
              <w:right w:val="single" w:sz="4" w:space="0" w:color="auto"/>
            </w:tcBorders>
          </w:tcPr>
          <w:p w14:paraId="0DF7039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tcBorders>
              <w:top w:val="single" w:sz="4" w:space="0" w:color="auto"/>
              <w:left w:val="single" w:sz="4" w:space="0" w:color="auto"/>
              <w:bottom w:val="single" w:sz="4" w:space="0" w:color="auto"/>
              <w:right w:val="single" w:sz="4" w:space="0" w:color="auto"/>
            </w:tcBorders>
          </w:tcPr>
          <w:p w14:paraId="5851ACD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8096" w:type="dxa"/>
            <w:gridSpan w:val="11"/>
            <w:tcBorders>
              <w:top w:val="single" w:sz="4" w:space="0" w:color="auto"/>
              <w:left w:val="single" w:sz="4" w:space="0" w:color="auto"/>
              <w:bottom w:val="single" w:sz="4" w:space="0" w:color="auto"/>
              <w:right w:val="single" w:sz="4" w:space="0" w:color="auto"/>
            </w:tcBorders>
          </w:tcPr>
          <w:p w14:paraId="505FBC85"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Представитель собственника объекта адресации или лица, обладающего иным вещным правом на объект адресации</w:t>
            </w:r>
          </w:p>
        </w:tc>
      </w:tr>
      <w:tr w:rsidR="00603E07" w:rsidRPr="00966DF7" w14:paraId="43C1952C" w14:textId="77777777" w:rsidTr="00966DF7">
        <w:tc>
          <w:tcPr>
            <w:tcW w:w="537" w:type="dxa"/>
            <w:vMerge/>
            <w:tcBorders>
              <w:top w:val="single" w:sz="4" w:space="0" w:color="auto"/>
              <w:left w:val="single" w:sz="4" w:space="0" w:color="auto"/>
              <w:bottom w:val="single" w:sz="4" w:space="0" w:color="auto"/>
              <w:right w:val="single" w:sz="4" w:space="0" w:color="auto"/>
            </w:tcBorders>
          </w:tcPr>
          <w:p w14:paraId="61378D7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Pr>
          <w:p w14:paraId="2B3B6A99"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05" w:type="dxa"/>
            <w:vMerge w:val="restart"/>
            <w:tcBorders>
              <w:top w:val="single" w:sz="4" w:space="0" w:color="auto"/>
              <w:left w:val="single" w:sz="4" w:space="0" w:color="auto"/>
              <w:bottom w:val="single" w:sz="4" w:space="0" w:color="auto"/>
              <w:right w:val="single" w:sz="4" w:space="0" w:color="auto"/>
            </w:tcBorders>
          </w:tcPr>
          <w:p w14:paraId="21752AE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7691" w:type="dxa"/>
            <w:gridSpan w:val="10"/>
            <w:tcBorders>
              <w:top w:val="single" w:sz="4" w:space="0" w:color="auto"/>
              <w:left w:val="single" w:sz="4" w:space="0" w:color="auto"/>
              <w:bottom w:val="single" w:sz="4" w:space="0" w:color="auto"/>
              <w:right w:val="single" w:sz="4" w:space="0" w:color="auto"/>
            </w:tcBorders>
          </w:tcPr>
          <w:p w14:paraId="26FC9A8B"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физическое лицо:</w:t>
            </w:r>
          </w:p>
        </w:tc>
      </w:tr>
      <w:tr w:rsidR="00603E07" w:rsidRPr="00966DF7" w14:paraId="63ED6AA2" w14:textId="77777777" w:rsidTr="00966DF7">
        <w:tc>
          <w:tcPr>
            <w:tcW w:w="537" w:type="dxa"/>
            <w:vMerge/>
            <w:tcBorders>
              <w:top w:val="single" w:sz="4" w:space="0" w:color="auto"/>
              <w:left w:val="single" w:sz="4" w:space="0" w:color="auto"/>
              <w:bottom w:val="single" w:sz="4" w:space="0" w:color="auto"/>
              <w:right w:val="single" w:sz="4" w:space="0" w:color="auto"/>
            </w:tcBorders>
          </w:tcPr>
          <w:p w14:paraId="7484882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B694CB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31AFDF1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tcPr>
          <w:p w14:paraId="430D74EE"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14:paraId="764B9B8F"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14:paraId="4D9BB9A1"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отчество (полностью) (при наличии):</w:t>
            </w:r>
          </w:p>
        </w:tc>
        <w:tc>
          <w:tcPr>
            <w:tcW w:w="907" w:type="dxa"/>
            <w:tcBorders>
              <w:top w:val="single" w:sz="4" w:space="0" w:color="auto"/>
              <w:left w:val="single" w:sz="4" w:space="0" w:color="auto"/>
              <w:bottom w:val="single" w:sz="4" w:space="0" w:color="auto"/>
              <w:right w:val="single" w:sz="4" w:space="0" w:color="auto"/>
            </w:tcBorders>
            <w:vAlign w:val="center"/>
          </w:tcPr>
          <w:p w14:paraId="6A2D38E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ИНН (при наличии):</w:t>
            </w:r>
          </w:p>
        </w:tc>
      </w:tr>
      <w:tr w:rsidR="00603E07" w:rsidRPr="00966DF7" w14:paraId="03CA8D8C"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620ABD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E6CE23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422E6D8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0A2BE9CC"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51B4FB3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14:paraId="27167175"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14:paraId="230B4E6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5D08177" w14:textId="77777777" w:rsidTr="00966DF7">
        <w:tc>
          <w:tcPr>
            <w:tcW w:w="537" w:type="dxa"/>
            <w:vMerge/>
            <w:tcBorders>
              <w:top w:val="single" w:sz="4" w:space="0" w:color="auto"/>
              <w:left w:val="single" w:sz="4" w:space="0" w:color="auto"/>
              <w:bottom w:val="single" w:sz="4" w:space="0" w:color="auto"/>
              <w:right w:val="single" w:sz="4" w:space="0" w:color="auto"/>
            </w:tcBorders>
          </w:tcPr>
          <w:p w14:paraId="0CA4F11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EC14F1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4904732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vMerge w:val="restart"/>
            <w:tcBorders>
              <w:top w:val="single" w:sz="4" w:space="0" w:color="auto"/>
              <w:left w:val="single" w:sz="4" w:space="0" w:color="auto"/>
              <w:bottom w:val="single" w:sz="4" w:space="0" w:color="auto"/>
              <w:right w:val="single" w:sz="4" w:space="0" w:color="auto"/>
            </w:tcBorders>
          </w:tcPr>
          <w:p w14:paraId="4AC3AAA4"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Pr>
          <w:p w14:paraId="4F7623E1"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вид:</w:t>
            </w:r>
          </w:p>
        </w:tc>
        <w:tc>
          <w:tcPr>
            <w:tcW w:w="2230" w:type="dxa"/>
            <w:gridSpan w:val="4"/>
            <w:tcBorders>
              <w:top w:val="single" w:sz="4" w:space="0" w:color="auto"/>
              <w:left w:val="single" w:sz="4" w:space="0" w:color="auto"/>
              <w:bottom w:val="single" w:sz="4" w:space="0" w:color="auto"/>
              <w:right w:val="single" w:sz="4" w:space="0" w:color="auto"/>
            </w:tcBorders>
          </w:tcPr>
          <w:p w14:paraId="024B4177"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серия:</w:t>
            </w:r>
          </w:p>
        </w:tc>
        <w:tc>
          <w:tcPr>
            <w:tcW w:w="907" w:type="dxa"/>
            <w:tcBorders>
              <w:top w:val="single" w:sz="4" w:space="0" w:color="auto"/>
              <w:left w:val="single" w:sz="4" w:space="0" w:color="auto"/>
              <w:bottom w:val="single" w:sz="4" w:space="0" w:color="auto"/>
              <w:right w:val="single" w:sz="4" w:space="0" w:color="auto"/>
            </w:tcBorders>
          </w:tcPr>
          <w:p w14:paraId="1C1B13B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номер:</w:t>
            </w:r>
          </w:p>
        </w:tc>
      </w:tr>
      <w:tr w:rsidR="00603E07" w:rsidRPr="00966DF7" w14:paraId="1F06E35A" w14:textId="77777777" w:rsidTr="00966DF7">
        <w:tc>
          <w:tcPr>
            <w:tcW w:w="537" w:type="dxa"/>
            <w:vMerge/>
            <w:tcBorders>
              <w:top w:val="single" w:sz="4" w:space="0" w:color="auto"/>
              <w:left w:val="single" w:sz="4" w:space="0" w:color="auto"/>
              <w:bottom w:val="single" w:sz="4" w:space="0" w:color="auto"/>
              <w:right w:val="single" w:sz="4" w:space="0" w:color="auto"/>
            </w:tcBorders>
          </w:tcPr>
          <w:p w14:paraId="3B039A3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440A7C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F70FE5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7CDA3E4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5B93E82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14:paraId="543D3EFC"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14:paraId="4CA6333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F5EF507" w14:textId="77777777" w:rsidTr="00966DF7">
        <w:tc>
          <w:tcPr>
            <w:tcW w:w="537" w:type="dxa"/>
            <w:vMerge/>
            <w:tcBorders>
              <w:top w:val="single" w:sz="4" w:space="0" w:color="auto"/>
              <w:left w:val="single" w:sz="4" w:space="0" w:color="auto"/>
              <w:bottom w:val="single" w:sz="4" w:space="0" w:color="auto"/>
              <w:right w:val="single" w:sz="4" w:space="0" w:color="auto"/>
            </w:tcBorders>
          </w:tcPr>
          <w:p w14:paraId="664CB38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7905F5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8A58A6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31BA90E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5D564D81"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дата выдачи:</w:t>
            </w:r>
          </w:p>
        </w:tc>
        <w:tc>
          <w:tcPr>
            <w:tcW w:w="3137" w:type="dxa"/>
            <w:gridSpan w:val="5"/>
            <w:tcBorders>
              <w:top w:val="single" w:sz="4" w:space="0" w:color="auto"/>
              <w:left w:val="single" w:sz="4" w:space="0" w:color="auto"/>
              <w:bottom w:val="single" w:sz="4" w:space="0" w:color="auto"/>
              <w:right w:val="single" w:sz="4" w:space="0" w:color="auto"/>
            </w:tcBorders>
          </w:tcPr>
          <w:p w14:paraId="52E8284D"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кем выдан:</w:t>
            </w:r>
          </w:p>
        </w:tc>
      </w:tr>
      <w:tr w:rsidR="00603E07" w:rsidRPr="00966DF7" w14:paraId="5006CB02" w14:textId="77777777" w:rsidTr="00966DF7">
        <w:tc>
          <w:tcPr>
            <w:tcW w:w="537" w:type="dxa"/>
            <w:vMerge/>
            <w:tcBorders>
              <w:top w:val="single" w:sz="4" w:space="0" w:color="auto"/>
              <w:left w:val="single" w:sz="4" w:space="0" w:color="auto"/>
              <w:bottom w:val="single" w:sz="4" w:space="0" w:color="auto"/>
              <w:right w:val="single" w:sz="4" w:space="0" w:color="auto"/>
            </w:tcBorders>
          </w:tcPr>
          <w:p w14:paraId="68EAEC5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77923B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D5CDF9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0EFAFDE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14:paraId="4DEB2A0F"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"__" ______ ____ г.</w:t>
            </w:r>
          </w:p>
        </w:tc>
        <w:tc>
          <w:tcPr>
            <w:tcW w:w="3137" w:type="dxa"/>
            <w:gridSpan w:val="5"/>
            <w:tcBorders>
              <w:top w:val="single" w:sz="4" w:space="0" w:color="auto"/>
              <w:left w:val="single" w:sz="4" w:space="0" w:color="auto"/>
              <w:bottom w:val="single" w:sz="4" w:space="0" w:color="auto"/>
              <w:right w:val="single" w:sz="4" w:space="0" w:color="auto"/>
            </w:tcBorders>
          </w:tcPr>
          <w:p w14:paraId="51B9628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4D71A3F"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FA6FB5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340637B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D9436E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6A0B2A6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034" w:type="dxa"/>
            <w:gridSpan w:val="4"/>
            <w:vMerge/>
            <w:tcBorders>
              <w:top w:val="single" w:sz="4" w:space="0" w:color="auto"/>
              <w:left w:val="single" w:sz="4" w:space="0" w:color="auto"/>
              <w:bottom w:val="single" w:sz="4" w:space="0" w:color="auto"/>
              <w:right w:val="single" w:sz="4" w:space="0" w:color="auto"/>
            </w:tcBorders>
          </w:tcPr>
          <w:p w14:paraId="4967E18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137" w:type="dxa"/>
            <w:gridSpan w:val="5"/>
            <w:tcBorders>
              <w:top w:val="single" w:sz="4" w:space="0" w:color="auto"/>
              <w:left w:val="single" w:sz="4" w:space="0" w:color="auto"/>
              <w:bottom w:val="single" w:sz="4" w:space="0" w:color="auto"/>
              <w:right w:val="single" w:sz="4" w:space="0" w:color="auto"/>
            </w:tcBorders>
          </w:tcPr>
          <w:p w14:paraId="3143E5E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13E1F93"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B16A22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E568B2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92535B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tcPr>
          <w:p w14:paraId="538B0340"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14:paraId="1708908F"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телефон для связи:</w:t>
            </w:r>
          </w:p>
        </w:tc>
        <w:tc>
          <w:tcPr>
            <w:tcW w:w="2303" w:type="dxa"/>
            <w:gridSpan w:val="3"/>
            <w:tcBorders>
              <w:top w:val="single" w:sz="4" w:space="0" w:color="auto"/>
              <w:left w:val="single" w:sz="4" w:space="0" w:color="auto"/>
              <w:bottom w:val="single" w:sz="4" w:space="0" w:color="auto"/>
              <w:right w:val="single" w:sz="4" w:space="0" w:color="auto"/>
            </w:tcBorders>
            <w:vAlign w:val="center"/>
          </w:tcPr>
          <w:p w14:paraId="3E9E7D6A"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адрес электронной почты (при наличии):</w:t>
            </w:r>
          </w:p>
        </w:tc>
      </w:tr>
      <w:tr w:rsidR="00603E07" w:rsidRPr="00966DF7" w14:paraId="436DFAE6"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74E42F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06BBB2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3FF85EB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656D3F3"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14:paraId="3C0DD011"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303" w:type="dxa"/>
            <w:gridSpan w:val="3"/>
            <w:vMerge w:val="restart"/>
            <w:tcBorders>
              <w:top w:val="single" w:sz="4" w:space="0" w:color="auto"/>
              <w:left w:val="single" w:sz="4" w:space="0" w:color="auto"/>
              <w:bottom w:val="single" w:sz="4" w:space="0" w:color="auto"/>
              <w:right w:val="single" w:sz="4" w:space="0" w:color="auto"/>
            </w:tcBorders>
          </w:tcPr>
          <w:p w14:paraId="78F3FE41"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30EC1CF" w14:textId="77777777" w:rsidTr="00966DF7">
        <w:tc>
          <w:tcPr>
            <w:tcW w:w="537" w:type="dxa"/>
            <w:vMerge/>
            <w:tcBorders>
              <w:top w:val="single" w:sz="4" w:space="0" w:color="auto"/>
              <w:left w:val="single" w:sz="4" w:space="0" w:color="auto"/>
              <w:bottom w:val="single" w:sz="4" w:space="0" w:color="auto"/>
              <w:right w:val="single" w:sz="4" w:space="0" w:color="auto"/>
            </w:tcBorders>
          </w:tcPr>
          <w:p w14:paraId="6D3F29F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B3A9FF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3184EB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690262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868" w:type="dxa"/>
            <w:gridSpan w:val="6"/>
            <w:vMerge/>
            <w:tcBorders>
              <w:top w:val="single" w:sz="4" w:space="0" w:color="auto"/>
              <w:left w:val="single" w:sz="4" w:space="0" w:color="auto"/>
              <w:bottom w:val="single" w:sz="4" w:space="0" w:color="auto"/>
              <w:right w:val="single" w:sz="4" w:space="0" w:color="auto"/>
            </w:tcBorders>
          </w:tcPr>
          <w:p w14:paraId="7314B368"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303" w:type="dxa"/>
            <w:gridSpan w:val="3"/>
            <w:vMerge/>
            <w:tcBorders>
              <w:top w:val="single" w:sz="4" w:space="0" w:color="auto"/>
              <w:left w:val="single" w:sz="4" w:space="0" w:color="auto"/>
              <w:bottom w:val="single" w:sz="4" w:space="0" w:color="auto"/>
              <w:right w:val="single" w:sz="4" w:space="0" w:color="auto"/>
            </w:tcBorders>
          </w:tcPr>
          <w:p w14:paraId="7C339CA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E0A3682" w14:textId="77777777" w:rsidTr="00966DF7">
        <w:tc>
          <w:tcPr>
            <w:tcW w:w="537" w:type="dxa"/>
            <w:vMerge/>
            <w:tcBorders>
              <w:top w:val="single" w:sz="4" w:space="0" w:color="auto"/>
              <w:left w:val="single" w:sz="4" w:space="0" w:color="auto"/>
              <w:bottom w:val="single" w:sz="4" w:space="0" w:color="auto"/>
              <w:right w:val="single" w:sz="4" w:space="0" w:color="auto"/>
            </w:tcBorders>
          </w:tcPr>
          <w:p w14:paraId="482E131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AA0357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F30390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7691" w:type="dxa"/>
            <w:gridSpan w:val="10"/>
            <w:tcBorders>
              <w:top w:val="single" w:sz="4" w:space="0" w:color="auto"/>
              <w:left w:val="single" w:sz="4" w:space="0" w:color="auto"/>
              <w:bottom w:val="single" w:sz="4" w:space="0" w:color="auto"/>
              <w:right w:val="single" w:sz="4" w:space="0" w:color="auto"/>
            </w:tcBorders>
          </w:tcPr>
          <w:p w14:paraId="5809763F"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603E07" w:rsidRPr="00966DF7" w14:paraId="7B30F863" w14:textId="77777777" w:rsidTr="00966DF7">
        <w:tc>
          <w:tcPr>
            <w:tcW w:w="537" w:type="dxa"/>
            <w:vMerge/>
            <w:tcBorders>
              <w:top w:val="single" w:sz="4" w:space="0" w:color="auto"/>
              <w:left w:val="single" w:sz="4" w:space="0" w:color="auto"/>
              <w:bottom w:val="single" w:sz="4" w:space="0" w:color="auto"/>
              <w:right w:val="single" w:sz="4" w:space="0" w:color="auto"/>
            </w:tcBorders>
          </w:tcPr>
          <w:p w14:paraId="68DA217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341F4F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45EBC4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7691" w:type="dxa"/>
            <w:gridSpan w:val="10"/>
            <w:tcBorders>
              <w:top w:val="single" w:sz="4" w:space="0" w:color="auto"/>
              <w:left w:val="single" w:sz="4" w:space="0" w:color="auto"/>
              <w:bottom w:val="single" w:sz="4" w:space="0" w:color="auto"/>
              <w:right w:val="single" w:sz="4" w:space="0" w:color="auto"/>
            </w:tcBorders>
          </w:tcPr>
          <w:p w14:paraId="216A043A"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8DA61DF"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0B5ED9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E67BA6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C66DC6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7691" w:type="dxa"/>
            <w:gridSpan w:val="10"/>
            <w:tcBorders>
              <w:top w:val="single" w:sz="4" w:space="0" w:color="auto"/>
              <w:left w:val="single" w:sz="4" w:space="0" w:color="auto"/>
              <w:bottom w:val="single" w:sz="4" w:space="0" w:color="auto"/>
              <w:right w:val="single" w:sz="4" w:space="0" w:color="auto"/>
            </w:tcBorders>
          </w:tcPr>
          <w:p w14:paraId="412162D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3846CE2"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CE97A9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410866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90153A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7691" w:type="dxa"/>
            <w:gridSpan w:val="10"/>
            <w:tcBorders>
              <w:top w:val="single" w:sz="4" w:space="0" w:color="auto"/>
              <w:left w:val="single" w:sz="4" w:space="0" w:color="auto"/>
              <w:bottom w:val="single" w:sz="4" w:space="0" w:color="auto"/>
              <w:right w:val="single" w:sz="4" w:space="0" w:color="auto"/>
            </w:tcBorders>
          </w:tcPr>
          <w:p w14:paraId="22F2B131"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603E07" w:rsidRPr="00966DF7" w14:paraId="03AC8167"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A51E9E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5387078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E3994B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14:paraId="020C4C24"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полное наименование:</w:t>
            </w:r>
          </w:p>
        </w:tc>
        <w:tc>
          <w:tcPr>
            <w:tcW w:w="5007" w:type="dxa"/>
            <w:gridSpan w:val="8"/>
            <w:tcBorders>
              <w:top w:val="single" w:sz="4" w:space="0" w:color="auto"/>
              <w:left w:val="single" w:sz="4" w:space="0" w:color="auto"/>
              <w:bottom w:val="single" w:sz="4" w:space="0" w:color="auto"/>
              <w:right w:val="single" w:sz="4" w:space="0" w:color="auto"/>
            </w:tcBorders>
          </w:tcPr>
          <w:p w14:paraId="2CD1B228"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3886DCB" w14:textId="77777777" w:rsidTr="00966DF7">
        <w:tc>
          <w:tcPr>
            <w:tcW w:w="537" w:type="dxa"/>
            <w:vMerge/>
            <w:tcBorders>
              <w:top w:val="single" w:sz="4" w:space="0" w:color="auto"/>
              <w:left w:val="single" w:sz="4" w:space="0" w:color="auto"/>
              <w:bottom w:val="single" w:sz="4" w:space="0" w:color="auto"/>
              <w:right w:val="single" w:sz="4" w:space="0" w:color="auto"/>
            </w:tcBorders>
          </w:tcPr>
          <w:p w14:paraId="0BED00D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E47242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2A43E94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84" w:type="dxa"/>
            <w:gridSpan w:val="2"/>
            <w:vMerge/>
            <w:tcBorders>
              <w:top w:val="single" w:sz="4" w:space="0" w:color="auto"/>
              <w:left w:val="single" w:sz="4" w:space="0" w:color="auto"/>
              <w:bottom w:val="single" w:sz="4" w:space="0" w:color="auto"/>
              <w:right w:val="single" w:sz="4" w:space="0" w:color="auto"/>
            </w:tcBorders>
          </w:tcPr>
          <w:p w14:paraId="0A5835B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5007" w:type="dxa"/>
            <w:gridSpan w:val="8"/>
            <w:tcBorders>
              <w:top w:val="single" w:sz="4" w:space="0" w:color="auto"/>
              <w:left w:val="single" w:sz="4" w:space="0" w:color="auto"/>
              <w:bottom w:val="single" w:sz="4" w:space="0" w:color="auto"/>
              <w:right w:val="single" w:sz="4" w:space="0" w:color="auto"/>
            </w:tcBorders>
          </w:tcPr>
          <w:p w14:paraId="75114B7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A9C228E"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3E8D7B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6A77E0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429C00B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Pr>
          <w:p w14:paraId="75D3F1DF"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КПП (для российского юридического лица):</w:t>
            </w:r>
          </w:p>
        </w:tc>
        <w:tc>
          <w:tcPr>
            <w:tcW w:w="4158" w:type="dxa"/>
            <w:gridSpan w:val="7"/>
            <w:tcBorders>
              <w:top w:val="single" w:sz="4" w:space="0" w:color="auto"/>
              <w:left w:val="single" w:sz="4" w:space="0" w:color="auto"/>
              <w:bottom w:val="single" w:sz="4" w:space="0" w:color="auto"/>
              <w:right w:val="single" w:sz="4" w:space="0" w:color="auto"/>
            </w:tcBorders>
          </w:tcPr>
          <w:p w14:paraId="5EF2FB36"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ИНН (для российского юридического лица):</w:t>
            </w:r>
          </w:p>
        </w:tc>
      </w:tr>
      <w:tr w:rsidR="00603E07" w:rsidRPr="00966DF7" w14:paraId="3E7F47FF" w14:textId="77777777" w:rsidTr="00966DF7">
        <w:tc>
          <w:tcPr>
            <w:tcW w:w="537" w:type="dxa"/>
            <w:vMerge/>
            <w:tcBorders>
              <w:top w:val="single" w:sz="4" w:space="0" w:color="auto"/>
              <w:left w:val="single" w:sz="4" w:space="0" w:color="auto"/>
              <w:bottom w:val="single" w:sz="4" w:space="0" w:color="auto"/>
              <w:right w:val="single" w:sz="4" w:space="0" w:color="auto"/>
            </w:tcBorders>
          </w:tcPr>
          <w:p w14:paraId="42E6768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E5EFEA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3D5D0B9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Pr>
          <w:p w14:paraId="35916F8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4158" w:type="dxa"/>
            <w:gridSpan w:val="7"/>
            <w:tcBorders>
              <w:top w:val="single" w:sz="4" w:space="0" w:color="auto"/>
              <w:left w:val="single" w:sz="4" w:space="0" w:color="auto"/>
              <w:bottom w:val="single" w:sz="4" w:space="0" w:color="auto"/>
              <w:right w:val="single" w:sz="4" w:space="0" w:color="auto"/>
            </w:tcBorders>
          </w:tcPr>
          <w:p w14:paraId="27713EB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75657EE" w14:textId="77777777" w:rsidTr="00966DF7">
        <w:tc>
          <w:tcPr>
            <w:tcW w:w="537" w:type="dxa"/>
            <w:vMerge/>
            <w:tcBorders>
              <w:top w:val="single" w:sz="4" w:space="0" w:color="auto"/>
              <w:left w:val="single" w:sz="4" w:space="0" w:color="auto"/>
              <w:bottom w:val="single" w:sz="4" w:space="0" w:color="auto"/>
              <w:right w:val="single" w:sz="4" w:space="0" w:color="auto"/>
            </w:tcBorders>
          </w:tcPr>
          <w:p w14:paraId="33F9DBD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374085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571031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3B9165FF"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14:paraId="5402C825"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дата регистрации (для иностранного юридического лица):</w:t>
            </w:r>
          </w:p>
        </w:tc>
        <w:tc>
          <w:tcPr>
            <w:tcW w:w="2303" w:type="dxa"/>
            <w:gridSpan w:val="3"/>
            <w:tcBorders>
              <w:top w:val="single" w:sz="4" w:space="0" w:color="auto"/>
              <w:left w:val="single" w:sz="4" w:space="0" w:color="auto"/>
              <w:bottom w:val="single" w:sz="4" w:space="0" w:color="auto"/>
              <w:right w:val="single" w:sz="4" w:space="0" w:color="auto"/>
            </w:tcBorders>
          </w:tcPr>
          <w:p w14:paraId="09C50B7C"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номер регистрации (для иностранного юридического лица):</w:t>
            </w:r>
          </w:p>
        </w:tc>
      </w:tr>
      <w:tr w:rsidR="00603E07" w:rsidRPr="00966DF7" w14:paraId="66CBA3D5" w14:textId="77777777" w:rsidTr="00966DF7">
        <w:tc>
          <w:tcPr>
            <w:tcW w:w="537" w:type="dxa"/>
            <w:vMerge/>
            <w:tcBorders>
              <w:top w:val="single" w:sz="4" w:space="0" w:color="auto"/>
              <w:left w:val="single" w:sz="4" w:space="0" w:color="auto"/>
              <w:bottom w:val="single" w:sz="4" w:space="0" w:color="auto"/>
              <w:right w:val="single" w:sz="4" w:space="0" w:color="auto"/>
            </w:tcBorders>
          </w:tcPr>
          <w:p w14:paraId="7678350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C973923"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077ED9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23E3DAFC"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14:paraId="7754B070"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"__" _________ ____ г.</w:t>
            </w:r>
          </w:p>
        </w:tc>
        <w:tc>
          <w:tcPr>
            <w:tcW w:w="2303" w:type="dxa"/>
            <w:gridSpan w:val="3"/>
            <w:vMerge w:val="restart"/>
            <w:tcBorders>
              <w:top w:val="single" w:sz="4" w:space="0" w:color="auto"/>
              <w:left w:val="single" w:sz="4" w:space="0" w:color="auto"/>
              <w:bottom w:val="single" w:sz="4" w:space="0" w:color="auto"/>
              <w:right w:val="single" w:sz="4" w:space="0" w:color="auto"/>
            </w:tcBorders>
          </w:tcPr>
          <w:p w14:paraId="0701B00D"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BE8967D"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D591CA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EAD6A04"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DC9077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5431907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Pr>
          <w:p w14:paraId="0C810745"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303" w:type="dxa"/>
            <w:gridSpan w:val="3"/>
            <w:vMerge/>
            <w:tcBorders>
              <w:top w:val="single" w:sz="4" w:space="0" w:color="auto"/>
              <w:left w:val="single" w:sz="4" w:space="0" w:color="auto"/>
              <w:bottom w:val="single" w:sz="4" w:space="0" w:color="auto"/>
              <w:right w:val="single" w:sz="4" w:space="0" w:color="auto"/>
            </w:tcBorders>
          </w:tcPr>
          <w:p w14:paraId="4D009F35"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2BEA480"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4E1F1E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3B0A297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FE5D8C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14:paraId="7FBA319E"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14:paraId="250E66BF"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телефон для связи:</w:t>
            </w:r>
          </w:p>
        </w:tc>
        <w:tc>
          <w:tcPr>
            <w:tcW w:w="2303" w:type="dxa"/>
            <w:gridSpan w:val="3"/>
            <w:tcBorders>
              <w:top w:val="single" w:sz="4" w:space="0" w:color="auto"/>
              <w:left w:val="single" w:sz="4" w:space="0" w:color="auto"/>
              <w:bottom w:val="single" w:sz="4" w:space="0" w:color="auto"/>
              <w:right w:val="single" w:sz="4" w:space="0" w:color="auto"/>
            </w:tcBorders>
            <w:vAlign w:val="center"/>
          </w:tcPr>
          <w:p w14:paraId="34887A0A"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адрес электронной почты (при наличии):</w:t>
            </w:r>
          </w:p>
        </w:tc>
      </w:tr>
      <w:tr w:rsidR="00603E07" w:rsidRPr="00966DF7" w14:paraId="3BB30664"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6B9BEA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ED40C1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7E1D9F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0E74280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14:paraId="193191E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303" w:type="dxa"/>
            <w:gridSpan w:val="3"/>
            <w:vMerge w:val="restart"/>
            <w:tcBorders>
              <w:top w:val="single" w:sz="4" w:space="0" w:color="auto"/>
              <w:left w:val="single" w:sz="4" w:space="0" w:color="auto"/>
              <w:bottom w:val="single" w:sz="4" w:space="0" w:color="auto"/>
              <w:right w:val="single" w:sz="4" w:space="0" w:color="auto"/>
            </w:tcBorders>
          </w:tcPr>
          <w:p w14:paraId="1DB8201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BC9485A" w14:textId="77777777" w:rsidTr="00966DF7">
        <w:tc>
          <w:tcPr>
            <w:tcW w:w="537" w:type="dxa"/>
            <w:vMerge/>
            <w:tcBorders>
              <w:top w:val="single" w:sz="4" w:space="0" w:color="auto"/>
              <w:left w:val="single" w:sz="4" w:space="0" w:color="auto"/>
              <w:bottom w:val="single" w:sz="4" w:space="0" w:color="auto"/>
              <w:right w:val="single" w:sz="4" w:space="0" w:color="auto"/>
            </w:tcBorders>
          </w:tcPr>
          <w:p w14:paraId="5E08F87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9314B7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3290AB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288C08CF"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Pr>
          <w:p w14:paraId="1F3AC53E"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2303" w:type="dxa"/>
            <w:gridSpan w:val="3"/>
            <w:vMerge/>
            <w:tcBorders>
              <w:top w:val="single" w:sz="4" w:space="0" w:color="auto"/>
              <w:left w:val="single" w:sz="4" w:space="0" w:color="auto"/>
              <w:bottom w:val="single" w:sz="4" w:space="0" w:color="auto"/>
              <w:right w:val="single" w:sz="4" w:space="0" w:color="auto"/>
            </w:tcBorders>
          </w:tcPr>
          <w:p w14:paraId="2CAD9F69"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2BC20E4"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3E969E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C91A30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A274B8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7691" w:type="dxa"/>
            <w:gridSpan w:val="10"/>
            <w:tcBorders>
              <w:top w:val="single" w:sz="4" w:space="0" w:color="auto"/>
              <w:left w:val="single" w:sz="4" w:space="0" w:color="auto"/>
              <w:bottom w:val="single" w:sz="4" w:space="0" w:color="auto"/>
              <w:right w:val="single" w:sz="4" w:space="0" w:color="auto"/>
            </w:tcBorders>
          </w:tcPr>
          <w:p w14:paraId="508894AA"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наименование и реквизиты документа, подтверждающего полномочия представителя:</w:t>
            </w:r>
          </w:p>
        </w:tc>
      </w:tr>
      <w:tr w:rsidR="00603E07" w:rsidRPr="00966DF7" w14:paraId="1B58920D"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6468A3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B31537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2E5B12B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7691" w:type="dxa"/>
            <w:gridSpan w:val="10"/>
            <w:tcBorders>
              <w:top w:val="single" w:sz="4" w:space="0" w:color="auto"/>
              <w:left w:val="single" w:sz="4" w:space="0" w:color="auto"/>
              <w:bottom w:val="single" w:sz="4" w:space="0" w:color="auto"/>
              <w:right w:val="single" w:sz="4" w:space="0" w:color="auto"/>
            </w:tcBorders>
          </w:tcPr>
          <w:p w14:paraId="76EA735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227FF18"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FE7B97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7C3D62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EFBD65C"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7691" w:type="dxa"/>
            <w:gridSpan w:val="10"/>
            <w:tcBorders>
              <w:top w:val="single" w:sz="4" w:space="0" w:color="auto"/>
              <w:left w:val="single" w:sz="4" w:space="0" w:color="auto"/>
              <w:bottom w:val="single" w:sz="4" w:space="0" w:color="auto"/>
              <w:right w:val="single" w:sz="4" w:space="0" w:color="auto"/>
            </w:tcBorders>
          </w:tcPr>
          <w:p w14:paraId="7E5B5DB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5AF8AF2" w14:textId="77777777" w:rsidTr="00966DF7">
        <w:tc>
          <w:tcPr>
            <w:tcW w:w="537" w:type="dxa"/>
            <w:vMerge w:val="restart"/>
            <w:tcBorders>
              <w:top w:val="single" w:sz="4" w:space="0" w:color="auto"/>
              <w:left w:val="single" w:sz="4" w:space="0" w:color="auto"/>
              <w:bottom w:val="single" w:sz="4" w:space="0" w:color="auto"/>
              <w:right w:val="single" w:sz="4" w:space="0" w:color="auto"/>
            </w:tcBorders>
          </w:tcPr>
          <w:p w14:paraId="2371F0B2"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8</w:t>
            </w:r>
          </w:p>
        </w:tc>
        <w:tc>
          <w:tcPr>
            <w:tcW w:w="8528" w:type="dxa"/>
            <w:gridSpan w:val="12"/>
            <w:tcBorders>
              <w:top w:val="single" w:sz="4" w:space="0" w:color="auto"/>
              <w:left w:val="single" w:sz="4" w:space="0" w:color="auto"/>
              <w:bottom w:val="single" w:sz="4" w:space="0" w:color="auto"/>
              <w:right w:val="single" w:sz="4" w:space="0" w:color="auto"/>
            </w:tcBorders>
          </w:tcPr>
          <w:p w14:paraId="652BA03F"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Документы, прилагаемые к заявлению:</w:t>
            </w:r>
          </w:p>
        </w:tc>
      </w:tr>
      <w:tr w:rsidR="00603E07" w:rsidRPr="00966DF7" w14:paraId="4778586C" w14:textId="77777777" w:rsidTr="00966DF7">
        <w:tc>
          <w:tcPr>
            <w:tcW w:w="537" w:type="dxa"/>
            <w:vMerge/>
            <w:tcBorders>
              <w:top w:val="single" w:sz="4" w:space="0" w:color="auto"/>
              <w:left w:val="single" w:sz="4" w:space="0" w:color="auto"/>
              <w:bottom w:val="single" w:sz="4" w:space="0" w:color="auto"/>
              <w:right w:val="single" w:sz="4" w:space="0" w:color="auto"/>
            </w:tcBorders>
          </w:tcPr>
          <w:p w14:paraId="4A723BA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1B6687E7"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82856D3" w14:textId="77777777" w:rsidTr="00966DF7">
        <w:tc>
          <w:tcPr>
            <w:tcW w:w="537" w:type="dxa"/>
            <w:vMerge/>
            <w:tcBorders>
              <w:top w:val="single" w:sz="4" w:space="0" w:color="auto"/>
              <w:left w:val="single" w:sz="4" w:space="0" w:color="auto"/>
              <w:bottom w:val="single" w:sz="4" w:space="0" w:color="auto"/>
              <w:right w:val="single" w:sz="4" w:space="0" w:color="auto"/>
            </w:tcBorders>
          </w:tcPr>
          <w:p w14:paraId="6EE5073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6352BCF8"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2D915A9" w14:textId="77777777" w:rsidTr="00966DF7">
        <w:tc>
          <w:tcPr>
            <w:tcW w:w="537" w:type="dxa"/>
            <w:vMerge/>
            <w:tcBorders>
              <w:top w:val="single" w:sz="4" w:space="0" w:color="auto"/>
              <w:left w:val="single" w:sz="4" w:space="0" w:color="auto"/>
              <w:bottom w:val="single" w:sz="4" w:space="0" w:color="auto"/>
              <w:right w:val="single" w:sz="4" w:space="0" w:color="auto"/>
            </w:tcBorders>
          </w:tcPr>
          <w:p w14:paraId="3E97C999"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601DD09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D1E91A4" w14:textId="77777777" w:rsidTr="00966DF7">
        <w:tc>
          <w:tcPr>
            <w:tcW w:w="537" w:type="dxa"/>
            <w:vMerge/>
            <w:tcBorders>
              <w:top w:val="single" w:sz="4" w:space="0" w:color="auto"/>
              <w:left w:val="single" w:sz="4" w:space="0" w:color="auto"/>
              <w:bottom w:val="single" w:sz="4" w:space="0" w:color="auto"/>
              <w:right w:val="single" w:sz="4" w:space="0" w:color="auto"/>
            </w:tcBorders>
          </w:tcPr>
          <w:p w14:paraId="0D20F38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14:paraId="442C2524"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 xml:space="preserve">Оригинал в количестве ___ экз., на ___ </w:t>
            </w:r>
            <w:r w:rsidRPr="00966DF7">
              <w:rPr>
                <w:rFonts w:ascii="Times New Roman" w:hAnsi="Times New Roman" w:cs="Times New Roman"/>
                <w:sz w:val="24"/>
                <w:szCs w:val="24"/>
              </w:rPr>
              <w:lastRenderedPageBreak/>
              <w:t>л.</w:t>
            </w:r>
          </w:p>
        </w:tc>
        <w:tc>
          <w:tcPr>
            <w:tcW w:w="3708" w:type="dxa"/>
            <w:gridSpan w:val="6"/>
            <w:tcBorders>
              <w:top w:val="single" w:sz="4" w:space="0" w:color="auto"/>
              <w:left w:val="single" w:sz="4" w:space="0" w:color="auto"/>
              <w:bottom w:val="single" w:sz="4" w:space="0" w:color="auto"/>
              <w:right w:val="single" w:sz="4" w:space="0" w:color="auto"/>
            </w:tcBorders>
          </w:tcPr>
          <w:p w14:paraId="6C99A36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lastRenderedPageBreak/>
              <w:t xml:space="preserve">Копия в количестве ___ экз., </w:t>
            </w:r>
            <w:r w:rsidRPr="00966DF7">
              <w:rPr>
                <w:rFonts w:ascii="Times New Roman" w:hAnsi="Times New Roman" w:cs="Times New Roman"/>
                <w:sz w:val="24"/>
                <w:szCs w:val="24"/>
              </w:rPr>
              <w:lastRenderedPageBreak/>
              <w:t>на ___ л.</w:t>
            </w:r>
          </w:p>
        </w:tc>
      </w:tr>
      <w:tr w:rsidR="00603E07" w:rsidRPr="00966DF7" w14:paraId="35CE65F9" w14:textId="77777777" w:rsidTr="00966DF7">
        <w:tc>
          <w:tcPr>
            <w:tcW w:w="537" w:type="dxa"/>
            <w:vMerge/>
            <w:tcBorders>
              <w:top w:val="single" w:sz="4" w:space="0" w:color="auto"/>
              <w:left w:val="single" w:sz="4" w:space="0" w:color="auto"/>
              <w:bottom w:val="single" w:sz="4" w:space="0" w:color="auto"/>
              <w:right w:val="single" w:sz="4" w:space="0" w:color="auto"/>
            </w:tcBorders>
          </w:tcPr>
          <w:p w14:paraId="78C617B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6288D13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201A35D7" w14:textId="77777777" w:rsidTr="00966DF7">
        <w:tc>
          <w:tcPr>
            <w:tcW w:w="537" w:type="dxa"/>
            <w:vMerge/>
            <w:tcBorders>
              <w:top w:val="single" w:sz="4" w:space="0" w:color="auto"/>
              <w:left w:val="single" w:sz="4" w:space="0" w:color="auto"/>
              <w:bottom w:val="single" w:sz="4" w:space="0" w:color="auto"/>
              <w:right w:val="single" w:sz="4" w:space="0" w:color="auto"/>
            </w:tcBorders>
          </w:tcPr>
          <w:p w14:paraId="4A2AD022"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677F778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3637D94E"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89035E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3F6F91C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99685F3"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7985BA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14:paraId="4B00F91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14:paraId="7F610F57"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Копия в количестве ___ экз., на ___ л.</w:t>
            </w:r>
          </w:p>
        </w:tc>
      </w:tr>
      <w:tr w:rsidR="00603E07" w:rsidRPr="00966DF7" w14:paraId="6AE10645"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E9D932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6E23B4EE"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B0B87F9" w14:textId="77777777" w:rsidTr="00966DF7">
        <w:tc>
          <w:tcPr>
            <w:tcW w:w="537" w:type="dxa"/>
            <w:vMerge/>
            <w:tcBorders>
              <w:top w:val="single" w:sz="4" w:space="0" w:color="auto"/>
              <w:left w:val="single" w:sz="4" w:space="0" w:color="auto"/>
              <w:bottom w:val="single" w:sz="4" w:space="0" w:color="auto"/>
              <w:right w:val="single" w:sz="4" w:space="0" w:color="auto"/>
            </w:tcBorders>
          </w:tcPr>
          <w:p w14:paraId="55BA6FFD"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6C671E8A"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089739A"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46C2E6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153D022F"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AB8EE76"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424D36F"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14:paraId="63CFFFCC"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14:paraId="3D9510F9"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Копия в количестве ___ экз., на ___ л.</w:t>
            </w:r>
          </w:p>
        </w:tc>
      </w:tr>
      <w:tr w:rsidR="00603E07" w:rsidRPr="00966DF7" w14:paraId="32DFFF0C" w14:textId="77777777" w:rsidTr="00966DF7">
        <w:tc>
          <w:tcPr>
            <w:tcW w:w="537" w:type="dxa"/>
            <w:vMerge w:val="restart"/>
            <w:tcBorders>
              <w:top w:val="single" w:sz="4" w:space="0" w:color="auto"/>
              <w:left w:val="single" w:sz="4" w:space="0" w:color="auto"/>
              <w:bottom w:val="single" w:sz="4" w:space="0" w:color="auto"/>
              <w:right w:val="single" w:sz="4" w:space="0" w:color="auto"/>
            </w:tcBorders>
          </w:tcPr>
          <w:p w14:paraId="43A0DBB7" w14:textId="77777777" w:rsidR="00603E07" w:rsidRPr="00966DF7" w:rsidRDefault="00603E07" w:rsidP="007C299B">
            <w:pPr>
              <w:pStyle w:val="ConsPlusNormal"/>
              <w:ind w:left="142" w:firstLine="425"/>
              <w:jc w:val="right"/>
              <w:rPr>
                <w:rFonts w:ascii="Times New Roman" w:hAnsi="Times New Roman" w:cs="Times New Roman"/>
                <w:sz w:val="24"/>
                <w:szCs w:val="24"/>
              </w:rPr>
            </w:pPr>
            <w:r w:rsidRPr="00966DF7">
              <w:rPr>
                <w:rFonts w:ascii="Times New Roman" w:hAnsi="Times New Roman" w:cs="Times New Roman"/>
                <w:sz w:val="24"/>
                <w:szCs w:val="24"/>
              </w:rPr>
              <w:t>9</w:t>
            </w:r>
          </w:p>
        </w:tc>
        <w:tc>
          <w:tcPr>
            <w:tcW w:w="8528" w:type="dxa"/>
            <w:gridSpan w:val="12"/>
            <w:tcBorders>
              <w:top w:val="single" w:sz="4" w:space="0" w:color="auto"/>
              <w:left w:val="single" w:sz="4" w:space="0" w:color="auto"/>
              <w:bottom w:val="single" w:sz="4" w:space="0" w:color="auto"/>
              <w:right w:val="single" w:sz="4" w:space="0" w:color="auto"/>
            </w:tcBorders>
          </w:tcPr>
          <w:p w14:paraId="0D19D3D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Примечание:</w:t>
            </w:r>
          </w:p>
        </w:tc>
      </w:tr>
      <w:tr w:rsidR="00603E07" w:rsidRPr="00966DF7" w14:paraId="35EEA144" w14:textId="77777777" w:rsidTr="00966DF7">
        <w:tc>
          <w:tcPr>
            <w:tcW w:w="537" w:type="dxa"/>
            <w:vMerge/>
            <w:tcBorders>
              <w:top w:val="single" w:sz="4" w:space="0" w:color="auto"/>
              <w:left w:val="single" w:sz="4" w:space="0" w:color="auto"/>
              <w:bottom w:val="single" w:sz="4" w:space="0" w:color="auto"/>
              <w:right w:val="single" w:sz="4" w:space="0" w:color="auto"/>
            </w:tcBorders>
          </w:tcPr>
          <w:p w14:paraId="56484E7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2EF6322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3A978AB" w14:textId="77777777" w:rsidTr="00966DF7">
        <w:tc>
          <w:tcPr>
            <w:tcW w:w="537" w:type="dxa"/>
            <w:vMerge/>
            <w:tcBorders>
              <w:top w:val="single" w:sz="4" w:space="0" w:color="auto"/>
              <w:left w:val="single" w:sz="4" w:space="0" w:color="auto"/>
              <w:bottom w:val="single" w:sz="4" w:space="0" w:color="auto"/>
              <w:right w:val="single" w:sz="4" w:space="0" w:color="auto"/>
            </w:tcBorders>
          </w:tcPr>
          <w:p w14:paraId="1EAD6FC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7EA67A29"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865AB58" w14:textId="77777777" w:rsidTr="00966DF7">
        <w:tc>
          <w:tcPr>
            <w:tcW w:w="537" w:type="dxa"/>
            <w:vMerge/>
            <w:tcBorders>
              <w:top w:val="single" w:sz="4" w:space="0" w:color="auto"/>
              <w:left w:val="single" w:sz="4" w:space="0" w:color="auto"/>
              <w:bottom w:val="single" w:sz="4" w:space="0" w:color="auto"/>
              <w:right w:val="single" w:sz="4" w:space="0" w:color="auto"/>
            </w:tcBorders>
          </w:tcPr>
          <w:p w14:paraId="2787290A"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073E3436"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6CD4BD01" w14:textId="77777777" w:rsidTr="00966DF7">
        <w:tc>
          <w:tcPr>
            <w:tcW w:w="537" w:type="dxa"/>
            <w:vMerge/>
            <w:tcBorders>
              <w:top w:val="single" w:sz="4" w:space="0" w:color="auto"/>
              <w:left w:val="single" w:sz="4" w:space="0" w:color="auto"/>
              <w:bottom w:val="single" w:sz="4" w:space="0" w:color="auto"/>
              <w:right w:val="single" w:sz="4" w:space="0" w:color="auto"/>
            </w:tcBorders>
          </w:tcPr>
          <w:p w14:paraId="6F6B43DB"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01171030"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1E761628" w14:textId="77777777" w:rsidTr="00966DF7">
        <w:tc>
          <w:tcPr>
            <w:tcW w:w="537" w:type="dxa"/>
            <w:vMerge/>
            <w:tcBorders>
              <w:top w:val="single" w:sz="4" w:space="0" w:color="auto"/>
              <w:left w:val="single" w:sz="4" w:space="0" w:color="auto"/>
              <w:bottom w:val="single" w:sz="4" w:space="0" w:color="auto"/>
              <w:right w:val="single" w:sz="4" w:space="0" w:color="auto"/>
            </w:tcBorders>
          </w:tcPr>
          <w:p w14:paraId="3863B8B7"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8" w:type="dxa"/>
            <w:gridSpan w:val="12"/>
            <w:tcBorders>
              <w:top w:val="single" w:sz="4" w:space="0" w:color="auto"/>
              <w:left w:val="single" w:sz="4" w:space="0" w:color="auto"/>
              <w:bottom w:val="single" w:sz="4" w:space="0" w:color="auto"/>
              <w:right w:val="single" w:sz="4" w:space="0" w:color="auto"/>
            </w:tcBorders>
          </w:tcPr>
          <w:p w14:paraId="64B21254" w14:textId="77777777" w:rsidR="00603E07" w:rsidRPr="00966DF7" w:rsidRDefault="00603E07" w:rsidP="007C299B">
            <w:pPr>
              <w:pStyle w:val="ConsPlusNormal"/>
              <w:ind w:left="142" w:firstLine="425"/>
              <w:rPr>
                <w:rFonts w:ascii="Times New Roman" w:hAnsi="Times New Roman" w:cs="Times New Roman"/>
                <w:sz w:val="24"/>
                <w:szCs w:val="24"/>
              </w:rPr>
            </w:pPr>
          </w:p>
        </w:tc>
      </w:tr>
    </w:tbl>
    <w:p w14:paraId="333CB6C0" w14:textId="77777777" w:rsidR="00603E07" w:rsidRPr="00966DF7" w:rsidRDefault="00603E07" w:rsidP="007C299B">
      <w:pPr>
        <w:pStyle w:val="ConsPlusNormal"/>
        <w:ind w:left="142" w:firstLine="425"/>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2358"/>
        <w:gridCol w:w="3389"/>
        <w:gridCol w:w="1363"/>
        <w:gridCol w:w="1417"/>
      </w:tblGrid>
      <w:tr w:rsidR="00603E07" w:rsidRPr="00966DF7" w14:paraId="657C85B0" w14:textId="77777777" w:rsidTr="00966DF7">
        <w:tc>
          <w:tcPr>
            <w:tcW w:w="6284" w:type="dxa"/>
            <w:gridSpan w:val="3"/>
            <w:tcBorders>
              <w:top w:val="single" w:sz="4" w:space="0" w:color="auto"/>
              <w:left w:val="single" w:sz="4" w:space="0" w:color="auto"/>
              <w:bottom w:val="single" w:sz="4" w:space="0" w:color="auto"/>
              <w:right w:val="single" w:sz="4" w:space="0" w:color="auto"/>
            </w:tcBorders>
          </w:tcPr>
          <w:p w14:paraId="3B3BC2C2"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63" w:type="dxa"/>
            <w:tcBorders>
              <w:top w:val="single" w:sz="4" w:space="0" w:color="auto"/>
              <w:left w:val="single" w:sz="4" w:space="0" w:color="auto"/>
              <w:bottom w:val="single" w:sz="4" w:space="0" w:color="auto"/>
              <w:right w:val="single" w:sz="4" w:space="0" w:color="auto"/>
            </w:tcBorders>
          </w:tcPr>
          <w:p w14:paraId="7EAB729A"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Лист N ___</w:t>
            </w:r>
          </w:p>
        </w:tc>
        <w:tc>
          <w:tcPr>
            <w:tcW w:w="1417" w:type="dxa"/>
            <w:tcBorders>
              <w:top w:val="single" w:sz="4" w:space="0" w:color="auto"/>
              <w:left w:val="single" w:sz="4" w:space="0" w:color="auto"/>
              <w:bottom w:val="single" w:sz="4" w:space="0" w:color="auto"/>
              <w:right w:val="single" w:sz="4" w:space="0" w:color="auto"/>
            </w:tcBorders>
          </w:tcPr>
          <w:p w14:paraId="12586DE4"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Всего листов ___</w:t>
            </w:r>
          </w:p>
        </w:tc>
      </w:tr>
      <w:tr w:rsidR="00603E07" w:rsidRPr="00966DF7" w14:paraId="68567E18" w14:textId="77777777" w:rsidTr="00966DF7">
        <w:tc>
          <w:tcPr>
            <w:tcW w:w="6284" w:type="dxa"/>
            <w:gridSpan w:val="3"/>
            <w:tcBorders>
              <w:top w:val="single" w:sz="4" w:space="0" w:color="auto"/>
              <w:bottom w:val="single" w:sz="4" w:space="0" w:color="auto"/>
            </w:tcBorders>
          </w:tcPr>
          <w:p w14:paraId="7521A42D"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363" w:type="dxa"/>
            <w:tcBorders>
              <w:top w:val="single" w:sz="4" w:space="0" w:color="auto"/>
              <w:bottom w:val="single" w:sz="4" w:space="0" w:color="auto"/>
            </w:tcBorders>
          </w:tcPr>
          <w:p w14:paraId="26A43A20" w14:textId="77777777" w:rsidR="00603E07" w:rsidRPr="00966DF7" w:rsidRDefault="00603E07" w:rsidP="007C299B">
            <w:pPr>
              <w:pStyle w:val="ConsPlusNormal"/>
              <w:ind w:left="142" w:firstLine="425"/>
              <w:rPr>
                <w:rFonts w:ascii="Times New Roman" w:hAnsi="Times New Roman" w:cs="Times New Roman"/>
                <w:sz w:val="24"/>
                <w:szCs w:val="24"/>
              </w:rPr>
            </w:pPr>
          </w:p>
        </w:tc>
        <w:tc>
          <w:tcPr>
            <w:tcW w:w="1417" w:type="dxa"/>
            <w:tcBorders>
              <w:top w:val="single" w:sz="4" w:space="0" w:color="auto"/>
              <w:bottom w:val="single" w:sz="4" w:space="0" w:color="auto"/>
            </w:tcBorders>
          </w:tcPr>
          <w:p w14:paraId="0556A72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0D59916A" w14:textId="77777777" w:rsidTr="00966DF7">
        <w:tc>
          <w:tcPr>
            <w:tcW w:w="537" w:type="dxa"/>
            <w:tcBorders>
              <w:top w:val="single" w:sz="4" w:space="0" w:color="auto"/>
              <w:left w:val="single" w:sz="4" w:space="0" w:color="auto"/>
              <w:bottom w:val="single" w:sz="4" w:space="0" w:color="auto"/>
              <w:right w:val="single" w:sz="4" w:space="0" w:color="auto"/>
            </w:tcBorders>
          </w:tcPr>
          <w:p w14:paraId="59304824"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10</w:t>
            </w:r>
          </w:p>
        </w:tc>
        <w:tc>
          <w:tcPr>
            <w:tcW w:w="8527" w:type="dxa"/>
            <w:gridSpan w:val="4"/>
            <w:tcBorders>
              <w:top w:val="single" w:sz="4" w:space="0" w:color="auto"/>
              <w:left w:val="single" w:sz="4" w:space="0" w:color="auto"/>
              <w:bottom w:val="single" w:sz="4" w:space="0" w:color="auto"/>
              <w:right w:val="single" w:sz="4" w:space="0" w:color="auto"/>
            </w:tcBorders>
          </w:tcPr>
          <w:p w14:paraId="2C4C7CB9"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46" w:history="1">
              <w:r w:rsidRPr="00A052BC">
                <w:rPr>
                  <w:rFonts w:ascii="Times New Roman" w:hAnsi="Times New Roman" w:cs="Times New Roman"/>
                  <w:color w:val="000000" w:themeColor="text1"/>
                  <w:sz w:val="24"/>
                  <w:szCs w:val="24"/>
                </w:rPr>
                <w:t>законом</w:t>
              </w:r>
            </w:hyperlink>
            <w:r w:rsidRPr="00966DF7">
              <w:rPr>
                <w:rFonts w:ascii="Times New Roman" w:hAnsi="Times New Roman" w:cs="Times New Roman"/>
                <w:sz w:val="24"/>
                <w:szCs w:val="24"/>
              </w:rPr>
              <w:t xml:space="preserve"> "Об инновационном центре "</w:t>
            </w:r>
            <w:proofErr w:type="spellStart"/>
            <w:r w:rsidRPr="00966DF7">
              <w:rPr>
                <w:rFonts w:ascii="Times New Roman" w:hAnsi="Times New Roman" w:cs="Times New Roman"/>
                <w:sz w:val="24"/>
                <w:szCs w:val="24"/>
              </w:rPr>
              <w:t>Сколково</w:t>
            </w:r>
            <w:proofErr w:type="spellEnd"/>
            <w:r w:rsidRPr="00966DF7">
              <w:rPr>
                <w:rFonts w:ascii="Times New Roman" w:hAnsi="Times New Roman" w:cs="Times New Roman"/>
                <w:sz w:val="24"/>
                <w:szCs w:val="24"/>
              </w:rPr>
              <w:t xml:space="preserve">",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w:t>
            </w:r>
            <w:hyperlink r:id="rId47" w:history="1">
              <w:r w:rsidRPr="00A052BC">
                <w:rPr>
                  <w:rFonts w:ascii="Times New Roman" w:hAnsi="Times New Roman" w:cs="Times New Roman"/>
                  <w:color w:val="000000" w:themeColor="text1"/>
                  <w:sz w:val="24"/>
                  <w:szCs w:val="24"/>
                </w:rPr>
                <w:t>законом</w:t>
              </w:r>
            </w:hyperlink>
            <w:r w:rsidRPr="00966DF7">
              <w:rPr>
                <w:rFonts w:ascii="Times New Roman" w:hAnsi="Times New Roman" w:cs="Times New Roman"/>
                <w:sz w:val="24"/>
                <w:szCs w:val="24"/>
              </w:rPr>
              <w:t xml:space="preserve"> "Об инновационном центре "</w:t>
            </w:r>
            <w:proofErr w:type="spellStart"/>
            <w:r w:rsidRPr="00966DF7">
              <w:rPr>
                <w:rFonts w:ascii="Times New Roman" w:hAnsi="Times New Roman" w:cs="Times New Roman"/>
                <w:sz w:val="24"/>
                <w:szCs w:val="24"/>
              </w:rPr>
              <w:t>Сколково</w:t>
            </w:r>
            <w:proofErr w:type="spellEnd"/>
            <w:r w:rsidRPr="00966DF7">
              <w:rPr>
                <w:rFonts w:ascii="Times New Roman" w:hAnsi="Times New Roman" w:cs="Times New Roman"/>
                <w:sz w:val="24"/>
                <w:szCs w:val="24"/>
              </w:rPr>
              <w:t>", осуществляющими присвоение, изменение и аннулирование адресов, в целях предоставления государственной услуги.</w:t>
            </w:r>
          </w:p>
        </w:tc>
      </w:tr>
      <w:tr w:rsidR="00603E07" w:rsidRPr="00966DF7" w14:paraId="379B31F5" w14:textId="77777777" w:rsidTr="00966DF7">
        <w:tc>
          <w:tcPr>
            <w:tcW w:w="537" w:type="dxa"/>
            <w:tcBorders>
              <w:top w:val="single" w:sz="4" w:space="0" w:color="auto"/>
              <w:left w:val="single" w:sz="4" w:space="0" w:color="auto"/>
              <w:bottom w:val="single" w:sz="4" w:space="0" w:color="auto"/>
              <w:right w:val="single" w:sz="4" w:space="0" w:color="auto"/>
            </w:tcBorders>
          </w:tcPr>
          <w:p w14:paraId="402C3892"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lastRenderedPageBreak/>
              <w:t>11</w:t>
            </w:r>
          </w:p>
        </w:tc>
        <w:tc>
          <w:tcPr>
            <w:tcW w:w="8527" w:type="dxa"/>
            <w:gridSpan w:val="4"/>
            <w:tcBorders>
              <w:top w:val="single" w:sz="4" w:space="0" w:color="auto"/>
              <w:left w:val="single" w:sz="4" w:space="0" w:color="auto"/>
              <w:bottom w:val="single" w:sz="4" w:space="0" w:color="auto"/>
              <w:right w:val="single" w:sz="4" w:space="0" w:color="auto"/>
            </w:tcBorders>
          </w:tcPr>
          <w:p w14:paraId="7B830131"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Настоящим также подтверждаю, что:</w:t>
            </w:r>
          </w:p>
          <w:p w14:paraId="6BD1B1EE"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сведения, указанные в настоящем заявлении, на дату представления заявления достоверны;</w:t>
            </w:r>
          </w:p>
          <w:p w14:paraId="66A3DE7C"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представленные правоустанавливающий(</w:t>
            </w:r>
            <w:proofErr w:type="spellStart"/>
            <w:r w:rsidRPr="00966DF7">
              <w:rPr>
                <w:rFonts w:ascii="Times New Roman" w:hAnsi="Times New Roman" w:cs="Times New Roman"/>
                <w:sz w:val="24"/>
                <w:szCs w:val="24"/>
              </w:rPr>
              <w:t>ие</w:t>
            </w:r>
            <w:proofErr w:type="spellEnd"/>
            <w:r w:rsidRPr="00966DF7">
              <w:rPr>
                <w:rFonts w:ascii="Times New Roman" w:hAnsi="Times New Roman" w:cs="Times New Roman"/>
                <w:sz w:val="24"/>
                <w:szCs w:val="24"/>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603E07" w:rsidRPr="00966DF7" w14:paraId="4CFE1C31" w14:textId="77777777" w:rsidTr="00966DF7">
        <w:tc>
          <w:tcPr>
            <w:tcW w:w="537" w:type="dxa"/>
            <w:vMerge w:val="restart"/>
            <w:tcBorders>
              <w:top w:val="single" w:sz="4" w:space="0" w:color="auto"/>
              <w:left w:val="single" w:sz="4" w:space="0" w:color="auto"/>
              <w:bottom w:val="single" w:sz="4" w:space="0" w:color="auto"/>
              <w:right w:val="single" w:sz="4" w:space="0" w:color="auto"/>
            </w:tcBorders>
          </w:tcPr>
          <w:p w14:paraId="57D867F5"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12</w:t>
            </w:r>
          </w:p>
        </w:tc>
        <w:tc>
          <w:tcPr>
            <w:tcW w:w="5747" w:type="dxa"/>
            <w:gridSpan w:val="2"/>
            <w:tcBorders>
              <w:top w:val="single" w:sz="4" w:space="0" w:color="auto"/>
              <w:left w:val="single" w:sz="4" w:space="0" w:color="auto"/>
              <w:bottom w:val="single" w:sz="4" w:space="0" w:color="auto"/>
              <w:right w:val="single" w:sz="4" w:space="0" w:color="auto"/>
            </w:tcBorders>
          </w:tcPr>
          <w:p w14:paraId="241907AF"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Подпись</w:t>
            </w:r>
          </w:p>
        </w:tc>
        <w:tc>
          <w:tcPr>
            <w:tcW w:w="2780" w:type="dxa"/>
            <w:gridSpan w:val="2"/>
            <w:tcBorders>
              <w:top w:val="single" w:sz="4" w:space="0" w:color="auto"/>
              <w:left w:val="single" w:sz="4" w:space="0" w:color="auto"/>
              <w:bottom w:val="single" w:sz="4" w:space="0" w:color="auto"/>
              <w:right w:val="single" w:sz="4" w:space="0" w:color="auto"/>
            </w:tcBorders>
          </w:tcPr>
          <w:p w14:paraId="6F488AB4"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Дата</w:t>
            </w:r>
          </w:p>
        </w:tc>
      </w:tr>
      <w:tr w:rsidR="00603E07" w:rsidRPr="00966DF7" w14:paraId="0CE1604A" w14:textId="77777777" w:rsidTr="00966DF7">
        <w:tc>
          <w:tcPr>
            <w:tcW w:w="537" w:type="dxa"/>
            <w:vMerge/>
            <w:tcBorders>
              <w:top w:val="single" w:sz="4" w:space="0" w:color="auto"/>
              <w:left w:val="single" w:sz="4" w:space="0" w:color="auto"/>
              <w:bottom w:val="single" w:sz="4" w:space="0" w:color="auto"/>
              <w:right w:val="single" w:sz="4" w:space="0" w:color="auto"/>
            </w:tcBorders>
          </w:tcPr>
          <w:p w14:paraId="4B8C66EE"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2358" w:type="dxa"/>
            <w:tcBorders>
              <w:top w:val="single" w:sz="4" w:space="0" w:color="auto"/>
              <w:left w:val="single" w:sz="4" w:space="0" w:color="auto"/>
              <w:bottom w:val="single" w:sz="4" w:space="0" w:color="auto"/>
            </w:tcBorders>
            <w:vAlign w:val="center"/>
          </w:tcPr>
          <w:p w14:paraId="64559E36"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_________________</w:t>
            </w:r>
          </w:p>
          <w:p w14:paraId="43A37115"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(подпись)</w:t>
            </w:r>
          </w:p>
        </w:tc>
        <w:tc>
          <w:tcPr>
            <w:tcW w:w="3389" w:type="dxa"/>
            <w:tcBorders>
              <w:top w:val="single" w:sz="4" w:space="0" w:color="auto"/>
              <w:bottom w:val="single" w:sz="4" w:space="0" w:color="auto"/>
              <w:right w:val="single" w:sz="4" w:space="0" w:color="auto"/>
            </w:tcBorders>
            <w:vAlign w:val="center"/>
          </w:tcPr>
          <w:p w14:paraId="703608F2"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_______________________</w:t>
            </w:r>
          </w:p>
          <w:p w14:paraId="64020F58"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(инициалы, фамилия)</w:t>
            </w:r>
          </w:p>
        </w:tc>
        <w:tc>
          <w:tcPr>
            <w:tcW w:w="2780" w:type="dxa"/>
            <w:gridSpan w:val="2"/>
            <w:tcBorders>
              <w:top w:val="single" w:sz="4" w:space="0" w:color="auto"/>
              <w:left w:val="single" w:sz="4" w:space="0" w:color="auto"/>
              <w:bottom w:val="single" w:sz="4" w:space="0" w:color="auto"/>
              <w:right w:val="single" w:sz="4" w:space="0" w:color="auto"/>
            </w:tcBorders>
            <w:vAlign w:val="center"/>
          </w:tcPr>
          <w:p w14:paraId="3E137E4F"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"__" ___________ ____ г.</w:t>
            </w:r>
          </w:p>
        </w:tc>
      </w:tr>
      <w:tr w:rsidR="00603E07" w:rsidRPr="00966DF7" w14:paraId="13655014" w14:textId="77777777" w:rsidTr="00966DF7">
        <w:tc>
          <w:tcPr>
            <w:tcW w:w="537" w:type="dxa"/>
            <w:vMerge w:val="restart"/>
            <w:tcBorders>
              <w:top w:val="single" w:sz="4" w:space="0" w:color="auto"/>
              <w:left w:val="single" w:sz="4" w:space="0" w:color="auto"/>
              <w:bottom w:val="single" w:sz="4" w:space="0" w:color="auto"/>
              <w:right w:val="single" w:sz="4" w:space="0" w:color="auto"/>
            </w:tcBorders>
          </w:tcPr>
          <w:p w14:paraId="3D37A437" w14:textId="77777777" w:rsidR="00603E07" w:rsidRPr="00966DF7" w:rsidRDefault="00603E07"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13</w:t>
            </w:r>
          </w:p>
        </w:tc>
        <w:tc>
          <w:tcPr>
            <w:tcW w:w="8527" w:type="dxa"/>
            <w:gridSpan w:val="4"/>
            <w:tcBorders>
              <w:top w:val="single" w:sz="4" w:space="0" w:color="auto"/>
              <w:left w:val="single" w:sz="4" w:space="0" w:color="auto"/>
              <w:bottom w:val="single" w:sz="4" w:space="0" w:color="auto"/>
              <w:right w:val="single" w:sz="4" w:space="0" w:color="auto"/>
            </w:tcBorders>
          </w:tcPr>
          <w:p w14:paraId="1AA3A7B3" w14:textId="77777777"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Отметка специалиста, принявшего заявление и приложенные к нему документы:</w:t>
            </w:r>
          </w:p>
        </w:tc>
      </w:tr>
      <w:tr w:rsidR="00603E07" w:rsidRPr="00966DF7" w14:paraId="60C6CDD9" w14:textId="77777777" w:rsidTr="00966DF7">
        <w:tc>
          <w:tcPr>
            <w:tcW w:w="537" w:type="dxa"/>
            <w:vMerge/>
            <w:tcBorders>
              <w:top w:val="single" w:sz="4" w:space="0" w:color="auto"/>
              <w:left w:val="single" w:sz="4" w:space="0" w:color="auto"/>
              <w:bottom w:val="single" w:sz="4" w:space="0" w:color="auto"/>
              <w:right w:val="single" w:sz="4" w:space="0" w:color="auto"/>
            </w:tcBorders>
          </w:tcPr>
          <w:p w14:paraId="30BDBEC5"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7" w:type="dxa"/>
            <w:gridSpan w:val="4"/>
            <w:tcBorders>
              <w:top w:val="single" w:sz="4" w:space="0" w:color="auto"/>
              <w:left w:val="single" w:sz="4" w:space="0" w:color="auto"/>
              <w:bottom w:val="single" w:sz="4" w:space="0" w:color="auto"/>
              <w:right w:val="single" w:sz="4" w:space="0" w:color="auto"/>
            </w:tcBorders>
          </w:tcPr>
          <w:p w14:paraId="7A4C6B8C"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604ECDC" w14:textId="77777777" w:rsidTr="00966DF7">
        <w:tc>
          <w:tcPr>
            <w:tcW w:w="537" w:type="dxa"/>
            <w:vMerge/>
            <w:tcBorders>
              <w:top w:val="single" w:sz="4" w:space="0" w:color="auto"/>
              <w:left w:val="single" w:sz="4" w:space="0" w:color="auto"/>
              <w:bottom w:val="single" w:sz="4" w:space="0" w:color="auto"/>
              <w:right w:val="single" w:sz="4" w:space="0" w:color="auto"/>
            </w:tcBorders>
          </w:tcPr>
          <w:p w14:paraId="45D3DE90"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7" w:type="dxa"/>
            <w:gridSpan w:val="4"/>
            <w:tcBorders>
              <w:top w:val="single" w:sz="4" w:space="0" w:color="auto"/>
              <w:left w:val="single" w:sz="4" w:space="0" w:color="auto"/>
              <w:bottom w:val="single" w:sz="4" w:space="0" w:color="auto"/>
              <w:right w:val="single" w:sz="4" w:space="0" w:color="auto"/>
            </w:tcBorders>
          </w:tcPr>
          <w:p w14:paraId="6C0E2742"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4ACE4464" w14:textId="77777777" w:rsidTr="00966DF7">
        <w:tc>
          <w:tcPr>
            <w:tcW w:w="537" w:type="dxa"/>
            <w:vMerge/>
            <w:tcBorders>
              <w:top w:val="single" w:sz="4" w:space="0" w:color="auto"/>
              <w:left w:val="single" w:sz="4" w:space="0" w:color="auto"/>
              <w:bottom w:val="single" w:sz="4" w:space="0" w:color="auto"/>
              <w:right w:val="single" w:sz="4" w:space="0" w:color="auto"/>
            </w:tcBorders>
          </w:tcPr>
          <w:p w14:paraId="35FFA4B1"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7" w:type="dxa"/>
            <w:gridSpan w:val="4"/>
            <w:tcBorders>
              <w:top w:val="single" w:sz="4" w:space="0" w:color="auto"/>
              <w:left w:val="single" w:sz="4" w:space="0" w:color="auto"/>
              <w:bottom w:val="single" w:sz="4" w:space="0" w:color="auto"/>
              <w:right w:val="single" w:sz="4" w:space="0" w:color="auto"/>
            </w:tcBorders>
          </w:tcPr>
          <w:p w14:paraId="2B5DDC04"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75743745" w14:textId="77777777" w:rsidTr="00966DF7">
        <w:tc>
          <w:tcPr>
            <w:tcW w:w="537" w:type="dxa"/>
            <w:vMerge/>
            <w:tcBorders>
              <w:top w:val="single" w:sz="4" w:space="0" w:color="auto"/>
              <w:left w:val="single" w:sz="4" w:space="0" w:color="auto"/>
              <w:bottom w:val="single" w:sz="4" w:space="0" w:color="auto"/>
              <w:right w:val="single" w:sz="4" w:space="0" w:color="auto"/>
            </w:tcBorders>
          </w:tcPr>
          <w:p w14:paraId="6622A058"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7" w:type="dxa"/>
            <w:gridSpan w:val="4"/>
            <w:tcBorders>
              <w:top w:val="single" w:sz="4" w:space="0" w:color="auto"/>
              <w:left w:val="single" w:sz="4" w:space="0" w:color="auto"/>
              <w:bottom w:val="single" w:sz="4" w:space="0" w:color="auto"/>
              <w:right w:val="single" w:sz="4" w:space="0" w:color="auto"/>
            </w:tcBorders>
          </w:tcPr>
          <w:p w14:paraId="596E3F03" w14:textId="77777777" w:rsidR="00603E07" w:rsidRPr="00966DF7" w:rsidRDefault="00603E07" w:rsidP="007C299B">
            <w:pPr>
              <w:pStyle w:val="ConsPlusNormal"/>
              <w:ind w:left="142" w:firstLine="425"/>
              <w:rPr>
                <w:rFonts w:ascii="Times New Roman" w:hAnsi="Times New Roman" w:cs="Times New Roman"/>
                <w:sz w:val="24"/>
                <w:szCs w:val="24"/>
              </w:rPr>
            </w:pPr>
          </w:p>
        </w:tc>
      </w:tr>
      <w:tr w:rsidR="00603E07" w:rsidRPr="00966DF7" w14:paraId="5344CF1E" w14:textId="77777777" w:rsidTr="00966DF7">
        <w:tc>
          <w:tcPr>
            <w:tcW w:w="537" w:type="dxa"/>
            <w:vMerge/>
            <w:tcBorders>
              <w:top w:val="single" w:sz="4" w:space="0" w:color="auto"/>
              <w:left w:val="single" w:sz="4" w:space="0" w:color="auto"/>
              <w:bottom w:val="single" w:sz="4" w:space="0" w:color="auto"/>
              <w:right w:val="single" w:sz="4" w:space="0" w:color="auto"/>
            </w:tcBorders>
          </w:tcPr>
          <w:p w14:paraId="06794276" w14:textId="77777777" w:rsidR="00603E07" w:rsidRPr="00966DF7" w:rsidRDefault="00603E07" w:rsidP="007C299B">
            <w:pPr>
              <w:pStyle w:val="ConsPlusNormal"/>
              <w:ind w:left="142" w:firstLine="425"/>
              <w:jc w:val="both"/>
              <w:rPr>
                <w:rFonts w:ascii="Times New Roman" w:hAnsi="Times New Roman" w:cs="Times New Roman"/>
                <w:sz w:val="24"/>
                <w:szCs w:val="24"/>
              </w:rPr>
            </w:pPr>
          </w:p>
        </w:tc>
        <w:tc>
          <w:tcPr>
            <w:tcW w:w="8527" w:type="dxa"/>
            <w:gridSpan w:val="4"/>
            <w:tcBorders>
              <w:top w:val="single" w:sz="4" w:space="0" w:color="auto"/>
              <w:left w:val="single" w:sz="4" w:space="0" w:color="auto"/>
              <w:bottom w:val="single" w:sz="4" w:space="0" w:color="auto"/>
              <w:right w:val="single" w:sz="4" w:space="0" w:color="auto"/>
            </w:tcBorders>
          </w:tcPr>
          <w:p w14:paraId="74F76E06" w14:textId="77777777" w:rsidR="00603E07" w:rsidRPr="00966DF7" w:rsidRDefault="00603E07" w:rsidP="007C299B">
            <w:pPr>
              <w:pStyle w:val="ConsPlusNormal"/>
              <w:ind w:left="142" w:firstLine="425"/>
              <w:rPr>
                <w:rFonts w:ascii="Times New Roman" w:hAnsi="Times New Roman" w:cs="Times New Roman"/>
                <w:sz w:val="24"/>
                <w:szCs w:val="24"/>
              </w:rPr>
            </w:pPr>
          </w:p>
        </w:tc>
      </w:tr>
    </w:tbl>
    <w:p w14:paraId="11CAA451" w14:textId="77777777" w:rsidR="00603E07" w:rsidRPr="00966DF7" w:rsidRDefault="00603E07" w:rsidP="007C299B">
      <w:pPr>
        <w:pStyle w:val="ConsPlusNormal"/>
        <w:ind w:left="142" w:firstLine="425"/>
        <w:jc w:val="both"/>
        <w:rPr>
          <w:rFonts w:ascii="Times New Roman" w:hAnsi="Times New Roman" w:cs="Times New Roman"/>
          <w:sz w:val="24"/>
          <w:szCs w:val="24"/>
        </w:rPr>
      </w:pPr>
    </w:p>
    <w:p w14:paraId="260E78EA"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w:t>
      </w:r>
    </w:p>
    <w:p w14:paraId="14417969" w14:textId="77777777" w:rsidR="00603E07" w:rsidRPr="00966DF7" w:rsidRDefault="00603E07" w:rsidP="007C299B">
      <w:pPr>
        <w:pStyle w:val="ConsPlusNormal"/>
        <w:spacing w:before="240"/>
        <w:ind w:left="142" w:firstLine="425"/>
        <w:jc w:val="both"/>
        <w:rPr>
          <w:rFonts w:ascii="Times New Roman" w:hAnsi="Times New Roman" w:cs="Times New Roman"/>
          <w:sz w:val="24"/>
          <w:szCs w:val="24"/>
        </w:rPr>
      </w:pPr>
      <w:bookmarkStart w:id="11" w:name="Par607"/>
      <w:bookmarkEnd w:id="11"/>
      <w:r w:rsidRPr="00966DF7">
        <w:rPr>
          <w:rFonts w:ascii="Times New Roman" w:hAnsi="Times New Roman" w:cs="Times New Roman"/>
          <w:sz w:val="24"/>
          <w:szCs w:val="24"/>
        </w:rPr>
        <w:t>&lt;1&gt; Строка дублируется для каждого объединенного земельного участка.</w:t>
      </w:r>
    </w:p>
    <w:p w14:paraId="2EDB60CD" w14:textId="77777777" w:rsidR="00603E07" w:rsidRPr="00966DF7" w:rsidRDefault="00603E07" w:rsidP="007C299B">
      <w:pPr>
        <w:pStyle w:val="ConsPlusNormal"/>
        <w:spacing w:before="240"/>
        <w:ind w:left="142" w:firstLine="425"/>
        <w:jc w:val="both"/>
        <w:rPr>
          <w:rFonts w:ascii="Times New Roman" w:hAnsi="Times New Roman" w:cs="Times New Roman"/>
          <w:sz w:val="24"/>
          <w:szCs w:val="24"/>
        </w:rPr>
      </w:pPr>
      <w:bookmarkStart w:id="12" w:name="Par608"/>
      <w:bookmarkEnd w:id="12"/>
      <w:r w:rsidRPr="00966DF7">
        <w:rPr>
          <w:rFonts w:ascii="Times New Roman" w:hAnsi="Times New Roman" w:cs="Times New Roman"/>
          <w:sz w:val="24"/>
          <w:szCs w:val="24"/>
        </w:rPr>
        <w:t>&lt;2&gt; Строка дублируется для каждого перераспределенного земельного участка.</w:t>
      </w:r>
    </w:p>
    <w:p w14:paraId="311D6008" w14:textId="77777777" w:rsidR="00603E07" w:rsidRPr="00966DF7" w:rsidRDefault="00603E07" w:rsidP="007C299B">
      <w:pPr>
        <w:pStyle w:val="ConsPlusNormal"/>
        <w:spacing w:before="240"/>
        <w:ind w:left="142" w:firstLine="425"/>
        <w:jc w:val="both"/>
        <w:rPr>
          <w:rFonts w:ascii="Times New Roman" w:hAnsi="Times New Roman" w:cs="Times New Roman"/>
          <w:sz w:val="24"/>
          <w:szCs w:val="24"/>
        </w:rPr>
      </w:pPr>
      <w:bookmarkStart w:id="13" w:name="Par609"/>
      <w:bookmarkEnd w:id="13"/>
      <w:r w:rsidRPr="00966DF7">
        <w:rPr>
          <w:rFonts w:ascii="Times New Roman" w:hAnsi="Times New Roman" w:cs="Times New Roman"/>
          <w:sz w:val="24"/>
          <w:szCs w:val="24"/>
        </w:rPr>
        <w:t>&lt;3&gt; Строка дублируется для каждого разделенного помещения.</w:t>
      </w:r>
    </w:p>
    <w:p w14:paraId="4EF9D84A" w14:textId="77777777" w:rsidR="00603E07" w:rsidRPr="00966DF7" w:rsidRDefault="00603E07" w:rsidP="007C299B">
      <w:pPr>
        <w:pStyle w:val="ConsPlusNormal"/>
        <w:spacing w:before="240"/>
        <w:ind w:left="142" w:firstLine="425"/>
        <w:jc w:val="both"/>
        <w:rPr>
          <w:rFonts w:ascii="Times New Roman" w:hAnsi="Times New Roman" w:cs="Times New Roman"/>
          <w:sz w:val="24"/>
          <w:szCs w:val="24"/>
        </w:rPr>
      </w:pPr>
      <w:bookmarkStart w:id="14" w:name="Par610"/>
      <w:bookmarkEnd w:id="14"/>
      <w:r w:rsidRPr="00966DF7">
        <w:rPr>
          <w:rFonts w:ascii="Times New Roman" w:hAnsi="Times New Roman" w:cs="Times New Roman"/>
          <w:sz w:val="24"/>
          <w:szCs w:val="24"/>
        </w:rPr>
        <w:t>&lt;4&gt; Строка дублируется для каждого объединенного помещения.</w:t>
      </w:r>
    </w:p>
    <w:p w14:paraId="61EB705D" w14:textId="77777777" w:rsidR="00603E07" w:rsidRPr="00966DF7" w:rsidRDefault="00603E07" w:rsidP="007C299B">
      <w:pPr>
        <w:pStyle w:val="ConsPlusNormal"/>
        <w:ind w:left="142" w:firstLine="425"/>
        <w:jc w:val="both"/>
        <w:rPr>
          <w:rFonts w:ascii="Times New Roman" w:hAnsi="Times New Roman" w:cs="Times New Roman"/>
          <w:sz w:val="24"/>
          <w:szCs w:val="24"/>
        </w:rPr>
      </w:pPr>
    </w:p>
    <w:p w14:paraId="204285B1" w14:textId="77777777"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Примечание.</w:t>
      </w:r>
    </w:p>
    <w:p w14:paraId="330F8BFA" w14:textId="77777777" w:rsidR="00603E07" w:rsidRPr="00966DF7" w:rsidRDefault="00603E07" w:rsidP="007C299B">
      <w:pPr>
        <w:pStyle w:val="ConsPlusNormal"/>
        <w:spacing w:before="240"/>
        <w:ind w:left="142" w:firstLine="425"/>
        <w:jc w:val="both"/>
        <w:rPr>
          <w:rFonts w:ascii="Times New Roman" w:hAnsi="Times New Roman" w:cs="Times New Roman"/>
          <w:sz w:val="24"/>
          <w:szCs w:val="24"/>
        </w:rPr>
      </w:pPr>
      <w:r w:rsidRPr="00966DF7">
        <w:rPr>
          <w:rFonts w:ascii="Times New Roman" w:hAnsi="Times New Roman" w:cs="Times New Roman"/>
          <w:sz w:val="24"/>
          <w:szCs w:val="24"/>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7679C3E5" w14:textId="77777777" w:rsidR="00603E07" w:rsidRPr="00966DF7" w:rsidRDefault="00603E07" w:rsidP="007C299B">
      <w:pPr>
        <w:pStyle w:val="ConsPlusNormal"/>
        <w:spacing w:before="240"/>
        <w:ind w:left="142" w:firstLine="425"/>
        <w:jc w:val="both"/>
        <w:rPr>
          <w:rFonts w:ascii="Times New Roman" w:hAnsi="Times New Roman" w:cs="Times New Roman"/>
          <w:sz w:val="24"/>
          <w:szCs w:val="24"/>
        </w:rPr>
      </w:pPr>
      <w:bookmarkStart w:id="15" w:name="Par614"/>
      <w:bookmarkEnd w:id="15"/>
      <w:r w:rsidRPr="00966DF7">
        <w:rPr>
          <w:rFonts w:ascii="Times New Roman" w:hAnsi="Times New Roman" w:cs="Times New Roman"/>
          <w:sz w:val="24"/>
          <w:szCs w:val="24"/>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385D0C5F" w14:textId="77777777" w:rsidR="00603E07" w:rsidRPr="00966DF7" w:rsidRDefault="00603E07" w:rsidP="007C299B">
      <w:pPr>
        <w:pStyle w:val="ConsPlusNormal"/>
        <w:ind w:left="142" w:firstLine="425"/>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603E07" w:rsidRPr="00966DF7" w14:paraId="2B14985B" w14:textId="77777777" w:rsidTr="00966DF7">
        <w:tc>
          <w:tcPr>
            <w:tcW w:w="564" w:type="dxa"/>
            <w:tcBorders>
              <w:right w:val="single" w:sz="4" w:space="0" w:color="auto"/>
            </w:tcBorders>
          </w:tcPr>
          <w:p w14:paraId="64B06CCE" w14:textId="77777777" w:rsidR="00603E07" w:rsidRPr="00966DF7" w:rsidRDefault="00603E07" w:rsidP="007C299B">
            <w:pPr>
              <w:pStyle w:val="ConsPlusNormal"/>
              <w:ind w:left="142" w:firstLine="425"/>
              <w:jc w:val="right"/>
              <w:rPr>
                <w:rFonts w:ascii="Times New Roman" w:hAnsi="Times New Roman" w:cs="Times New Roman"/>
                <w:sz w:val="24"/>
                <w:szCs w:val="24"/>
              </w:rPr>
            </w:pPr>
            <w:r w:rsidRPr="00966DF7">
              <w:rPr>
                <w:rFonts w:ascii="Times New Roman" w:hAnsi="Times New Roman" w:cs="Times New Roman"/>
                <w:sz w:val="24"/>
                <w:szCs w:val="24"/>
              </w:rPr>
              <w:t>(</w:t>
            </w:r>
          </w:p>
        </w:tc>
        <w:tc>
          <w:tcPr>
            <w:tcW w:w="546" w:type="dxa"/>
            <w:tcBorders>
              <w:top w:val="single" w:sz="4" w:space="0" w:color="auto"/>
              <w:left w:val="single" w:sz="4" w:space="0" w:color="auto"/>
              <w:bottom w:val="single" w:sz="4" w:space="0" w:color="auto"/>
              <w:right w:val="single" w:sz="4" w:space="0" w:color="auto"/>
            </w:tcBorders>
          </w:tcPr>
          <w:p w14:paraId="5F4B01F0" w14:textId="5480B5BA" w:rsidR="00603E07" w:rsidRPr="00966DF7" w:rsidRDefault="0054331D" w:rsidP="007C299B">
            <w:pPr>
              <w:pStyle w:val="ConsPlusNormal"/>
              <w:ind w:left="142" w:firstLine="425"/>
              <w:jc w:val="center"/>
              <w:rPr>
                <w:rFonts w:ascii="Times New Roman" w:hAnsi="Times New Roman" w:cs="Times New Roman"/>
                <w:sz w:val="24"/>
                <w:szCs w:val="24"/>
              </w:rPr>
            </w:pPr>
            <w:r w:rsidRPr="00966DF7">
              <w:rPr>
                <w:rFonts w:ascii="Times New Roman" w:hAnsi="Times New Roman" w:cs="Times New Roman"/>
                <w:sz w:val="24"/>
                <w:szCs w:val="24"/>
              </w:rPr>
              <w:t>V</w:t>
            </w:r>
            <w:r>
              <w:t xml:space="preserve"> </w:t>
            </w:r>
            <w:proofErr w:type="spellStart"/>
            <w:r w:rsidRPr="0054331D">
              <w:rPr>
                <w:rFonts w:ascii="Times New Roman" w:hAnsi="Times New Roman" w:cs="Times New Roman"/>
                <w:sz w:val="24"/>
                <w:szCs w:val="24"/>
              </w:rPr>
              <w:t>V</w:t>
            </w:r>
            <w:proofErr w:type="spellEnd"/>
          </w:p>
        </w:tc>
        <w:tc>
          <w:tcPr>
            <w:tcW w:w="546" w:type="dxa"/>
            <w:tcBorders>
              <w:left w:val="single" w:sz="4" w:space="0" w:color="auto"/>
            </w:tcBorders>
          </w:tcPr>
          <w:p w14:paraId="5B962BA1" w14:textId="4C0495F3" w:rsidR="00603E07" w:rsidRPr="00966DF7" w:rsidRDefault="00603E07" w:rsidP="007C299B">
            <w:pPr>
              <w:pStyle w:val="ConsPlusNormal"/>
              <w:ind w:left="142" w:firstLine="425"/>
              <w:rPr>
                <w:rFonts w:ascii="Times New Roman" w:hAnsi="Times New Roman" w:cs="Times New Roman"/>
                <w:sz w:val="24"/>
                <w:szCs w:val="24"/>
              </w:rPr>
            </w:pPr>
            <w:r w:rsidRPr="00966DF7">
              <w:rPr>
                <w:rFonts w:ascii="Times New Roman" w:hAnsi="Times New Roman" w:cs="Times New Roman"/>
                <w:sz w:val="24"/>
                <w:szCs w:val="24"/>
              </w:rPr>
              <w:t>)</w:t>
            </w:r>
          </w:p>
        </w:tc>
      </w:tr>
    </w:tbl>
    <w:p w14:paraId="50259EDE" w14:textId="77777777" w:rsidR="00603E07" w:rsidRPr="00966DF7" w:rsidRDefault="00603E07" w:rsidP="007C299B">
      <w:pPr>
        <w:pStyle w:val="ConsPlusNormal"/>
        <w:ind w:left="142" w:firstLine="425"/>
        <w:jc w:val="both"/>
        <w:rPr>
          <w:rFonts w:ascii="Times New Roman" w:hAnsi="Times New Roman" w:cs="Times New Roman"/>
          <w:sz w:val="24"/>
          <w:szCs w:val="24"/>
        </w:rPr>
      </w:pPr>
    </w:p>
    <w:p w14:paraId="4E4C933F" w14:textId="6B38A0D0" w:rsidR="00603E07" w:rsidRPr="00966DF7" w:rsidRDefault="00603E07" w:rsidP="007C299B">
      <w:pPr>
        <w:pStyle w:val="ConsPlusNormal"/>
        <w:ind w:left="142" w:firstLine="425"/>
        <w:jc w:val="both"/>
        <w:rPr>
          <w:rFonts w:ascii="Times New Roman" w:hAnsi="Times New Roman" w:cs="Times New Roman"/>
          <w:sz w:val="24"/>
          <w:szCs w:val="24"/>
        </w:rPr>
      </w:pPr>
      <w:r w:rsidRPr="00966DF7">
        <w:rPr>
          <w:rFonts w:ascii="Times New Roman" w:hAnsi="Times New Roman" w:cs="Times New Roman"/>
          <w:sz w:val="24"/>
          <w:szCs w:val="24"/>
        </w:rPr>
        <w:t xml:space="preserve">При оформлении заявления на бумажном носителе заявителем или по его просьбе специалистом органа местного самоуправления, уполномоченного законом указанного субъекта </w:t>
      </w:r>
      <w:r w:rsidRPr="00966DF7">
        <w:rPr>
          <w:rFonts w:ascii="Times New Roman" w:hAnsi="Times New Roman" w:cs="Times New Roman"/>
          <w:sz w:val="24"/>
          <w:szCs w:val="24"/>
        </w:rPr>
        <w:lastRenderedPageBreak/>
        <w:t>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6AB9C79A" w14:textId="77777777" w:rsidR="00603E07" w:rsidRDefault="00603E07" w:rsidP="007C299B">
      <w:pPr>
        <w:pStyle w:val="ConsPlusNormal"/>
        <w:ind w:left="142" w:firstLine="425"/>
        <w:jc w:val="both"/>
      </w:pPr>
    </w:p>
    <w:p w14:paraId="742B587A" w14:textId="77777777" w:rsidR="00603E07" w:rsidRDefault="00603E07" w:rsidP="007C299B">
      <w:pPr>
        <w:pStyle w:val="ConsPlusNormal"/>
        <w:ind w:left="142" w:firstLine="425"/>
        <w:jc w:val="both"/>
      </w:pPr>
    </w:p>
    <w:p w14:paraId="3DEE31FD" w14:textId="77777777" w:rsidR="00603E07" w:rsidRDefault="00603E07" w:rsidP="007C299B">
      <w:pPr>
        <w:pStyle w:val="ConsPlusNormal"/>
        <w:ind w:left="142" w:firstLine="425"/>
        <w:jc w:val="both"/>
      </w:pPr>
    </w:p>
    <w:p w14:paraId="4BAFFDAE" w14:textId="77777777" w:rsidR="00074158" w:rsidRPr="00D17A6E" w:rsidRDefault="00074158" w:rsidP="00074158">
      <w:pPr>
        <w:widowControl w:val="0"/>
        <w:suppressAutoHyphens/>
        <w:ind w:left="5103"/>
        <w:jc w:val="center"/>
        <w:rPr>
          <w:rFonts w:eastAsia="Lucida Sans Unicode" w:cs="Tahoma"/>
          <w:sz w:val="22"/>
          <w:szCs w:val="22"/>
          <w:lang w:eastAsia="en-US" w:bidi="en-US"/>
        </w:rPr>
      </w:pPr>
    </w:p>
    <w:p w14:paraId="1909EF26" w14:textId="77777777" w:rsidR="009E1E89" w:rsidRDefault="009E1E89" w:rsidP="00A84832">
      <w:pPr>
        <w:autoSpaceDE w:val="0"/>
        <w:autoSpaceDN w:val="0"/>
        <w:adjustRightInd w:val="0"/>
        <w:ind w:left="4962" w:right="-1"/>
        <w:rPr>
          <w:rFonts w:eastAsia="Times New Roman"/>
          <w:sz w:val="24"/>
          <w:szCs w:val="24"/>
          <w:lang w:eastAsia="ar-SA"/>
        </w:rPr>
      </w:pPr>
      <w:r>
        <w:rPr>
          <w:rFonts w:eastAsia="Times New Roman"/>
          <w:sz w:val="24"/>
          <w:szCs w:val="24"/>
          <w:lang w:eastAsia="ar-SA"/>
        </w:rPr>
        <w:br w:type="page"/>
      </w:r>
    </w:p>
    <w:p w14:paraId="2D28337D" w14:textId="77777777" w:rsidR="009E1E89" w:rsidRPr="00D17A6E" w:rsidRDefault="009E1E89" w:rsidP="009E1E89">
      <w:pPr>
        <w:autoSpaceDE w:val="0"/>
        <w:autoSpaceDN w:val="0"/>
        <w:adjustRightInd w:val="0"/>
        <w:ind w:left="4962" w:right="-1"/>
        <w:rPr>
          <w:rFonts w:eastAsia="Times New Roman"/>
          <w:sz w:val="24"/>
          <w:szCs w:val="24"/>
          <w:lang w:eastAsia="ar-SA"/>
        </w:rPr>
      </w:pPr>
      <w:r>
        <w:rPr>
          <w:rFonts w:eastAsia="Times New Roman"/>
          <w:sz w:val="24"/>
          <w:szCs w:val="24"/>
          <w:lang w:eastAsia="ar-SA"/>
        </w:rPr>
        <w:lastRenderedPageBreak/>
        <w:t>Приложение №2</w:t>
      </w:r>
    </w:p>
    <w:p w14:paraId="7A4BFC1A" w14:textId="77699D1A" w:rsidR="009E1E89" w:rsidRDefault="009E1E89" w:rsidP="009E1E89">
      <w:pPr>
        <w:autoSpaceDE w:val="0"/>
        <w:autoSpaceDN w:val="0"/>
        <w:adjustRightInd w:val="0"/>
        <w:ind w:left="4962" w:right="-1"/>
        <w:rPr>
          <w:rFonts w:eastAsia="Times New Roman"/>
          <w:sz w:val="24"/>
          <w:szCs w:val="24"/>
        </w:rPr>
      </w:pPr>
      <w:r w:rsidRPr="00D17A6E">
        <w:rPr>
          <w:rFonts w:eastAsia="Times New Roman"/>
          <w:sz w:val="24"/>
          <w:szCs w:val="24"/>
          <w:lang w:eastAsia="ar-SA"/>
        </w:rPr>
        <w:t xml:space="preserve">к административному регламенту предоставления муниципальной услуги </w:t>
      </w:r>
      <w:r w:rsidRPr="00D17A6E">
        <w:rPr>
          <w:rFonts w:eastAsia="Times New Roman"/>
          <w:sz w:val="24"/>
          <w:szCs w:val="24"/>
        </w:rPr>
        <w:t>«</w:t>
      </w:r>
      <w:r w:rsidRPr="009E1E89">
        <w:rPr>
          <w:bCs/>
          <w:sz w:val="24"/>
          <w:szCs w:val="24"/>
        </w:rPr>
        <w:t>Присвоение, изменение и аннулирование адресов объекта недвижимости</w:t>
      </w:r>
      <w:r w:rsidRPr="00D17A6E">
        <w:rPr>
          <w:rFonts w:eastAsia="Times New Roman"/>
          <w:sz w:val="24"/>
          <w:szCs w:val="24"/>
        </w:rPr>
        <w:t xml:space="preserve">» </w:t>
      </w:r>
    </w:p>
    <w:p w14:paraId="75EF1333" w14:textId="77777777" w:rsidR="00480D34" w:rsidRDefault="00480D34" w:rsidP="00480D34">
      <w:pPr>
        <w:pStyle w:val="ConsPlusNonformat"/>
        <w:jc w:val="both"/>
      </w:pPr>
      <w:r>
        <w:t xml:space="preserve">                                             ______________________________</w:t>
      </w:r>
    </w:p>
    <w:p w14:paraId="6FC08A14" w14:textId="77777777" w:rsidR="00480D34" w:rsidRPr="00480D34" w:rsidRDefault="00480D34" w:rsidP="00480D34">
      <w:pPr>
        <w:pStyle w:val="ConsPlusNonformat"/>
        <w:jc w:val="both"/>
        <w:rPr>
          <w:rFonts w:ascii="Times New Roman" w:hAnsi="Times New Roman" w:cs="Times New Roman"/>
        </w:rPr>
      </w:pPr>
      <w:r>
        <w:t xml:space="preserve">                                             </w:t>
      </w:r>
      <w:r w:rsidRPr="00480D34">
        <w:rPr>
          <w:rFonts w:ascii="Times New Roman" w:hAnsi="Times New Roman" w:cs="Times New Roman"/>
        </w:rPr>
        <w:t>______________________________</w:t>
      </w:r>
    </w:p>
    <w:p w14:paraId="487E1986" w14:textId="6CF21FE7" w:rsidR="00480D34" w:rsidRPr="00480D34" w:rsidRDefault="00480D34" w:rsidP="00480D34">
      <w:pPr>
        <w:pStyle w:val="ConsPlusNonformat"/>
        <w:jc w:val="both"/>
        <w:rPr>
          <w:rFonts w:ascii="Times New Roman" w:hAnsi="Times New Roman" w:cs="Times New Roman"/>
        </w:rPr>
      </w:pPr>
      <w:r w:rsidRPr="00480D34">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480D34">
        <w:rPr>
          <w:rFonts w:ascii="Times New Roman" w:hAnsi="Times New Roman" w:cs="Times New Roman"/>
        </w:rPr>
        <w:t xml:space="preserve"> (Ф.И.О., адрес заявителя</w:t>
      </w:r>
    </w:p>
    <w:p w14:paraId="28A6180D" w14:textId="59DA1A58" w:rsidR="00480D34" w:rsidRPr="00480D34" w:rsidRDefault="00480D34" w:rsidP="00480D34">
      <w:pPr>
        <w:pStyle w:val="ConsPlusNonformat"/>
        <w:jc w:val="both"/>
        <w:rPr>
          <w:rFonts w:ascii="Times New Roman" w:hAnsi="Times New Roman" w:cs="Times New Roman"/>
        </w:rPr>
      </w:pPr>
      <w:r w:rsidRPr="00480D34">
        <w:rPr>
          <w:rFonts w:ascii="Times New Roman" w:hAnsi="Times New Roman" w:cs="Times New Roman"/>
        </w:rPr>
        <w:t xml:space="preserve">                                               </w:t>
      </w:r>
      <w:r>
        <w:rPr>
          <w:rFonts w:ascii="Times New Roman" w:hAnsi="Times New Roman" w:cs="Times New Roman"/>
        </w:rPr>
        <w:t xml:space="preserve">                                                            </w:t>
      </w:r>
      <w:r w:rsidRPr="00480D34">
        <w:rPr>
          <w:rFonts w:ascii="Times New Roman" w:hAnsi="Times New Roman" w:cs="Times New Roman"/>
        </w:rPr>
        <w:t>(представителя) заявителя)</w:t>
      </w:r>
    </w:p>
    <w:p w14:paraId="06F5738F" w14:textId="1B8032DA" w:rsidR="00480D34" w:rsidRPr="00480D34" w:rsidRDefault="00480D34" w:rsidP="00480D34">
      <w:pPr>
        <w:pStyle w:val="ConsPlusNonformat"/>
        <w:jc w:val="both"/>
        <w:rPr>
          <w:rFonts w:ascii="Times New Roman" w:hAnsi="Times New Roman" w:cs="Times New Roman"/>
        </w:rPr>
      </w:pPr>
      <w:r w:rsidRPr="00480D34">
        <w:rPr>
          <w:rFonts w:ascii="Times New Roman" w:hAnsi="Times New Roman" w:cs="Times New Roman"/>
        </w:rPr>
        <w:t xml:space="preserve">                                         </w:t>
      </w:r>
      <w:r>
        <w:rPr>
          <w:rFonts w:ascii="Times New Roman" w:hAnsi="Times New Roman" w:cs="Times New Roman"/>
        </w:rPr>
        <w:t xml:space="preserve">                                                                </w:t>
      </w:r>
      <w:r w:rsidRPr="00480D34">
        <w:rPr>
          <w:rFonts w:ascii="Times New Roman" w:hAnsi="Times New Roman" w:cs="Times New Roman"/>
        </w:rPr>
        <w:t xml:space="preserve">  ______________________________</w:t>
      </w:r>
    </w:p>
    <w:p w14:paraId="115ED758" w14:textId="280527B1" w:rsidR="00480D34" w:rsidRPr="00480D34" w:rsidRDefault="00480D34" w:rsidP="00480D34">
      <w:pPr>
        <w:pStyle w:val="ConsPlusNonformat"/>
        <w:jc w:val="both"/>
        <w:rPr>
          <w:rFonts w:ascii="Times New Roman" w:hAnsi="Times New Roman" w:cs="Times New Roman"/>
        </w:rPr>
      </w:pPr>
      <w:r w:rsidRPr="00480D34">
        <w:rPr>
          <w:rFonts w:ascii="Times New Roman" w:hAnsi="Times New Roman" w:cs="Times New Roman"/>
        </w:rPr>
        <w:t xml:space="preserve">                                             </w:t>
      </w:r>
      <w:r>
        <w:rPr>
          <w:rFonts w:ascii="Times New Roman" w:hAnsi="Times New Roman" w:cs="Times New Roman"/>
        </w:rPr>
        <w:t xml:space="preserve">                                                          </w:t>
      </w:r>
      <w:r w:rsidRPr="00480D34">
        <w:rPr>
          <w:rFonts w:ascii="Times New Roman" w:hAnsi="Times New Roman" w:cs="Times New Roman"/>
        </w:rPr>
        <w:t xml:space="preserve">    (регистрационный номер</w:t>
      </w:r>
    </w:p>
    <w:p w14:paraId="7E780CC1" w14:textId="43AC7830" w:rsidR="00480D34" w:rsidRPr="00480D34" w:rsidRDefault="00480D34" w:rsidP="00480D34">
      <w:pPr>
        <w:pStyle w:val="ConsPlusNonformat"/>
        <w:jc w:val="both"/>
        <w:rPr>
          <w:rFonts w:ascii="Times New Roman" w:hAnsi="Times New Roman" w:cs="Times New Roman"/>
        </w:rPr>
      </w:pPr>
      <w:r w:rsidRPr="00480D34">
        <w:rPr>
          <w:rFonts w:ascii="Times New Roman" w:hAnsi="Times New Roman" w:cs="Times New Roman"/>
        </w:rPr>
        <w:t xml:space="preserve">                                                </w:t>
      </w:r>
      <w:r>
        <w:rPr>
          <w:rFonts w:ascii="Times New Roman" w:hAnsi="Times New Roman" w:cs="Times New Roman"/>
        </w:rPr>
        <w:t xml:space="preserve">                                                          </w:t>
      </w:r>
      <w:r w:rsidRPr="00480D34">
        <w:rPr>
          <w:rFonts w:ascii="Times New Roman" w:hAnsi="Times New Roman" w:cs="Times New Roman"/>
        </w:rPr>
        <w:t xml:space="preserve"> заявления о присвоении</w:t>
      </w:r>
    </w:p>
    <w:p w14:paraId="5E8E3462" w14:textId="4662AB37" w:rsidR="00480D34" w:rsidRPr="00480D34" w:rsidRDefault="00480D34" w:rsidP="00480D34">
      <w:pPr>
        <w:pStyle w:val="ConsPlusNonformat"/>
        <w:jc w:val="both"/>
        <w:rPr>
          <w:rFonts w:ascii="Times New Roman" w:hAnsi="Times New Roman" w:cs="Times New Roman"/>
        </w:rPr>
      </w:pPr>
      <w:r w:rsidRPr="00480D34">
        <w:rPr>
          <w:rFonts w:ascii="Times New Roman" w:hAnsi="Times New Roman" w:cs="Times New Roman"/>
        </w:rPr>
        <w:t xml:space="preserve">                                               </w:t>
      </w:r>
      <w:r>
        <w:rPr>
          <w:rFonts w:ascii="Times New Roman" w:hAnsi="Times New Roman" w:cs="Times New Roman"/>
        </w:rPr>
        <w:t xml:space="preserve">                                                           </w:t>
      </w:r>
      <w:r w:rsidRPr="00480D34">
        <w:rPr>
          <w:rFonts w:ascii="Times New Roman" w:hAnsi="Times New Roman" w:cs="Times New Roman"/>
        </w:rPr>
        <w:t xml:space="preserve"> объекту адресации адреса</w:t>
      </w:r>
    </w:p>
    <w:p w14:paraId="107C7F94" w14:textId="0664D3B0" w:rsidR="00480D34" w:rsidRPr="00480D34" w:rsidRDefault="00480D34" w:rsidP="00480D34">
      <w:pPr>
        <w:pStyle w:val="ConsPlusNonformat"/>
        <w:jc w:val="both"/>
        <w:rPr>
          <w:rFonts w:ascii="Times New Roman" w:hAnsi="Times New Roman" w:cs="Times New Roman"/>
        </w:rPr>
      </w:pPr>
      <w:r w:rsidRPr="00480D34">
        <w:rPr>
          <w:rFonts w:ascii="Times New Roman" w:hAnsi="Times New Roman" w:cs="Times New Roman"/>
        </w:rPr>
        <w:t xml:space="preserve">                                             </w:t>
      </w:r>
      <w:r>
        <w:rPr>
          <w:rFonts w:ascii="Times New Roman" w:hAnsi="Times New Roman" w:cs="Times New Roman"/>
        </w:rPr>
        <w:t xml:space="preserve">                                                              </w:t>
      </w:r>
      <w:r w:rsidRPr="00480D34">
        <w:rPr>
          <w:rFonts w:ascii="Times New Roman" w:hAnsi="Times New Roman" w:cs="Times New Roman"/>
        </w:rPr>
        <w:t>или аннулировании его адреса)</w:t>
      </w:r>
    </w:p>
    <w:p w14:paraId="1336FA6E" w14:textId="77777777" w:rsidR="00480D34" w:rsidRDefault="00480D34" w:rsidP="00480D34">
      <w:pPr>
        <w:pStyle w:val="ConsPlusNonformat"/>
        <w:jc w:val="both"/>
      </w:pPr>
    </w:p>
    <w:p w14:paraId="1DFF4DAC" w14:textId="77777777" w:rsidR="00295477" w:rsidRPr="00D17A6E" w:rsidRDefault="00295477" w:rsidP="00295477">
      <w:pPr>
        <w:pStyle w:val="aff"/>
        <w:jc w:val="center"/>
        <w:rPr>
          <w:rFonts w:ascii="Times New Roman" w:hAnsi="Times New Roman" w:cs="Times New Roman"/>
          <w:sz w:val="22"/>
          <w:szCs w:val="22"/>
        </w:rPr>
      </w:pPr>
      <w:r w:rsidRPr="00D17A6E">
        <w:rPr>
          <w:rStyle w:val="afd"/>
          <w:rFonts w:ascii="Times New Roman" w:hAnsi="Times New Roman" w:cs="Times New Roman"/>
          <w:bCs/>
          <w:color w:val="auto"/>
          <w:sz w:val="22"/>
          <w:szCs w:val="22"/>
        </w:rPr>
        <w:t>ФОРМА</w:t>
      </w:r>
    </w:p>
    <w:p w14:paraId="66537F79" w14:textId="77777777" w:rsidR="00295477" w:rsidRPr="00D17A6E" w:rsidRDefault="00295477" w:rsidP="00295477">
      <w:pPr>
        <w:pStyle w:val="aff"/>
        <w:jc w:val="center"/>
        <w:rPr>
          <w:rFonts w:ascii="Times New Roman" w:hAnsi="Times New Roman" w:cs="Times New Roman"/>
          <w:sz w:val="22"/>
          <w:szCs w:val="22"/>
        </w:rPr>
      </w:pPr>
      <w:r w:rsidRPr="00D17A6E">
        <w:rPr>
          <w:rStyle w:val="afd"/>
          <w:rFonts w:ascii="Times New Roman" w:hAnsi="Times New Roman" w:cs="Times New Roman"/>
          <w:bCs/>
          <w:color w:val="auto"/>
          <w:sz w:val="22"/>
          <w:szCs w:val="22"/>
        </w:rPr>
        <w:t>решения об отказе в присвоении объекту адресации адреса или</w:t>
      </w:r>
    </w:p>
    <w:p w14:paraId="2C4E2371" w14:textId="77777777" w:rsidR="00295477" w:rsidRPr="00D17A6E" w:rsidRDefault="00295477" w:rsidP="00295477">
      <w:pPr>
        <w:pStyle w:val="aff"/>
        <w:jc w:val="center"/>
        <w:rPr>
          <w:rFonts w:ascii="Times New Roman" w:hAnsi="Times New Roman" w:cs="Times New Roman"/>
          <w:sz w:val="22"/>
          <w:szCs w:val="22"/>
        </w:rPr>
      </w:pPr>
      <w:r w:rsidRPr="00D17A6E">
        <w:rPr>
          <w:rStyle w:val="afd"/>
          <w:rFonts w:ascii="Times New Roman" w:hAnsi="Times New Roman" w:cs="Times New Roman"/>
          <w:bCs/>
          <w:color w:val="auto"/>
          <w:sz w:val="22"/>
          <w:szCs w:val="22"/>
        </w:rPr>
        <w:t>аннулировании его адреса</w:t>
      </w:r>
    </w:p>
    <w:p w14:paraId="4CB281C3" w14:textId="77777777" w:rsidR="00295477" w:rsidRPr="00D17A6E" w:rsidRDefault="00295477" w:rsidP="00295477">
      <w:pPr>
        <w:jc w:val="both"/>
      </w:pPr>
    </w:p>
    <w:p w14:paraId="6AB7FCF3" w14:textId="4EB45F03" w:rsidR="00697599" w:rsidRPr="00697599" w:rsidRDefault="00697599" w:rsidP="00697599">
      <w:pPr>
        <w:pStyle w:val="ConsPlusNonformat"/>
        <w:jc w:val="center"/>
        <w:rPr>
          <w:rFonts w:ascii="Times New Roman" w:hAnsi="Times New Roman" w:cs="Times New Roman"/>
        </w:rPr>
      </w:pPr>
      <w:r w:rsidRPr="00697599">
        <w:rPr>
          <w:rFonts w:ascii="Times New Roman" w:hAnsi="Times New Roman" w:cs="Times New Roman"/>
        </w:rPr>
        <w:t>Решение</w:t>
      </w:r>
    </w:p>
    <w:p w14:paraId="2F6FD450" w14:textId="78ADDE50" w:rsidR="00697599" w:rsidRPr="00697599" w:rsidRDefault="00697599" w:rsidP="00697599">
      <w:pPr>
        <w:pStyle w:val="ConsPlusNonformat"/>
        <w:jc w:val="center"/>
        <w:rPr>
          <w:rFonts w:ascii="Times New Roman" w:hAnsi="Times New Roman" w:cs="Times New Roman"/>
        </w:rPr>
      </w:pPr>
      <w:r w:rsidRPr="00697599">
        <w:rPr>
          <w:rFonts w:ascii="Times New Roman" w:hAnsi="Times New Roman" w:cs="Times New Roman"/>
        </w:rPr>
        <w:t>об отказе в присвоении объекту адресации адреса</w:t>
      </w:r>
    </w:p>
    <w:p w14:paraId="7030D953" w14:textId="4136964D" w:rsidR="00697599" w:rsidRPr="00697599" w:rsidRDefault="00697599" w:rsidP="00697599">
      <w:pPr>
        <w:pStyle w:val="ConsPlusNonformat"/>
        <w:jc w:val="center"/>
        <w:rPr>
          <w:rFonts w:ascii="Times New Roman" w:hAnsi="Times New Roman" w:cs="Times New Roman"/>
        </w:rPr>
      </w:pPr>
      <w:r w:rsidRPr="00697599">
        <w:rPr>
          <w:rFonts w:ascii="Times New Roman" w:hAnsi="Times New Roman" w:cs="Times New Roman"/>
        </w:rPr>
        <w:t>или аннулировании его адреса</w:t>
      </w:r>
    </w:p>
    <w:p w14:paraId="1D0E444F" w14:textId="77777777" w:rsidR="00697599" w:rsidRPr="00697599" w:rsidRDefault="00697599" w:rsidP="00697599">
      <w:pPr>
        <w:pStyle w:val="ConsPlusNonformat"/>
        <w:jc w:val="center"/>
        <w:rPr>
          <w:rFonts w:ascii="Times New Roman" w:hAnsi="Times New Roman" w:cs="Times New Roman"/>
        </w:rPr>
      </w:pPr>
    </w:p>
    <w:p w14:paraId="475F479E" w14:textId="6630EFE5" w:rsidR="00697599" w:rsidRPr="00697599" w:rsidRDefault="00697599" w:rsidP="00697599">
      <w:pPr>
        <w:pStyle w:val="ConsPlusNonformat"/>
        <w:jc w:val="center"/>
        <w:rPr>
          <w:rFonts w:ascii="Times New Roman" w:hAnsi="Times New Roman" w:cs="Times New Roman"/>
        </w:rPr>
      </w:pPr>
      <w:r w:rsidRPr="00697599">
        <w:rPr>
          <w:rFonts w:ascii="Times New Roman" w:hAnsi="Times New Roman" w:cs="Times New Roman"/>
        </w:rPr>
        <w:t>от ___________ N __________</w:t>
      </w:r>
    </w:p>
    <w:p w14:paraId="2D4B45BA" w14:textId="77777777" w:rsidR="00697599" w:rsidRPr="00697599" w:rsidRDefault="00697599" w:rsidP="00697599">
      <w:pPr>
        <w:pStyle w:val="ConsPlusNonformat"/>
        <w:jc w:val="both"/>
        <w:rPr>
          <w:rFonts w:ascii="Times New Roman" w:hAnsi="Times New Roman" w:cs="Times New Roman"/>
        </w:rPr>
      </w:pPr>
    </w:p>
    <w:p w14:paraId="3BBEB56E"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___________________________________________________________________________</w:t>
      </w:r>
    </w:p>
    <w:p w14:paraId="1E431408"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___________________________________________________________________________</w:t>
      </w:r>
    </w:p>
    <w:p w14:paraId="5F1E1E6E" w14:textId="36D1B8FD"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(наименование органа местного самоуправления</w:t>
      </w:r>
      <w:r>
        <w:rPr>
          <w:rFonts w:ascii="Times New Roman" w:hAnsi="Times New Roman" w:cs="Times New Roman"/>
        </w:rPr>
        <w:t>)</w:t>
      </w:r>
    </w:p>
    <w:p w14:paraId="21825906"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сообщает, что ____________________________________________________________,</w:t>
      </w:r>
    </w:p>
    <w:p w14:paraId="209E06B6" w14:textId="26B2A0FF"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(Ф.И.О. заявителя в дательном падеже, наименование, номер</w:t>
      </w:r>
    </w:p>
    <w:p w14:paraId="69742B30" w14:textId="2DD71D5F"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и дата выдачи документа,</w:t>
      </w:r>
    </w:p>
    <w:p w14:paraId="28A9BDAF"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___________________________________________________________________________</w:t>
      </w:r>
    </w:p>
    <w:p w14:paraId="12DEB5F9" w14:textId="308E8AF9"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подтверждающего личность, почтовый адрес - для физического лица;</w:t>
      </w:r>
    </w:p>
    <w:p w14:paraId="04F7CB4E" w14:textId="6776348B"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полное наименование, ИНН, КПП (для</w:t>
      </w:r>
    </w:p>
    <w:p w14:paraId="313F2B81"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___________________________________________________________________________</w:t>
      </w:r>
    </w:p>
    <w:p w14:paraId="5F74C83B" w14:textId="3CCA9A4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российского юридического лица), страна, дата и номер регистрации</w:t>
      </w:r>
    </w:p>
    <w:p w14:paraId="1E326D81" w14:textId="438D7135"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(для иностранного юридического лица),</w:t>
      </w:r>
    </w:p>
    <w:p w14:paraId="0F9FC130"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__________________________________________________________________________,</w:t>
      </w:r>
    </w:p>
    <w:p w14:paraId="7EC3014F" w14:textId="243CC8CF"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почтовый адрес - для юридического лица)</w:t>
      </w:r>
    </w:p>
    <w:p w14:paraId="1A1640B8"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 xml:space="preserve">на  основании  </w:t>
      </w:r>
      <w:hyperlink r:id="rId48" w:history="1">
        <w:r w:rsidRPr="00697599">
          <w:rPr>
            <w:rFonts w:ascii="Times New Roman" w:hAnsi="Times New Roman" w:cs="Times New Roman"/>
            <w:color w:val="0000FF"/>
          </w:rPr>
          <w:t>Правил</w:t>
        </w:r>
      </w:hyperlink>
      <w:r w:rsidRPr="00697599">
        <w:rPr>
          <w:rFonts w:ascii="Times New Roman" w:hAnsi="Times New Roman" w:cs="Times New Roman"/>
        </w:rPr>
        <w:t xml:space="preserve">  присвоения,  изменения  и   аннулирования   адресов,</w:t>
      </w:r>
    </w:p>
    <w:p w14:paraId="62BD80A0"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утвержденных постановлением Правительства Российской Федерации от 19 ноября</w:t>
      </w:r>
    </w:p>
    <w:p w14:paraId="1AFC534B"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2014 г.  N 1221,  отказано  в  присвоении (аннулировании) адреса следующему</w:t>
      </w:r>
    </w:p>
    <w:p w14:paraId="5D141D91" w14:textId="4AF07CC6"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(нужное подчеркнуть)</w:t>
      </w:r>
    </w:p>
    <w:p w14:paraId="67BF1BCA"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объекту адресации ________________________________________________________.</w:t>
      </w:r>
    </w:p>
    <w:p w14:paraId="299A059A" w14:textId="06EF8E0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(вид и наименование объекта адресации, описание</w:t>
      </w:r>
    </w:p>
    <w:p w14:paraId="14D5AA08"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___________________________________________________________________________</w:t>
      </w:r>
    </w:p>
    <w:p w14:paraId="63E8BA83" w14:textId="2F284AB5"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местонахождения объекта адресации в случае обращения заявителя</w:t>
      </w:r>
    </w:p>
    <w:p w14:paraId="724829F9" w14:textId="37C6C304"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о присвоении объекту адресации адреса,</w:t>
      </w:r>
    </w:p>
    <w:p w14:paraId="557F355C"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___________________________________________________________________________</w:t>
      </w:r>
    </w:p>
    <w:p w14:paraId="0C2EE6A9" w14:textId="5F34524F"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адрес объекта адресации в случае обращения заявителя</w:t>
      </w:r>
    </w:p>
    <w:p w14:paraId="7E53ABDF" w14:textId="75468314"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об аннулировании его адреса)</w:t>
      </w:r>
    </w:p>
    <w:p w14:paraId="6AF578FA"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___________________________________________________________________________</w:t>
      </w:r>
    </w:p>
    <w:p w14:paraId="662F0F78"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в связи с _________________________________________________________________</w:t>
      </w:r>
    </w:p>
    <w:p w14:paraId="36716A27"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__________________________________________________________________________.</w:t>
      </w:r>
    </w:p>
    <w:p w14:paraId="380221CD" w14:textId="2D1F8310" w:rsid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(основание отказа)</w:t>
      </w:r>
    </w:p>
    <w:p w14:paraId="6901BF3D" w14:textId="5D8E0768" w:rsidR="00697599" w:rsidRDefault="00697599" w:rsidP="009C67D7">
      <w:pPr>
        <w:pStyle w:val="ConsPlusNonformat"/>
        <w:jc w:val="center"/>
        <w:rPr>
          <w:rFonts w:ascii="Times New Roman" w:hAnsi="Times New Roman" w:cs="Times New Roman"/>
        </w:rPr>
      </w:pPr>
    </w:p>
    <w:p w14:paraId="35D8C88D" w14:textId="2CF3CCC3"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Уполномоченное    лицо    органа    местного   самоуправления</w:t>
      </w:r>
    </w:p>
    <w:p w14:paraId="5892A5E8" w14:textId="77777777" w:rsidR="00697599" w:rsidRPr="00697599" w:rsidRDefault="00697599" w:rsidP="009C67D7">
      <w:pPr>
        <w:pStyle w:val="ConsPlusNonformat"/>
        <w:jc w:val="center"/>
        <w:rPr>
          <w:rFonts w:ascii="Times New Roman" w:hAnsi="Times New Roman" w:cs="Times New Roman"/>
        </w:rPr>
      </w:pPr>
    </w:p>
    <w:p w14:paraId="0CF3A993" w14:textId="77777777"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___________________________________                         _______________</w:t>
      </w:r>
    </w:p>
    <w:p w14:paraId="7ABD1C47" w14:textId="2003276A" w:rsidR="00697599" w:rsidRPr="00697599" w:rsidRDefault="00697599" w:rsidP="009C67D7">
      <w:pPr>
        <w:pStyle w:val="ConsPlusNonformat"/>
        <w:jc w:val="center"/>
        <w:rPr>
          <w:rFonts w:ascii="Times New Roman" w:hAnsi="Times New Roman" w:cs="Times New Roman"/>
        </w:rPr>
      </w:pPr>
      <w:r w:rsidRPr="00697599">
        <w:rPr>
          <w:rFonts w:ascii="Times New Roman" w:hAnsi="Times New Roman" w:cs="Times New Roman"/>
        </w:rPr>
        <w:t>(должность, Ф.И.О.)                                    (подпись)</w:t>
      </w:r>
    </w:p>
    <w:p w14:paraId="15F4DDB5" w14:textId="77777777" w:rsidR="009E1E89" w:rsidRPr="00D17A6E" w:rsidRDefault="009E1E89" w:rsidP="009E1E89">
      <w:pPr>
        <w:autoSpaceDE w:val="0"/>
        <w:autoSpaceDN w:val="0"/>
        <w:adjustRightInd w:val="0"/>
        <w:ind w:left="4962" w:right="-1"/>
        <w:rPr>
          <w:rFonts w:eastAsia="Times New Roman"/>
          <w:sz w:val="24"/>
          <w:szCs w:val="24"/>
          <w:lang w:eastAsia="ar-SA"/>
        </w:rPr>
      </w:pPr>
      <w:r>
        <w:rPr>
          <w:rFonts w:eastAsia="Times New Roman"/>
          <w:sz w:val="24"/>
          <w:szCs w:val="24"/>
          <w:lang w:eastAsia="ar-SA"/>
        </w:rPr>
        <w:lastRenderedPageBreak/>
        <w:t>Приложение №3</w:t>
      </w:r>
    </w:p>
    <w:p w14:paraId="6DEA231F" w14:textId="77777777" w:rsidR="009E1E89" w:rsidRDefault="009E1E89" w:rsidP="009E1E89">
      <w:pPr>
        <w:autoSpaceDE w:val="0"/>
        <w:autoSpaceDN w:val="0"/>
        <w:adjustRightInd w:val="0"/>
        <w:ind w:left="4962" w:right="-1"/>
        <w:rPr>
          <w:rFonts w:eastAsia="Times New Roman"/>
          <w:sz w:val="24"/>
          <w:szCs w:val="24"/>
        </w:rPr>
      </w:pPr>
      <w:r w:rsidRPr="00D17A6E">
        <w:rPr>
          <w:rFonts w:eastAsia="Times New Roman"/>
          <w:sz w:val="24"/>
          <w:szCs w:val="24"/>
          <w:lang w:eastAsia="ar-SA"/>
        </w:rPr>
        <w:t xml:space="preserve">к административному регламенту предоставления муниципальной услуги </w:t>
      </w:r>
      <w:r w:rsidRPr="00D17A6E">
        <w:rPr>
          <w:rFonts w:eastAsia="Times New Roman"/>
          <w:sz w:val="24"/>
          <w:szCs w:val="24"/>
        </w:rPr>
        <w:t>«</w:t>
      </w:r>
      <w:r w:rsidRPr="009E1E89">
        <w:rPr>
          <w:bCs/>
          <w:sz w:val="24"/>
          <w:szCs w:val="24"/>
        </w:rPr>
        <w:t>Присвоение, изменение и аннулирование адресов объекта недвижимости</w:t>
      </w:r>
      <w:r w:rsidRPr="00D17A6E">
        <w:rPr>
          <w:rFonts w:eastAsia="Times New Roman"/>
          <w:sz w:val="24"/>
          <w:szCs w:val="24"/>
        </w:rPr>
        <w:t xml:space="preserve">» </w:t>
      </w:r>
    </w:p>
    <w:p w14:paraId="51CF544A" w14:textId="77777777" w:rsidR="000268F4" w:rsidRPr="00D17A6E" w:rsidRDefault="000268F4" w:rsidP="000268F4">
      <w:pPr>
        <w:autoSpaceDE w:val="0"/>
        <w:autoSpaceDN w:val="0"/>
        <w:adjustRightInd w:val="0"/>
        <w:ind w:left="4962"/>
        <w:jc w:val="right"/>
        <w:rPr>
          <w:sz w:val="24"/>
          <w:szCs w:val="24"/>
          <w:lang w:eastAsia="en-US"/>
        </w:rPr>
      </w:pPr>
    </w:p>
    <w:p w14:paraId="19E17327" w14:textId="77777777" w:rsidR="000268F4" w:rsidRPr="00D17A6E" w:rsidRDefault="000268F4" w:rsidP="000268F4">
      <w:pPr>
        <w:autoSpaceDE w:val="0"/>
        <w:autoSpaceDN w:val="0"/>
        <w:adjustRightInd w:val="0"/>
        <w:jc w:val="center"/>
        <w:rPr>
          <w:sz w:val="24"/>
          <w:szCs w:val="24"/>
          <w:lang w:eastAsia="en-US"/>
        </w:rPr>
      </w:pPr>
    </w:p>
    <w:p w14:paraId="790B5197" w14:textId="77777777" w:rsidR="000268F4" w:rsidRPr="00D17A6E" w:rsidRDefault="000268F4" w:rsidP="000268F4">
      <w:pPr>
        <w:autoSpaceDE w:val="0"/>
        <w:autoSpaceDN w:val="0"/>
        <w:adjustRightInd w:val="0"/>
        <w:jc w:val="center"/>
        <w:rPr>
          <w:b/>
          <w:sz w:val="24"/>
          <w:szCs w:val="24"/>
          <w:lang w:eastAsia="en-US"/>
        </w:rPr>
      </w:pPr>
      <w:r w:rsidRPr="00D17A6E">
        <w:rPr>
          <w:b/>
          <w:sz w:val="24"/>
          <w:szCs w:val="24"/>
          <w:lang w:eastAsia="en-US"/>
        </w:rPr>
        <w:t>РАСПИСКА В ПОЛУЧЕНИИ ДОКУМЕНТОВ</w:t>
      </w:r>
    </w:p>
    <w:p w14:paraId="4246176D" w14:textId="77777777" w:rsidR="000268F4" w:rsidRPr="00D17A6E" w:rsidRDefault="000268F4" w:rsidP="000268F4">
      <w:pPr>
        <w:autoSpaceDE w:val="0"/>
        <w:autoSpaceDN w:val="0"/>
        <w:adjustRightInd w:val="0"/>
        <w:jc w:val="center"/>
        <w:rPr>
          <w:b/>
          <w:sz w:val="24"/>
          <w:szCs w:val="24"/>
          <w:lang w:eastAsia="en-US"/>
        </w:rPr>
      </w:pPr>
      <w:r w:rsidRPr="00D17A6E">
        <w:rPr>
          <w:b/>
          <w:sz w:val="24"/>
          <w:szCs w:val="24"/>
          <w:lang w:eastAsia="en-US"/>
        </w:rPr>
        <w:t>№ _________ от ____________________</w:t>
      </w:r>
    </w:p>
    <w:p w14:paraId="15FD76F5" w14:textId="77777777" w:rsidR="000268F4" w:rsidRPr="00D17A6E" w:rsidRDefault="000268F4" w:rsidP="000268F4">
      <w:pPr>
        <w:autoSpaceDE w:val="0"/>
        <w:autoSpaceDN w:val="0"/>
        <w:adjustRightInd w:val="0"/>
        <w:jc w:val="center"/>
        <w:outlineLvl w:val="0"/>
        <w:rPr>
          <w:i/>
          <w:sz w:val="24"/>
          <w:szCs w:val="24"/>
          <w:lang w:eastAsia="en-US"/>
        </w:rPr>
      </w:pPr>
      <w:r w:rsidRPr="00D17A6E">
        <w:rPr>
          <w:i/>
          <w:sz w:val="24"/>
          <w:szCs w:val="24"/>
          <w:lang w:eastAsia="en-US"/>
        </w:rPr>
        <w:t xml:space="preserve">(соответствует реквизитам, </w:t>
      </w:r>
    </w:p>
    <w:p w14:paraId="37C95DFC" w14:textId="77777777" w:rsidR="000268F4" w:rsidRPr="00D17A6E" w:rsidRDefault="000268F4" w:rsidP="000268F4">
      <w:pPr>
        <w:autoSpaceDE w:val="0"/>
        <w:autoSpaceDN w:val="0"/>
        <w:adjustRightInd w:val="0"/>
        <w:jc w:val="center"/>
        <w:outlineLvl w:val="0"/>
        <w:rPr>
          <w:i/>
          <w:sz w:val="24"/>
          <w:szCs w:val="24"/>
          <w:lang w:eastAsia="en-US"/>
        </w:rPr>
      </w:pPr>
      <w:r w:rsidRPr="00D17A6E">
        <w:rPr>
          <w:i/>
          <w:sz w:val="24"/>
          <w:szCs w:val="24"/>
          <w:lang w:eastAsia="en-US"/>
        </w:rPr>
        <w:t>указанным в журнале регистрации)</w:t>
      </w:r>
    </w:p>
    <w:p w14:paraId="4327633D"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Выдана</w:t>
      </w:r>
    </w:p>
    <w:p w14:paraId="5916FB11"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__________________________________________________________________________________</w:t>
      </w:r>
    </w:p>
    <w:p w14:paraId="61AAA832" w14:textId="77777777" w:rsidR="000268F4" w:rsidRPr="00D17A6E" w:rsidRDefault="000268F4" w:rsidP="000268F4">
      <w:pPr>
        <w:autoSpaceDE w:val="0"/>
        <w:autoSpaceDN w:val="0"/>
        <w:adjustRightInd w:val="0"/>
        <w:jc w:val="center"/>
        <w:rPr>
          <w:i/>
          <w:sz w:val="24"/>
          <w:szCs w:val="24"/>
          <w:lang w:eastAsia="en-US"/>
        </w:rPr>
      </w:pPr>
      <w:r w:rsidRPr="00D17A6E">
        <w:rPr>
          <w:i/>
          <w:sz w:val="24"/>
          <w:szCs w:val="24"/>
          <w:lang w:eastAsia="en-US"/>
        </w:rPr>
        <w:t>(Ф.И.О. заявителя)</w:t>
      </w:r>
    </w:p>
    <w:p w14:paraId="6B036B04" w14:textId="77777777" w:rsidR="000268F4" w:rsidRPr="00D17A6E" w:rsidRDefault="000268F4" w:rsidP="000268F4">
      <w:pPr>
        <w:autoSpaceDE w:val="0"/>
        <w:autoSpaceDN w:val="0"/>
        <w:adjustRightInd w:val="0"/>
        <w:rPr>
          <w:sz w:val="24"/>
          <w:szCs w:val="24"/>
          <w:lang w:eastAsia="en-US"/>
        </w:rPr>
      </w:pPr>
    </w:p>
    <w:p w14:paraId="7D2D6505"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Перечень документов, представленных заявителем самостоятельно:</w:t>
      </w:r>
    </w:p>
    <w:p w14:paraId="518978A9"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1. __________________________________________________________________________________</w:t>
      </w:r>
    </w:p>
    <w:p w14:paraId="21E6D160"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2. __________________________________________________________________________________</w:t>
      </w:r>
    </w:p>
    <w:p w14:paraId="2EFB0B85"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3. __________________________________________________________________________________</w:t>
      </w:r>
    </w:p>
    <w:p w14:paraId="6FF5B745"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4. __________________________________________________________________________________</w:t>
      </w:r>
    </w:p>
    <w:p w14:paraId="4084B69F"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 xml:space="preserve">5. </w:t>
      </w:r>
    </w:p>
    <w:p w14:paraId="3E5EC29C"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__________________________________________________________________________________</w:t>
      </w:r>
    </w:p>
    <w:p w14:paraId="545CB423"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6. __________________________________________________________________________________</w:t>
      </w:r>
    </w:p>
    <w:p w14:paraId="037777EA"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7. __________________________________________________________________________________</w:t>
      </w:r>
    </w:p>
    <w:p w14:paraId="193FED47" w14:textId="77777777" w:rsidR="000268F4" w:rsidRPr="00D17A6E" w:rsidRDefault="000268F4" w:rsidP="000268F4">
      <w:pPr>
        <w:autoSpaceDE w:val="0"/>
        <w:autoSpaceDN w:val="0"/>
        <w:adjustRightInd w:val="0"/>
        <w:rPr>
          <w:sz w:val="24"/>
          <w:szCs w:val="24"/>
          <w:lang w:eastAsia="en-US"/>
        </w:rPr>
      </w:pPr>
    </w:p>
    <w:p w14:paraId="447E8925" w14:textId="77777777" w:rsidR="000268F4" w:rsidRPr="00D17A6E" w:rsidRDefault="000268F4" w:rsidP="000268F4">
      <w:pPr>
        <w:autoSpaceDE w:val="0"/>
        <w:autoSpaceDN w:val="0"/>
        <w:adjustRightInd w:val="0"/>
        <w:jc w:val="both"/>
        <w:rPr>
          <w:sz w:val="24"/>
          <w:szCs w:val="24"/>
          <w:lang w:eastAsia="en-US"/>
        </w:rPr>
      </w:pPr>
      <w:r w:rsidRPr="00D17A6E">
        <w:rPr>
          <w:sz w:val="24"/>
          <w:szCs w:val="24"/>
          <w:lang w:eastAsia="en-US"/>
        </w:rPr>
        <w:t xml:space="preserve">Перечень документов, которые будут получены по межведомственным запросам </w:t>
      </w:r>
      <w:r w:rsidRPr="00D17A6E">
        <w:rPr>
          <w:i/>
          <w:sz w:val="24"/>
          <w:szCs w:val="24"/>
          <w:lang w:eastAsia="en-US"/>
        </w:rPr>
        <w:t>(заполняется в случае, если такие документы не были представлены заявителем по собственной инициативе)</w:t>
      </w:r>
      <w:r w:rsidRPr="00D17A6E">
        <w:rPr>
          <w:sz w:val="24"/>
          <w:szCs w:val="24"/>
          <w:lang w:eastAsia="en-US"/>
        </w:rPr>
        <w:t>:</w:t>
      </w:r>
    </w:p>
    <w:p w14:paraId="45602DCD"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1. __________________________________________________________________________________</w:t>
      </w:r>
    </w:p>
    <w:p w14:paraId="15C9F7C1"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2. __________________________________________________________________________________</w:t>
      </w:r>
    </w:p>
    <w:p w14:paraId="00325845"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3. __________________________________________________________________________________</w:t>
      </w:r>
    </w:p>
    <w:p w14:paraId="2671088A"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4. __________________________________________________________________________________</w:t>
      </w:r>
    </w:p>
    <w:p w14:paraId="596155D2"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5. __________________________________________________________________________________</w:t>
      </w:r>
    </w:p>
    <w:p w14:paraId="062650A7"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6. __________________________________________________________________________________</w:t>
      </w:r>
    </w:p>
    <w:p w14:paraId="06F0D7B6" w14:textId="77777777" w:rsidR="000268F4" w:rsidRPr="00D17A6E" w:rsidRDefault="000268F4" w:rsidP="000268F4">
      <w:pPr>
        <w:autoSpaceDE w:val="0"/>
        <w:autoSpaceDN w:val="0"/>
        <w:adjustRightInd w:val="0"/>
        <w:rPr>
          <w:sz w:val="24"/>
          <w:szCs w:val="24"/>
          <w:lang w:eastAsia="en-US"/>
        </w:rPr>
      </w:pPr>
      <w:r w:rsidRPr="00D17A6E">
        <w:rPr>
          <w:sz w:val="24"/>
          <w:szCs w:val="24"/>
          <w:lang w:eastAsia="en-US"/>
        </w:rPr>
        <w:t>7. __________________________________________________________________________________</w:t>
      </w:r>
    </w:p>
    <w:p w14:paraId="609007B4" w14:textId="77777777" w:rsidR="000268F4" w:rsidRPr="00D17A6E" w:rsidRDefault="000268F4" w:rsidP="000268F4">
      <w:pPr>
        <w:autoSpaceDE w:val="0"/>
        <w:autoSpaceDN w:val="0"/>
        <w:adjustRightInd w:val="0"/>
        <w:rPr>
          <w:sz w:val="24"/>
          <w:szCs w:val="24"/>
          <w:lang w:eastAsia="en-US"/>
        </w:rPr>
      </w:pPr>
    </w:p>
    <w:p w14:paraId="10847323" w14:textId="77777777" w:rsidR="000268F4" w:rsidRPr="00D17A6E" w:rsidRDefault="000268F4" w:rsidP="000268F4">
      <w:pPr>
        <w:autoSpaceDE w:val="0"/>
        <w:autoSpaceDN w:val="0"/>
        <w:adjustRightInd w:val="0"/>
        <w:jc w:val="center"/>
        <w:rPr>
          <w:sz w:val="24"/>
          <w:szCs w:val="24"/>
          <w:lang w:eastAsia="en-US"/>
        </w:rPr>
      </w:pPr>
      <w:r w:rsidRPr="00D17A6E">
        <w:rPr>
          <w:sz w:val="24"/>
          <w:szCs w:val="24"/>
          <w:lang w:eastAsia="en-US"/>
        </w:rPr>
        <w:t>_________________________________________________________</w:t>
      </w:r>
    </w:p>
    <w:p w14:paraId="4441CB06" w14:textId="77777777" w:rsidR="000268F4" w:rsidRPr="00D17A6E" w:rsidRDefault="000268F4" w:rsidP="000268F4">
      <w:pPr>
        <w:autoSpaceDE w:val="0"/>
        <w:autoSpaceDN w:val="0"/>
        <w:adjustRightInd w:val="0"/>
        <w:jc w:val="center"/>
        <w:rPr>
          <w:i/>
          <w:sz w:val="24"/>
          <w:szCs w:val="24"/>
          <w:lang w:eastAsia="en-US"/>
        </w:rPr>
      </w:pPr>
      <w:r w:rsidRPr="00D17A6E">
        <w:rPr>
          <w:i/>
          <w:sz w:val="24"/>
          <w:szCs w:val="24"/>
          <w:lang w:eastAsia="en-US"/>
        </w:rPr>
        <w:t>(должность, Ф.И.О. должностного лица, подпись</w:t>
      </w:r>
    </w:p>
    <w:p w14:paraId="2B167FB2" w14:textId="06F17C18" w:rsidR="000268F4" w:rsidRDefault="000268F4" w:rsidP="000268F4">
      <w:pPr>
        <w:autoSpaceDE w:val="0"/>
        <w:autoSpaceDN w:val="0"/>
        <w:adjustRightInd w:val="0"/>
        <w:jc w:val="center"/>
        <w:rPr>
          <w:i/>
          <w:sz w:val="24"/>
          <w:szCs w:val="24"/>
          <w:lang w:eastAsia="en-US"/>
        </w:rPr>
      </w:pPr>
      <w:r w:rsidRPr="00D17A6E">
        <w:rPr>
          <w:i/>
          <w:sz w:val="24"/>
          <w:szCs w:val="24"/>
          <w:lang w:eastAsia="en-US"/>
        </w:rPr>
        <w:t>выдавшего расписку)</w:t>
      </w:r>
    </w:p>
    <w:sectPr w:rsidR="000268F4" w:rsidSect="00AD0E9A">
      <w:headerReference w:type="even" r:id="rId49"/>
      <w:headerReference w:type="default" r:id="rId50"/>
      <w:footerReference w:type="even" r:id="rId51"/>
      <w:footerReference w:type="default" r:id="rId52"/>
      <w:headerReference w:type="first" r:id="rId53"/>
      <w:footerReference w:type="first" r:id="rId54"/>
      <w:pgSz w:w="11906" w:h="16838"/>
      <w:pgMar w:top="1276" w:right="849" w:bottom="1134" w:left="993" w:header="278"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01FE0" w14:textId="77777777" w:rsidR="00FB31B6" w:rsidRDefault="00FB31B6" w:rsidP="00E03EFD">
      <w:r>
        <w:separator/>
      </w:r>
    </w:p>
  </w:endnote>
  <w:endnote w:type="continuationSeparator" w:id="0">
    <w:p w14:paraId="5CEAB3AB" w14:textId="77777777" w:rsidR="00FB31B6" w:rsidRDefault="00FB31B6"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3CF7A" w14:textId="77777777" w:rsidR="00AD0E9A" w:rsidRDefault="00AD0E9A">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436708"/>
      <w:docPartObj>
        <w:docPartGallery w:val="Page Numbers (Bottom of Page)"/>
        <w:docPartUnique/>
      </w:docPartObj>
    </w:sdtPr>
    <w:sdtEndPr/>
    <w:sdtContent>
      <w:p w14:paraId="2B663D55" w14:textId="1E520A6E" w:rsidR="00AD0E9A" w:rsidRDefault="00AD0E9A">
        <w:pPr>
          <w:pStyle w:val="a7"/>
          <w:jc w:val="right"/>
        </w:pPr>
        <w:r>
          <w:fldChar w:fldCharType="begin"/>
        </w:r>
        <w:r>
          <w:instrText>PAGE   \* MERGEFORMAT</w:instrText>
        </w:r>
        <w:r>
          <w:fldChar w:fldCharType="separate"/>
        </w:r>
        <w:r w:rsidR="002123E7">
          <w:rPr>
            <w:noProof/>
          </w:rPr>
          <w:t>21</w:t>
        </w:r>
        <w:r>
          <w:fldChar w:fldCharType="end"/>
        </w:r>
      </w:p>
    </w:sdtContent>
  </w:sdt>
  <w:p w14:paraId="497486C1" w14:textId="77777777" w:rsidR="00AD0E9A" w:rsidRDefault="00AD0E9A">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9A7C2" w14:textId="77777777" w:rsidR="00AD0E9A" w:rsidRDefault="00AD0E9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BC98F" w14:textId="77777777" w:rsidR="00FB31B6" w:rsidRDefault="00FB31B6" w:rsidP="00E03EFD">
      <w:r>
        <w:separator/>
      </w:r>
    </w:p>
  </w:footnote>
  <w:footnote w:type="continuationSeparator" w:id="0">
    <w:p w14:paraId="0197677A" w14:textId="77777777" w:rsidR="00FB31B6" w:rsidRDefault="00FB31B6" w:rsidP="00E03E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4EF6B" w14:textId="77777777" w:rsidR="00AD0E9A" w:rsidRDefault="00AD0E9A">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C1C5D" w14:textId="77777777" w:rsidR="00AD0E9A" w:rsidRDefault="00AD0E9A" w:rsidP="00434E3E">
    <w:pPr>
      <w:pStyle w:val="a5"/>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FC468" w14:textId="77777777" w:rsidR="00AD0E9A" w:rsidRDefault="00AD0E9A">
    <w:pPr>
      <w:pStyle w:val="a5"/>
      <w:jc w:val="center"/>
    </w:pPr>
  </w:p>
  <w:p w14:paraId="57AEAA83" w14:textId="77777777" w:rsidR="00AD0E9A" w:rsidRDefault="00AD0E9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15:restartNumberingAfterBreak="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15:restartNumberingAfterBreak="0">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15:restartNumberingAfterBreak="0">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8" w15:restartNumberingAfterBreak="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454A5DD2"/>
    <w:multiLevelType w:val="multilevel"/>
    <w:tmpl w:val="FEEC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3" w15:restartNumberingAfterBreak="0">
    <w:nsid w:val="533E2A53"/>
    <w:multiLevelType w:val="multilevel"/>
    <w:tmpl w:val="BC687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5" w15:restartNumberingAfterBreak="0">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7" w15:restartNumberingAfterBreak="0">
    <w:nsid w:val="60707794"/>
    <w:multiLevelType w:val="multilevel"/>
    <w:tmpl w:val="3A9E1388"/>
    <w:lvl w:ilvl="0">
      <w:start w:val="1"/>
      <w:numFmt w:val="bullet"/>
      <w:lvlText w:val="-"/>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5"/>
  </w:num>
  <w:num w:numId="4">
    <w:abstractNumId w:val="18"/>
  </w:num>
  <w:num w:numId="5">
    <w:abstractNumId w:val="9"/>
  </w:num>
  <w:num w:numId="6">
    <w:abstractNumId w:val="8"/>
  </w:num>
  <w:num w:numId="7">
    <w:abstractNumId w:val="7"/>
  </w:num>
  <w:num w:numId="8">
    <w:abstractNumId w:val="6"/>
  </w:num>
  <w:num w:numId="9">
    <w:abstractNumId w:val="16"/>
  </w:num>
  <w:num w:numId="10">
    <w:abstractNumId w:val="5"/>
  </w:num>
  <w:num w:numId="11">
    <w:abstractNumId w:val="0"/>
  </w:num>
  <w:num w:numId="12">
    <w:abstractNumId w:val="1"/>
  </w:num>
  <w:num w:numId="13">
    <w:abstractNumId w:val="2"/>
  </w:num>
  <w:num w:numId="14">
    <w:abstractNumId w:val="12"/>
  </w:num>
  <w:num w:numId="15">
    <w:abstractNumId w:val="11"/>
  </w:num>
  <w:num w:numId="16">
    <w:abstractNumId w:val="3"/>
  </w:num>
  <w:num w:numId="17">
    <w:abstractNumId w:val="13"/>
  </w:num>
  <w:num w:numId="18">
    <w:abstractNumId w:val="1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F61"/>
    <w:rsid w:val="00000E10"/>
    <w:rsid w:val="00001C8C"/>
    <w:rsid w:val="00005562"/>
    <w:rsid w:val="0001066E"/>
    <w:rsid w:val="00010CA5"/>
    <w:rsid w:val="0001186F"/>
    <w:rsid w:val="00013017"/>
    <w:rsid w:val="00014097"/>
    <w:rsid w:val="00016ABD"/>
    <w:rsid w:val="00016E5C"/>
    <w:rsid w:val="00021AA3"/>
    <w:rsid w:val="00021ED9"/>
    <w:rsid w:val="00022E7F"/>
    <w:rsid w:val="00022FA1"/>
    <w:rsid w:val="000268F4"/>
    <w:rsid w:val="00027180"/>
    <w:rsid w:val="000301E5"/>
    <w:rsid w:val="00030CDD"/>
    <w:rsid w:val="00032F32"/>
    <w:rsid w:val="00034B20"/>
    <w:rsid w:val="000361CA"/>
    <w:rsid w:val="000369DA"/>
    <w:rsid w:val="00040A8B"/>
    <w:rsid w:val="000471B5"/>
    <w:rsid w:val="000515A6"/>
    <w:rsid w:val="0005286A"/>
    <w:rsid w:val="00054179"/>
    <w:rsid w:val="00054D53"/>
    <w:rsid w:val="00055C39"/>
    <w:rsid w:val="00056B76"/>
    <w:rsid w:val="00057166"/>
    <w:rsid w:val="00060598"/>
    <w:rsid w:val="000626B1"/>
    <w:rsid w:val="00062752"/>
    <w:rsid w:val="00063337"/>
    <w:rsid w:val="0006626F"/>
    <w:rsid w:val="00066958"/>
    <w:rsid w:val="0007057F"/>
    <w:rsid w:val="0007070E"/>
    <w:rsid w:val="00070AA3"/>
    <w:rsid w:val="0007231E"/>
    <w:rsid w:val="0007333B"/>
    <w:rsid w:val="00074158"/>
    <w:rsid w:val="00080367"/>
    <w:rsid w:val="00080433"/>
    <w:rsid w:val="0008127F"/>
    <w:rsid w:val="0008222A"/>
    <w:rsid w:val="00084EA3"/>
    <w:rsid w:val="00086A94"/>
    <w:rsid w:val="0009280D"/>
    <w:rsid w:val="00092D32"/>
    <w:rsid w:val="00093251"/>
    <w:rsid w:val="00094E8B"/>
    <w:rsid w:val="000950FC"/>
    <w:rsid w:val="00095190"/>
    <w:rsid w:val="000A03A7"/>
    <w:rsid w:val="000A5554"/>
    <w:rsid w:val="000B04CF"/>
    <w:rsid w:val="000B1393"/>
    <w:rsid w:val="000B4BFD"/>
    <w:rsid w:val="000C01D2"/>
    <w:rsid w:val="000C3E56"/>
    <w:rsid w:val="000D0B29"/>
    <w:rsid w:val="000D1007"/>
    <w:rsid w:val="000D1623"/>
    <w:rsid w:val="000D1D01"/>
    <w:rsid w:val="000D259F"/>
    <w:rsid w:val="000D297D"/>
    <w:rsid w:val="000D4782"/>
    <w:rsid w:val="000D5860"/>
    <w:rsid w:val="000D5F4E"/>
    <w:rsid w:val="000E0FB0"/>
    <w:rsid w:val="000E16EC"/>
    <w:rsid w:val="000E6F77"/>
    <w:rsid w:val="000F0175"/>
    <w:rsid w:val="000F136C"/>
    <w:rsid w:val="000F287A"/>
    <w:rsid w:val="000F45CE"/>
    <w:rsid w:val="000F7786"/>
    <w:rsid w:val="000F7AAA"/>
    <w:rsid w:val="000F7CEA"/>
    <w:rsid w:val="001048D3"/>
    <w:rsid w:val="00104EA3"/>
    <w:rsid w:val="0010508C"/>
    <w:rsid w:val="0010627A"/>
    <w:rsid w:val="00110623"/>
    <w:rsid w:val="001134A0"/>
    <w:rsid w:val="00113612"/>
    <w:rsid w:val="001136C4"/>
    <w:rsid w:val="001167C7"/>
    <w:rsid w:val="00117238"/>
    <w:rsid w:val="00117EC6"/>
    <w:rsid w:val="0012078E"/>
    <w:rsid w:val="0012362B"/>
    <w:rsid w:val="001330A9"/>
    <w:rsid w:val="001336C7"/>
    <w:rsid w:val="0013611E"/>
    <w:rsid w:val="00136B59"/>
    <w:rsid w:val="00136CC2"/>
    <w:rsid w:val="001402D2"/>
    <w:rsid w:val="001407EB"/>
    <w:rsid w:val="00151693"/>
    <w:rsid w:val="00153651"/>
    <w:rsid w:val="00154875"/>
    <w:rsid w:val="00156554"/>
    <w:rsid w:val="00157B12"/>
    <w:rsid w:val="0016738E"/>
    <w:rsid w:val="0017020E"/>
    <w:rsid w:val="00170DC9"/>
    <w:rsid w:val="00172A55"/>
    <w:rsid w:val="001753BB"/>
    <w:rsid w:val="00181E69"/>
    <w:rsid w:val="001855D8"/>
    <w:rsid w:val="001970E1"/>
    <w:rsid w:val="00197316"/>
    <w:rsid w:val="00197BCA"/>
    <w:rsid w:val="001A0DC1"/>
    <w:rsid w:val="001A103C"/>
    <w:rsid w:val="001A1467"/>
    <w:rsid w:val="001A5B17"/>
    <w:rsid w:val="001B03EA"/>
    <w:rsid w:val="001B083E"/>
    <w:rsid w:val="001B1D09"/>
    <w:rsid w:val="001B30ED"/>
    <w:rsid w:val="001B3827"/>
    <w:rsid w:val="001B3C75"/>
    <w:rsid w:val="001B468D"/>
    <w:rsid w:val="001B6D2A"/>
    <w:rsid w:val="001B7468"/>
    <w:rsid w:val="001B7B45"/>
    <w:rsid w:val="001C0108"/>
    <w:rsid w:val="001C2BC6"/>
    <w:rsid w:val="001C53C2"/>
    <w:rsid w:val="001C55E0"/>
    <w:rsid w:val="001D1F6C"/>
    <w:rsid w:val="001D256B"/>
    <w:rsid w:val="001D7329"/>
    <w:rsid w:val="001E0783"/>
    <w:rsid w:val="001E1441"/>
    <w:rsid w:val="001E1519"/>
    <w:rsid w:val="001E4FD5"/>
    <w:rsid w:val="001E561B"/>
    <w:rsid w:val="001E6CB7"/>
    <w:rsid w:val="001F41A8"/>
    <w:rsid w:val="001F4634"/>
    <w:rsid w:val="001F509B"/>
    <w:rsid w:val="001F6A78"/>
    <w:rsid w:val="00202595"/>
    <w:rsid w:val="00204AAD"/>
    <w:rsid w:val="00204BD5"/>
    <w:rsid w:val="00206EC7"/>
    <w:rsid w:val="002123E7"/>
    <w:rsid w:val="002148BD"/>
    <w:rsid w:val="002157C9"/>
    <w:rsid w:val="002217D9"/>
    <w:rsid w:val="00223843"/>
    <w:rsid w:val="0023004E"/>
    <w:rsid w:val="00230771"/>
    <w:rsid w:val="00232248"/>
    <w:rsid w:val="00233AA8"/>
    <w:rsid w:val="0023734E"/>
    <w:rsid w:val="002404A5"/>
    <w:rsid w:val="0024545A"/>
    <w:rsid w:val="00245734"/>
    <w:rsid w:val="00245A39"/>
    <w:rsid w:val="00245E5D"/>
    <w:rsid w:val="00250538"/>
    <w:rsid w:val="0025104A"/>
    <w:rsid w:val="002510A2"/>
    <w:rsid w:val="002518CF"/>
    <w:rsid w:val="002521CA"/>
    <w:rsid w:val="00252EFA"/>
    <w:rsid w:val="0025439D"/>
    <w:rsid w:val="002549A9"/>
    <w:rsid w:val="0025531C"/>
    <w:rsid w:val="00256214"/>
    <w:rsid w:val="0025623C"/>
    <w:rsid w:val="002577C6"/>
    <w:rsid w:val="00262973"/>
    <w:rsid w:val="00263E63"/>
    <w:rsid w:val="0026603C"/>
    <w:rsid w:val="00273005"/>
    <w:rsid w:val="00273D59"/>
    <w:rsid w:val="0027558A"/>
    <w:rsid w:val="00283B8C"/>
    <w:rsid w:val="00283BDA"/>
    <w:rsid w:val="00283C8B"/>
    <w:rsid w:val="002868E4"/>
    <w:rsid w:val="00286B74"/>
    <w:rsid w:val="00291210"/>
    <w:rsid w:val="00294D10"/>
    <w:rsid w:val="00295293"/>
    <w:rsid w:val="00295477"/>
    <w:rsid w:val="002A26FA"/>
    <w:rsid w:val="002B1B61"/>
    <w:rsid w:val="002B41A8"/>
    <w:rsid w:val="002B5366"/>
    <w:rsid w:val="002B58F1"/>
    <w:rsid w:val="002B61CD"/>
    <w:rsid w:val="002B75AD"/>
    <w:rsid w:val="002C0064"/>
    <w:rsid w:val="002C1127"/>
    <w:rsid w:val="002C4D7D"/>
    <w:rsid w:val="002C4E1C"/>
    <w:rsid w:val="002C5EFB"/>
    <w:rsid w:val="002C7100"/>
    <w:rsid w:val="002C746B"/>
    <w:rsid w:val="002D06C8"/>
    <w:rsid w:val="002D152D"/>
    <w:rsid w:val="002D156A"/>
    <w:rsid w:val="002D2F1E"/>
    <w:rsid w:val="002D2F61"/>
    <w:rsid w:val="002D5D97"/>
    <w:rsid w:val="002D775B"/>
    <w:rsid w:val="002E0EEA"/>
    <w:rsid w:val="002E13AA"/>
    <w:rsid w:val="002E18CB"/>
    <w:rsid w:val="002E2272"/>
    <w:rsid w:val="002E4280"/>
    <w:rsid w:val="002E604F"/>
    <w:rsid w:val="002E60AB"/>
    <w:rsid w:val="002E6CF5"/>
    <w:rsid w:val="002E789F"/>
    <w:rsid w:val="002F6CBB"/>
    <w:rsid w:val="003011E8"/>
    <w:rsid w:val="00303252"/>
    <w:rsid w:val="00305FC4"/>
    <w:rsid w:val="0030633E"/>
    <w:rsid w:val="003063F0"/>
    <w:rsid w:val="00306B1E"/>
    <w:rsid w:val="003077AD"/>
    <w:rsid w:val="0031119E"/>
    <w:rsid w:val="00311800"/>
    <w:rsid w:val="0031311B"/>
    <w:rsid w:val="003153A3"/>
    <w:rsid w:val="00315759"/>
    <w:rsid w:val="00315BDC"/>
    <w:rsid w:val="00315FD2"/>
    <w:rsid w:val="00316B19"/>
    <w:rsid w:val="003217AF"/>
    <w:rsid w:val="00323DF5"/>
    <w:rsid w:val="003247AF"/>
    <w:rsid w:val="00324D04"/>
    <w:rsid w:val="00325021"/>
    <w:rsid w:val="00325886"/>
    <w:rsid w:val="0033493A"/>
    <w:rsid w:val="0033498E"/>
    <w:rsid w:val="00341A93"/>
    <w:rsid w:val="00341B8E"/>
    <w:rsid w:val="00341CD1"/>
    <w:rsid w:val="00343123"/>
    <w:rsid w:val="0034468D"/>
    <w:rsid w:val="003446FF"/>
    <w:rsid w:val="00352B75"/>
    <w:rsid w:val="00356A10"/>
    <w:rsid w:val="00360349"/>
    <w:rsid w:val="003642A2"/>
    <w:rsid w:val="00364DDC"/>
    <w:rsid w:val="00365716"/>
    <w:rsid w:val="00365C1E"/>
    <w:rsid w:val="003661EC"/>
    <w:rsid w:val="003674A2"/>
    <w:rsid w:val="00370423"/>
    <w:rsid w:val="0037234D"/>
    <w:rsid w:val="003728CC"/>
    <w:rsid w:val="00376337"/>
    <w:rsid w:val="003803B4"/>
    <w:rsid w:val="003829EA"/>
    <w:rsid w:val="00383A3B"/>
    <w:rsid w:val="00384624"/>
    <w:rsid w:val="00384A11"/>
    <w:rsid w:val="0038761D"/>
    <w:rsid w:val="00387711"/>
    <w:rsid w:val="0039119A"/>
    <w:rsid w:val="003914A6"/>
    <w:rsid w:val="00396322"/>
    <w:rsid w:val="003965BD"/>
    <w:rsid w:val="003A09E5"/>
    <w:rsid w:val="003A2B17"/>
    <w:rsid w:val="003A34CE"/>
    <w:rsid w:val="003A47F8"/>
    <w:rsid w:val="003A6F0D"/>
    <w:rsid w:val="003A7048"/>
    <w:rsid w:val="003A7DD2"/>
    <w:rsid w:val="003B2A66"/>
    <w:rsid w:val="003B6917"/>
    <w:rsid w:val="003C063F"/>
    <w:rsid w:val="003C123B"/>
    <w:rsid w:val="003C1AA0"/>
    <w:rsid w:val="003C3A0B"/>
    <w:rsid w:val="003D12B0"/>
    <w:rsid w:val="003D5753"/>
    <w:rsid w:val="003D5DC4"/>
    <w:rsid w:val="003E0747"/>
    <w:rsid w:val="003E1CE2"/>
    <w:rsid w:val="003E5AE9"/>
    <w:rsid w:val="003E658F"/>
    <w:rsid w:val="003E7DF0"/>
    <w:rsid w:val="003E7E64"/>
    <w:rsid w:val="003F663A"/>
    <w:rsid w:val="00402256"/>
    <w:rsid w:val="004069E3"/>
    <w:rsid w:val="00407E55"/>
    <w:rsid w:val="00411670"/>
    <w:rsid w:val="00411BA4"/>
    <w:rsid w:val="0041511C"/>
    <w:rsid w:val="00415277"/>
    <w:rsid w:val="00415842"/>
    <w:rsid w:val="00422799"/>
    <w:rsid w:val="004253D9"/>
    <w:rsid w:val="0042549A"/>
    <w:rsid w:val="004257A1"/>
    <w:rsid w:val="00425E77"/>
    <w:rsid w:val="00427030"/>
    <w:rsid w:val="00431E1F"/>
    <w:rsid w:val="00434DE5"/>
    <w:rsid w:val="00434E3E"/>
    <w:rsid w:val="00436EEC"/>
    <w:rsid w:val="0044307F"/>
    <w:rsid w:val="004453E6"/>
    <w:rsid w:val="00445BA1"/>
    <w:rsid w:val="0044643F"/>
    <w:rsid w:val="00451158"/>
    <w:rsid w:val="00451F33"/>
    <w:rsid w:val="00454B40"/>
    <w:rsid w:val="00455BAE"/>
    <w:rsid w:val="00456BAC"/>
    <w:rsid w:val="00464183"/>
    <w:rsid w:val="00464F20"/>
    <w:rsid w:val="00466919"/>
    <w:rsid w:val="00471A32"/>
    <w:rsid w:val="0047585C"/>
    <w:rsid w:val="00476C6F"/>
    <w:rsid w:val="00477A61"/>
    <w:rsid w:val="00480D34"/>
    <w:rsid w:val="00485868"/>
    <w:rsid w:val="00490703"/>
    <w:rsid w:val="004937C5"/>
    <w:rsid w:val="00494347"/>
    <w:rsid w:val="004A44FB"/>
    <w:rsid w:val="004A4CB9"/>
    <w:rsid w:val="004B0F3F"/>
    <w:rsid w:val="004B15CD"/>
    <w:rsid w:val="004B2858"/>
    <w:rsid w:val="004B3130"/>
    <w:rsid w:val="004B3E70"/>
    <w:rsid w:val="004B4335"/>
    <w:rsid w:val="004B4757"/>
    <w:rsid w:val="004B4FAF"/>
    <w:rsid w:val="004B626B"/>
    <w:rsid w:val="004C00C1"/>
    <w:rsid w:val="004C0D5A"/>
    <w:rsid w:val="004C2273"/>
    <w:rsid w:val="004C3D71"/>
    <w:rsid w:val="004C466A"/>
    <w:rsid w:val="004C5878"/>
    <w:rsid w:val="004C5E46"/>
    <w:rsid w:val="004C6198"/>
    <w:rsid w:val="004C735F"/>
    <w:rsid w:val="004D2326"/>
    <w:rsid w:val="004D48CA"/>
    <w:rsid w:val="004D590F"/>
    <w:rsid w:val="004D5F82"/>
    <w:rsid w:val="004D602A"/>
    <w:rsid w:val="004E08AE"/>
    <w:rsid w:val="004E3001"/>
    <w:rsid w:val="004E5777"/>
    <w:rsid w:val="004E6C94"/>
    <w:rsid w:val="004E7646"/>
    <w:rsid w:val="004E7A62"/>
    <w:rsid w:val="004F1217"/>
    <w:rsid w:val="004F13A9"/>
    <w:rsid w:val="004F21D4"/>
    <w:rsid w:val="004F2C32"/>
    <w:rsid w:val="004F46A7"/>
    <w:rsid w:val="004F4D13"/>
    <w:rsid w:val="004F570A"/>
    <w:rsid w:val="005009C5"/>
    <w:rsid w:val="005030D8"/>
    <w:rsid w:val="00503BB6"/>
    <w:rsid w:val="00504F71"/>
    <w:rsid w:val="00506D83"/>
    <w:rsid w:val="00512FFE"/>
    <w:rsid w:val="00513CA9"/>
    <w:rsid w:val="00515CF4"/>
    <w:rsid w:val="005221CE"/>
    <w:rsid w:val="00525CBD"/>
    <w:rsid w:val="005260CA"/>
    <w:rsid w:val="00527FF6"/>
    <w:rsid w:val="005318D0"/>
    <w:rsid w:val="00533CC8"/>
    <w:rsid w:val="005365C7"/>
    <w:rsid w:val="00537B92"/>
    <w:rsid w:val="00540E35"/>
    <w:rsid w:val="0054106B"/>
    <w:rsid w:val="00543243"/>
    <w:rsid w:val="0054331D"/>
    <w:rsid w:val="00546508"/>
    <w:rsid w:val="00546A40"/>
    <w:rsid w:val="005527F2"/>
    <w:rsid w:val="00552992"/>
    <w:rsid w:val="00554048"/>
    <w:rsid w:val="00556013"/>
    <w:rsid w:val="005567B2"/>
    <w:rsid w:val="00556FC3"/>
    <w:rsid w:val="00560402"/>
    <w:rsid w:val="00560D48"/>
    <w:rsid w:val="00561A72"/>
    <w:rsid w:val="00562009"/>
    <w:rsid w:val="0056376A"/>
    <w:rsid w:val="00565CF5"/>
    <w:rsid w:val="005709C8"/>
    <w:rsid w:val="00573B07"/>
    <w:rsid w:val="00573EC6"/>
    <w:rsid w:val="005751AE"/>
    <w:rsid w:val="005775FA"/>
    <w:rsid w:val="0058000F"/>
    <w:rsid w:val="00584A35"/>
    <w:rsid w:val="00584DFA"/>
    <w:rsid w:val="005854F6"/>
    <w:rsid w:val="00585C8C"/>
    <w:rsid w:val="00586029"/>
    <w:rsid w:val="0058766E"/>
    <w:rsid w:val="00587CAB"/>
    <w:rsid w:val="005A2425"/>
    <w:rsid w:val="005A2CB8"/>
    <w:rsid w:val="005A661E"/>
    <w:rsid w:val="005B096A"/>
    <w:rsid w:val="005B104F"/>
    <w:rsid w:val="005B4AD5"/>
    <w:rsid w:val="005B50F9"/>
    <w:rsid w:val="005B549A"/>
    <w:rsid w:val="005B6C59"/>
    <w:rsid w:val="005B7BAC"/>
    <w:rsid w:val="005C06FC"/>
    <w:rsid w:val="005C3070"/>
    <w:rsid w:val="005C5512"/>
    <w:rsid w:val="005C5BFC"/>
    <w:rsid w:val="005C7131"/>
    <w:rsid w:val="005D0129"/>
    <w:rsid w:val="005D29C3"/>
    <w:rsid w:val="005D2C20"/>
    <w:rsid w:val="005D6126"/>
    <w:rsid w:val="005D6A4C"/>
    <w:rsid w:val="005D7B0A"/>
    <w:rsid w:val="005D7DE4"/>
    <w:rsid w:val="005E09AA"/>
    <w:rsid w:val="005E0B2D"/>
    <w:rsid w:val="005E231E"/>
    <w:rsid w:val="005E2C6F"/>
    <w:rsid w:val="005E3619"/>
    <w:rsid w:val="005E39F8"/>
    <w:rsid w:val="005E5465"/>
    <w:rsid w:val="005E5CE3"/>
    <w:rsid w:val="005E697E"/>
    <w:rsid w:val="005E73A1"/>
    <w:rsid w:val="005E73D1"/>
    <w:rsid w:val="005F1D6C"/>
    <w:rsid w:val="005F2BAA"/>
    <w:rsid w:val="005F30D1"/>
    <w:rsid w:val="005F494A"/>
    <w:rsid w:val="00602699"/>
    <w:rsid w:val="00602FCC"/>
    <w:rsid w:val="006033BB"/>
    <w:rsid w:val="0060394F"/>
    <w:rsid w:val="00603E07"/>
    <w:rsid w:val="006042E6"/>
    <w:rsid w:val="0060551F"/>
    <w:rsid w:val="006056B6"/>
    <w:rsid w:val="00607E38"/>
    <w:rsid w:val="00610EE5"/>
    <w:rsid w:val="00611660"/>
    <w:rsid w:val="00611BCB"/>
    <w:rsid w:val="00612094"/>
    <w:rsid w:val="00612FF0"/>
    <w:rsid w:val="006149F1"/>
    <w:rsid w:val="00616300"/>
    <w:rsid w:val="00616AE3"/>
    <w:rsid w:val="00616E11"/>
    <w:rsid w:val="0061715C"/>
    <w:rsid w:val="00617609"/>
    <w:rsid w:val="00617CC6"/>
    <w:rsid w:val="00620725"/>
    <w:rsid w:val="0062223E"/>
    <w:rsid w:val="006231D4"/>
    <w:rsid w:val="00625F0E"/>
    <w:rsid w:val="00627A7F"/>
    <w:rsid w:val="00630FB2"/>
    <w:rsid w:val="00633280"/>
    <w:rsid w:val="0063444B"/>
    <w:rsid w:val="006351AA"/>
    <w:rsid w:val="00640046"/>
    <w:rsid w:val="00641570"/>
    <w:rsid w:val="00641BD9"/>
    <w:rsid w:val="00646B77"/>
    <w:rsid w:val="00650FF6"/>
    <w:rsid w:val="0065224F"/>
    <w:rsid w:val="006536FB"/>
    <w:rsid w:val="00654ABF"/>
    <w:rsid w:val="00655D13"/>
    <w:rsid w:val="00655DE4"/>
    <w:rsid w:val="00656DC1"/>
    <w:rsid w:val="006575D2"/>
    <w:rsid w:val="00660CFE"/>
    <w:rsid w:val="00661BF5"/>
    <w:rsid w:val="00662239"/>
    <w:rsid w:val="00664657"/>
    <w:rsid w:val="006648A1"/>
    <w:rsid w:val="00664E91"/>
    <w:rsid w:val="00665307"/>
    <w:rsid w:val="00665C11"/>
    <w:rsid w:val="006664D9"/>
    <w:rsid w:val="0066687C"/>
    <w:rsid w:val="0067069A"/>
    <w:rsid w:val="0067162D"/>
    <w:rsid w:val="0067179A"/>
    <w:rsid w:val="00672C62"/>
    <w:rsid w:val="006734D9"/>
    <w:rsid w:val="006744C1"/>
    <w:rsid w:val="00676402"/>
    <w:rsid w:val="00681093"/>
    <w:rsid w:val="00681D58"/>
    <w:rsid w:val="00681E4F"/>
    <w:rsid w:val="00685FA6"/>
    <w:rsid w:val="00687393"/>
    <w:rsid w:val="006900F8"/>
    <w:rsid w:val="006901B3"/>
    <w:rsid w:val="006932B4"/>
    <w:rsid w:val="0069558D"/>
    <w:rsid w:val="006956FB"/>
    <w:rsid w:val="00697599"/>
    <w:rsid w:val="006A122E"/>
    <w:rsid w:val="006A4745"/>
    <w:rsid w:val="006A5362"/>
    <w:rsid w:val="006B082B"/>
    <w:rsid w:val="006B1139"/>
    <w:rsid w:val="006B1F07"/>
    <w:rsid w:val="006B397E"/>
    <w:rsid w:val="006B69FA"/>
    <w:rsid w:val="006B7379"/>
    <w:rsid w:val="006C11C2"/>
    <w:rsid w:val="006C1D01"/>
    <w:rsid w:val="006C20B9"/>
    <w:rsid w:val="006C3995"/>
    <w:rsid w:val="006C5435"/>
    <w:rsid w:val="006D0199"/>
    <w:rsid w:val="006D5C06"/>
    <w:rsid w:val="006D6DA4"/>
    <w:rsid w:val="006D7363"/>
    <w:rsid w:val="006E184A"/>
    <w:rsid w:val="006E54DF"/>
    <w:rsid w:val="006E6068"/>
    <w:rsid w:val="006F466F"/>
    <w:rsid w:val="006F5A94"/>
    <w:rsid w:val="006F7E4B"/>
    <w:rsid w:val="00704569"/>
    <w:rsid w:val="00704690"/>
    <w:rsid w:val="007047E5"/>
    <w:rsid w:val="007055F5"/>
    <w:rsid w:val="00706764"/>
    <w:rsid w:val="0070792C"/>
    <w:rsid w:val="00712544"/>
    <w:rsid w:val="00712E69"/>
    <w:rsid w:val="00712EE3"/>
    <w:rsid w:val="00713734"/>
    <w:rsid w:val="00715E1D"/>
    <w:rsid w:val="00722D6A"/>
    <w:rsid w:val="00732527"/>
    <w:rsid w:val="00732ABF"/>
    <w:rsid w:val="007348B8"/>
    <w:rsid w:val="0073582B"/>
    <w:rsid w:val="00735C55"/>
    <w:rsid w:val="00736F68"/>
    <w:rsid w:val="00740917"/>
    <w:rsid w:val="00741CE9"/>
    <w:rsid w:val="0074446A"/>
    <w:rsid w:val="00745116"/>
    <w:rsid w:val="007510F9"/>
    <w:rsid w:val="0075298D"/>
    <w:rsid w:val="00752EFE"/>
    <w:rsid w:val="00752FFE"/>
    <w:rsid w:val="00755625"/>
    <w:rsid w:val="007607AA"/>
    <w:rsid w:val="0076098B"/>
    <w:rsid w:val="007637F1"/>
    <w:rsid w:val="00764A4B"/>
    <w:rsid w:val="00764DA2"/>
    <w:rsid w:val="00766D85"/>
    <w:rsid w:val="00770102"/>
    <w:rsid w:val="0077125E"/>
    <w:rsid w:val="0077131C"/>
    <w:rsid w:val="007736D5"/>
    <w:rsid w:val="00774826"/>
    <w:rsid w:val="00775734"/>
    <w:rsid w:val="00776590"/>
    <w:rsid w:val="00776603"/>
    <w:rsid w:val="00776C5B"/>
    <w:rsid w:val="007777D0"/>
    <w:rsid w:val="00781F9D"/>
    <w:rsid w:val="00782547"/>
    <w:rsid w:val="00783071"/>
    <w:rsid w:val="00784AA7"/>
    <w:rsid w:val="0078513C"/>
    <w:rsid w:val="0078575C"/>
    <w:rsid w:val="007865D3"/>
    <w:rsid w:val="00790D44"/>
    <w:rsid w:val="007936A8"/>
    <w:rsid w:val="007945C6"/>
    <w:rsid w:val="00795C9C"/>
    <w:rsid w:val="00795DA4"/>
    <w:rsid w:val="0079660F"/>
    <w:rsid w:val="0079681D"/>
    <w:rsid w:val="007A0844"/>
    <w:rsid w:val="007A0FC6"/>
    <w:rsid w:val="007A17EB"/>
    <w:rsid w:val="007A7850"/>
    <w:rsid w:val="007B0735"/>
    <w:rsid w:val="007B289D"/>
    <w:rsid w:val="007B2EE8"/>
    <w:rsid w:val="007B3D21"/>
    <w:rsid w:val="007B4A63"/>
    <w:rsid w:val="007B5C2F"/>
    <w:rsid w:val="007B644E"/>
    <w:rsid w:val="007C117D"/>
    <w:rsid w:val="007C1CCF"/>
    <w:rsid w:val="007C299B"/>
    <w:rsid w:val="007C632F"/>
    <w:rsid w:val="007C6451"/>
    <w:rsid w:val="007C76EB"/>
    <w:rsid w:val="007C7F43"/>
    <w:rsid w:val="007D1FB2"/>
    <w:rsid w:val="007D235F"/>
    <w:rsid w:val="007D326C"/>
    <w:rsid w:val="007D3AF4"/>
    <w:rsid w:val="007E191C"/>
    <w:rsid w:val="007E24BC"/>
    <w:rsid w:val="007E2FB0"/>
    <w:rsid w:val="007E5715"/>
    <w:rsid w:val="007E619E"/>
    <w:rsid w:val="007E67B7"/>
    <w:rsid w:val="007F0310"/>
    <w:rsid w:val="007F1307"/>
    <w:rsid w:val="007F319C"/>
    <w:rsid w:val="007F33C7"/>
    <w:rsid w:val="007F42AE"/>
    <w:rsid w:val="007F6C57"/>
    <w:rsid w:val="00803781"/>
    <w:rsid w:val="00804169"/>
    <w:rsid w:val="00805A44"/>
    <w:rsid w:val="00805B97"/>
    <w:rsid w:val="00806B33"/>
    <w:rsid w:val="00807B67"/>
    <w:rsid w:val="00811259"/>
    <w:rsid w:val="00811C79"/>
    <w:rsid w:val="00814098"/>
    <w:rsid w:val="00820A78"/>
    <w:rsid w:val="00820F56"/>
    <w:rsid w:val="00821364"/>
    <w:rsid w:val="008227C3"/>
    <w:rsid w:val="0082345B"/>
    <w:rsid w:val="00824659"/>
    <w:rsid w:val="008249A9"/>
    <w:rsid w:val="00825118"/>
    <w:rsid w:val="00826507"/>
    <w:rsid w:val="00826BAB"/>
    <w:rsid w:val="00831DF1"/>
    <w:rsid w:val="008329A6"/>
    <w:rsid w:val="008332D5"/>
    <w:rsid w:val="00833A27"/>
    <w:rsid w:val="0083422B"/>
    <w:rsid w:val="008366E2"/>
    <w:rsid w:val="00836AC8"/>
    <w:rsid w:val="00837C66"/>
    <w:rsid w:val="00841865"/>
    <w:rsid w:val="00842889"/>
    <w:rsid w:val="00844662"/>
    <w:rsid w:val="00851984"/>
    <w:rsid w:val="00855AF4"/>
    <w:rsid w:val="00855BF7"/>
    <w:rsid w:val="00856B22"/>
    <w:rsid w:val="00856FF8"/>
    <w:rsid w:val="008570D3"/>
    <w:rsid w:val="00860FAA"/>
    <w:rsid w:val="00865155"/>
    <w:rsid w:val="00866B92"/>
    <w:rsid w:val="00866CA2"/>
    <w:rsid w:val="008674CE"/>
    <w:rsid w:val="00870B8E"/>
    <w:rsid w:val="0087169A"/>
    <w:rsid w:val="00873FA1"/>
    <w:rsid w:val="008755E0"/>
    <w:rsid w:val="00876FB4"/>
    <w:rsid w:val="00880E0C"/>
    <w:rsid w:val="008810B5"/>
    <w:rsid w:val="00881399"/>
    <w:rsid w:val="008917F3"/>
    <w:rsid w:val="00893C43"/>
    <w:rsid w:val="00893E64"/>
    <w:rsid w:val="0089417F"/>
    <w:rsid w:val="008A1A3D"/>
    <w:rsid w:val="008A26EA"/>
    <w:rsid w:val="008A3F72"/>
    <w:rsid w:val="008A51F9"/>
    <w:rsid w:val="008A609C"/>
    <w:rsid w:val="008A61AA"/>
    <w:rsid w:val="008B3413"/>
    <w:rsid w:val="008B54D3"/>
    <w:rsid w:val="008B757E"/>
    <w:rsid w:val="008C47D7"/>
    <w:rsid w:val="008C498F"/>
    <w:rsid w:val="008C4D6C"/>
    <w:rsid w:val="008C5F60"/>
    <w:rsid w:val="008D10F6"/>
    <w:rsid w:val="008D16C9"/>
    <w:rsid w:val="008D226A"/>
    <w:rsid w:val="008D25E3"/>
    <w:rsid w:val="008D37B2"/>
    <w:rsid w:val="008D5F10"/>
    <w:rsid w:val="008D6A07"/>
    <w:rsid w:val="008D7519"/>
    <w:rsid w:val="008D752F"/>
    <w:rsid w:val="008E0CAC"/>
    <w:rsid w:val="008E2807"/>
    <w:rsid w:val="008E68F7"/>
    <w:rsid w:val="008E71C0"/>
    <w:rsid w:val="008F1163"/>
    <w:rsid w:val="008F345F"/>
    <w:rsid w:val="008F4A5E"/>
    <w:rsid w:val="008F50BC"/>
    <w:rsid w:val="008F715B"/>
    <w:rsid w:val="009012AB"/>
    <w:rsid w:val="00901AD3"/>
    <w:rsid w:val="009023D7"/>
    <w:rsid w:val="009056FA"/>
    <w:rsid w:val="00907D7F"/>
    <w:rsid w:val="00911472"/>
    <w:rsid w:val="009117D2"/>
    <w:rsid w:val="00914884"/>
    <w:rsid w:val="00915734"/>
    <w:rsid w:val="009214D6"/>
    <w:rsid w:val="0092248C"/>
    <w:rsid w:val="009237AA"/>
    <w:rsid w:val="009252B8"/>
    <w:rsid w:val="00925C40"/>
    <w:rsid w:val="009305E6"/>
    <w:rsid w:val="00931F39"/>
    <w:rsid w:val="009352A1"/>
    <w:rsid w:val="00936800"/>
    <w:rsid w:val="00936E54"/>
    <w:rsid w:val="009374C3"/>
    <w:rsid w:val="009376C2"/>
    <w:rsid w:val="009378B7"/>
    <w:rsid w:val="0093799A"/>
    <w:rsid w:val="00940761"/>
    <w:rsid w:val="00941A18"/>
    <w:rsid w:val="00942973"/>
    <w:rsid w:val="00942A60"/>
    <w:rsid w:val="0094364B"/>
    <w:rsid w:val="00944705"/>
    <w:rsid w:val="009470B3"/>
    <w:rsid w:val="00947418"/>
    <w:rsid w:val="0095225A"/>
    <w:rsid w:val="00952D0C"/>
    <w:rsid w:val="00954D82"/>
    <w:rsid w:val="00955A6D"/>
    <w:rsid w:val="00955BDD"/>
    <w:rsid w:val="009574A2"/>
    <w:rsid w:val="00957DF2"/>
    <w:rsid w:val="00960D1F"/>
    <w:rsid w:val="00962DE0"/>
    <w:rsid w:val="00964DC5"/>
    <w:rsid w:val="00964DE8"/>
    <w:rsid w:val="00966264"/>
    <w:rsid w:val="00966DF7"/>
    <w:rsid w:val="00970231"/>
    <w:rsid w:val="0097099D"/>
    <w:rsid w:val="009715EB"/>
    <w:rsid w:val="00971DE7"/>
    <w:rsid w:val="00972652"/>
    <w:rsid w:val="009732E3"/>
    <w:rsid w:val="00974318"/>
    <w:rsid w:val="00974550"/>
    <w:rsid w:val="00976389"/>
    <w:rsid w:val="00976D06"/>
    <w:rsid w:val="00977377"/>
    <w:rsid w:val="00977C4B"/>
    <w:rsid w:val="00980499"/>
    <w:rsid w:val="0098667B"/>
    <w:rsid w:val="00986F0E"/>
    <w:rsid w:val="00987035"/>
    <w:rsid w:val="00992554"/>
    <w:rsid w:val="0099649A"/>
    <w:rsid w:val="00997C7C"/>
    <w:rsid w:val="009A0F30"/>
    <w:rsid w:val="009A0FC0"/>
    <w:rsid w:val="009A4D16"/>
    <w:rsid w:val="009A5EBC"/>
    <w:rsid w:val="009A71D1"/>
    <w:rsid w:val="009B08A0"/>
    <w:rsid w:val="009B3FAD"/>
    <w:rsid w:val="009B4081"/>
    <w:rsid w:val="009B47AD"/>
    <w:rsid w:val="009B78FE"/>
    <w:rsid w:val="009C255D"/>
    <w:rsid w:val="009C4B92"/>
    <w:rsid w:val="009C4C45"/>
    <w:rsid w:val="009C4CA5"/>
    <w:rsid w:val="009C67D7"/>
    <w:rsid w:val="009C7DC6"/>
    <w:rsid w:val="009D14C9"/>
    <w:rsid w:val="009D171C"/>
    <w:rsid w:val="009D3360"/>
    <w:rsid w:val="009E08D0"/>
    <w:rsid w:val="009E1BB8"/>
    <w:rsid w:val="009E1E89"/>
    <w:rsid w:val="009E2ACA"/>
    <w:rsid w:val="009E415B"/>
    <w:rsid w:val="009E4945"/>
    <w:rsid w:val="009E4E67"/>
    <w:rsid w:val="009E51CA"/>
    <w:rsid w:val="009E703D"/>
    <w:rsid w:val="009E7D3F"/>
    <w:rsid w:val="009F0325"/>
    <w:rsid w:val="009F6165"/>
    <w:rsid w:val="009F6864"/>
    <w:rsid w:val="00A02827"/>
    <w:rsid w:val="00A03CD5"/>
    <w:rsid w:val="00A04B9D"/>
    <w:rsid w:val="00A04E51"/>
    <w:rsid w:val="00A052BC"/>
    <w:rsid w:val="00A11C66"/>
    <w:rsid w:val="00A122B9"/>
    <w:rsid w:val="00A12D08"/>
    <w:rsid w:val="00A13A88"/>
    <w:rsid w:val="00A13DEF"/>
    <w:rsid w:val="00A20654"/>
    <w:rsid w:val="00A22BD0"/>
    <w:rsid w:val="00A2362E"/>
    <w:rsid w:val="00A23F8A"/>
    <w:rsid w:val="00A2589C"/>
    <w:rsid w:val="00A25A9C"/>
    <w:rsid w:val="00A25BA6"/>
    <w:rsid w:val="00A26569"/>
    <w:rsid w:val="00A30FC5"/>
    <w:rsid w:val="00A341AD"/>
    <w:rsid w:val="00A34D65"/>
    <w:rsid w:val="00A36C53"/>
    <w:rsid w:val="00A370E8"/>
    <w:rsid w:val="00A37B83"/>
    <w:rsid w:val="00A400D9"/>
    <w:rsid w:val="00A40FBF"/>
    <w:rsid w:val="00A41BAE"/>
    <w:rsid w:val="00A45D6B"/>
    <w:rsid w:val="00A47016"/>
    <w:rsid w:val="00A54A8F"/>
    <w:rsid w:val="00A55E3A"/>
    <w:rsid w:val="00A57FA6"/>
    <w:rsid w:val="00A60B39"/>
    <w:rsid w:val="00A62210"/>
    <w:rsid w:val="00A71443"/>
    <w:rsid w:val="00A72529"/>
    <w:rsid w:val="00A84536"/>
    <w:rsid w:val="00A84832"/>
    <w:rsid w:val="00A85303"/>
    <w:rsid w:val="00A867AB"/>
    <w:rsid w:val="00A90539"/>
    <w:rsid w:val="00A9250E"/>
    <w:rsid w:val="00A932B5"/>
    <w:rsid w:val="00A9332C"/>
    <w:rsid w:val="00A93A05"/>
    <w:rsid w:val="00A966F4"/>
    <w:rsid w:val="00A96A4A"/>
    <w:rsid w:val="00AA1920"/>
    <w:rsid w:val="00AA2108"/>
    <w:rsid w:val="00AA2ABC"/>
    <w:rsid w:val="00AA2E3F"/>
    <w:rsid w:val="00AA2FF1"/>
    <w:rsid w:val="00AA35B3"/>
    <w:rsid w:val="00AA37C4"/>
    <w:rsid w:val="00AA3C6C"/>
    <w:rsid w:val="00AA4E9F"/>
    <w:rsid w:val="00AA68C9"/>
    <w:rsid w:val="00AB1979"/>
    <w:rsid w:val="00AB1A6D"/>
    <w:rsid w:val="00AB27CA"/>
    <w:rsid w:val="00AC0F01"/>
    <w:rsid w:val="00AC1C69"/>
    <w:rsid w:val="00AC3F32"/>
    <w:rsid w:val="00AC509D"/>
    <w:rsid w:val="00AC53F3"/>
    <w:rsid w:val="00AD0E9A"/>
    <w:rsid w:val="00AD2490"/>
    <w:rsid w:val="00AD2D1D"/>
    <w:rsid w:val="00AD444F"/>
    <w:rsid w:val="00AD460C"/>
    <w:rsid w:val="00AD48D1"/>
    <w:rsid w:val="00AD7B63"/>
    <w:rsid w:val="00AD7DE8"/>
    <w:rsid w:val="00AE03EF"/>
    <w:rsid w:val="00AE27CC"/>
    <w:rsid w:val="00AE2D81"/>
    <w:rsid w:val="00AE51A1"/>
    <w:rsid w:val="00AE62A5"/>
    <w:rsid w:val="00AF0454"/>
    <w:rsid w:val="00AF1C5C"/>
    <w:rsid w:val="00AF1C7A"/>
    <w:rsid w:val="00AF1DAB"/>
    <w:rsid w:val="00AF4176"/>
    <w:rsid w:val="00AF65E4"/>
    <w:rsid w:val="00AF6BD0"/>
    <w:rsid w:val="00AF7F58"/>
    <w:rsid w:val="00B02FD8"/>
    <w:rsid w:val="00B03784"/>
    <w:rsid w:val="00B040B4"/>
    <w:rsid w:val="00B13E7F"/>
    <w:rsid w:val="00B157C3"/>
    <w:rsid w:val="00B15D3D"/>
    <w:rsid w:val="00B15F2D"/>
    <w:rsid w:val="00B207E0"/>
    <w:rsid w:val="00B21930"/>
    <w:rsid w:val="00B21BC3"/>
    <w:rsid w:val="00B21E98"/>
    <w:rsid w:val="00B22232"/>
    <w:rsid w:val="00B253E6"/>
    <w:rsid w:val="00B26CD8"/>
    <w:rsid w:val="00B27F0B"/>
    <w:rsid w:val="00B329D6"/>
    <w:rsid w:val="00B34C3C"/>
    <w:rsid w:val="00B35B83"/>
    <w:rsid w:val="00B40BFD"/>
    <w:rsid w:val="00B43570"/>
    <w:rsid w:val="00B445D3"/>
    <w:rsid w:val="00B459B6"/>
    <w:rsid w:val="00B46F13"/>
    <w:rsid w:val="00B47A01"/>
    <w:rsid w:val="00B51BED"/>
    <w:rsid w:val="00B53F9C"/>
    <w:rsid w:val="00B543DB"/>
    <w:rsid w:val="00B54740"/>
    <w:rsid w:val="00B63655"/>
    <w:rsid w:val="00B650F4"/>
    <w:rsid w:val="00B67872"/>
    <w:rsid w:val="00B70398"/>
    <w:rsid w:val="00B76163"/>
    <w:rsid w:val="00B80931"/>
    <w:rsid w:val="00B8307B"/>
    <w:rsid w:val="00B834D5"/>
    <w:rsid w:val="00B8417B"/>
    <w:rsid w:val="00B84CD5"/>
    <w:rsid w:val="00B85B44"/>
    <w:rsid w:val="00B92A1C"/>
    <w:rsid w:val="00B92FD7"/>
    <w:rsid w:val="00B9465D"/>
    <w:rsid w:val="00B94B31"/>
    <w:rsid w:val="00B9590D"/>
    <w:rsid w:val="00B95B13"/>
    <w:rsid w:val="00BA0358"/>
    <w:rsid w:val="00BA1F3C"/>
    <w:rsid w:val="00BA5094"/>
    <w:rsid w:val="00BA7357"/>
    <w:rsid w:val="00BA7487"/>
    <w:rsid w:val="00BB4C0A"/>
    <w:rsid w:val="00BC0193"/>
    <w:rsid w:val="00BC2040"/>
    <w:rsid w:val="00BC2569"/>
    <w:rsid w:val="00BC2D5B"/>
    <w:rsid w:val="00BC5562"/>
    <w:rsid w:val="00BC5D48"/>
    <w:rsid w:val="00BD009B"/>
    <w:rsid w:val="00BD01FD"/>
    <w:rsid w:val="00BD0487"/>
    <w:rsid w:val="00BD0624"/>
    <w:rsid w:val="00BD3F51"/>
    <w:rsid w:val="00BD44F5"/>
    <w:rsid w:val="00BD5FB2"/>
    <w:rsid w:val="00BD67A7"/>
    <w:rsid w:val="00BD7CBE"/>
    <w:rsid w:val="00BE09C9"/>
    <w:rsid w:val="00BE19A3"/>
    <w:rsid w:val="00BE5231"/>
    <w:rsid w:val="00BE7F98"/>
    <w:rsid w:val="00BF20EC"/>
    <w:rsid w:val="00BF42E2"/>
    <w:rsid w:val="00BF489C"/>
    <w:rsid w:val="00C00AE9"/>
    <w:rsid w:val="00C01213"/>
    <w:rsid w:val="00C1077F"/>
    <w:rsid w:val="00C10A7A"/>
    <w:rsid w:val="00C12DF4"/>
    <w:rsid w:val="00C17D8A"/>
    <w:rsid w:val="00C214A9"/>
    <w:rsid w:val="00C215B0"/>
    <w:rsid w:val="00C21F54"/>
    <w:rsid w:val="00C256CC"/>
    <w:rsid w:val="00C2576B"/>
    <w:rsid w:val="00C26D18"/>
    <w:rsid w:val="00C27BB9"/>
    <w:rsid w:val="00C30668"/>
    <w:rsid w:val="00C31E78"/>
    <w:rsid w:val="00C32D1D"/>
    <w:rsid w:val="00C34013"/>
    <w:rsid w:val="00C35C6B"/>
    <w:rsid w:val="00C368F9"/>
    <w:rsid w:val="00C505C1"/>
    <w:rsid w:val="00C51841"/>
    <w:rsid w:val="00C526F5"/>
    <w:rsid w:val="00C5618B"/>
    <w:rsid w:val="00C6008E"/>
    <w:rsid w:val="00C643A7"/>
    <w:rsid w:val="00C657AE"/>
    <w:rsid w:val="00C71282"/>
    <w:rsid w:val="00C715C5"/>
    <w:rsid w:val="00C7556C"/>
    <w:rsid w:val="00C75A8D"/>
    <w:rsid w:val="00C81C24"/>
    <w:rsid w:val="00C81D74"/>
    <w:rsid w:val="00C83A4F"/>
    <w:rsid w:val="00C83EAE"/>
    <w:rsid w:val="00C84FFE"/>
    <w:rsid w:val="00C85361"/>
    <w:rsid w:val="00C865F4"/>
    <w:rsid w:val="00C904ED"/>
    <w:rsid w:val="00C92886"/>
    <w:rsid w:val="00C92B67"/>
    <w:rsid w:val="00C93137"/>
    <w:rsid w:val="00C945DB"/>
    <w:rsid w:val="00C954A6"/>
    <w:rsid w:val="00C96182"/>
    <w:rsid w:val="00C96931"/>
    <w:rsid w:val="00CB0935"/>
    <w:rsid w:val="00CB107D"/>
    <w:rsid w:val="00CB1F6B"/>
    <w:rsid w:val="00CB23B5"/>
    <w:rsid w:val="00CB2DF5"/>
    <w:rsid w:val="00CB5C66"/>
    <w:rsid w:val="00CB7C6A"/>
    <w:rsid w:val="00CC21B8"/>
    <w:rsid w:val="00CC2530"/>
    <w:rsid w:val="00CC3395"/>
    <w:rsid w:val="00CC4F06"/>
    <w:rsid w:val="00CC6295"/>
    <w:rsid w:val="00CD526B"/>
    <w:rsid w:val="00CE185D"/>
    <w:rsid w:val="00CE18DC"/>
    <w:rsid w:val="00CE472A"/>
    <w:rsid w:val="00CE51C8"/>
    <w:rsid w:val="00CF15A8"/>
    <w:rsid w:val="00CF18AE"/>
    <w:rsid w:val="00CF2B33"/>
    <w:rsid w:val="00CF737B"/>
    <w:rsid w:val="00D0046D"/>
    <w:rsid w:val="00D0208B"/>
    <w:rsid w:val="00D05451"/>
    <w:rsid w:val="00D061F0"/>
    <w:rsid w:val="00D11E16"/>
    <w:rsid w:val="00D138D1"/>
    <w:rsid w:val="00D17A6E"/>
    <w:rsid w:val="00D21041"/>
    <w:rsid w:val="00D2186C"/>
    <w:rsid w:val="00D23754"/>
    <w:rsid w:val="00D2503E"/>
    <w:rsid w:val="00D251C8"/>
    <w:rsid w:val="00D26B20"/>
    <w:rsid w:val="00D26E27"/>
    <w:rsid w:val="00D27CE3"/>
    <w:rsid w:val="00D32FD3"/>
    <w:rsid w:val="00D33267"/>
    <w:rsid w:val="00D34202"/>
    <w:rsid w:val="00D3448C"/>
    <w:rsid w:val="00D35808"/>
    <w:rsid w:val="00D363F9"/>
    <w:rsid w:val="00D36C27"/>
    <w:rsid w:val="00D36C8B"/>
    <w:rsid w:val="00D40018"/>
    <w:rsid w:val="00D406DB"/>
    <w:rsid w:val="00D40BAF"/>
    <w:rsid w:val="00D4258C"/>
    <w:rsid w:val="00D437B2"/>
    <w:rsid w:val="00D4547B"/>
    <w:rsid w:val="00D50ADA"/>
    <w:rsid w:val="00D50F4A"/>
    <w:rsid w:val="00D55E35"/>
    <w:rsid w:val="00D57898"/>
    <w:rsid w:val="00D61C87"/>
    <w:rsid w:val="00D62415"/>
    <w:rsid w:val="00D6350E"/>
    <w:rsid w:val="00D64161"/>
    <w:rsid w:val="00D66CFF"/>
    <w:rsid w:val="00D66F27"/>
    <w:rsid w:val="00D676D9"/>
    <w:rsid w:val="00D7347F"/>
    <w:rsid w:val="00D76F37"/>
    <w:rsid w:val="00D77DA8"/>
    <w:rsid w:val="00D80644"/>
    <w:rsid w:val="00D8115F"/>
    <w:rsid w:val="00D83C79"/>
    <w:rsid w:val="00D85397"/>
    <w:rsid w:val="00D874C6"/>
    <w:rsid w:val="00D912D1"/>
    <w:rsid w:val="00D9158A"/>
    <w:rsid w:val="00D920E9"/>
    <w:rsid w:val="00D92702"/>
    <w:rsid w:val="00D93486"/>
    <w:rsid w:val="00D936BC"/>
    <w:rsid w:val="00D93D3F"/>
    <w:rsid w:val="00D9530D"/>
    <w:rsid w:val="00D95801"/>
    <w:rsid w:val="00DA051B"/>
    <w:rsid w:val="00DA1405"/>
    <w:rsid w:val="00DA227F"/>
    <w:rsid w:val="00DA2B08"/>
    <w:rsid w:val="00DA466C"/>
    <w:rsid w:val="00DA47A0"/>
    <w:rsid w:val="00DA5937"/>
    <w:rsid w:val="00DA7990"/>
    <w:rsid w:val="00DB3244"/>
    <w:rsid w:val="00DB7708"/>
    <w:rsid w:val="00DB7B16"/>
    <w:rsid w:val="00DC4543"/>
    <w:rsid w:val="00DC6882"/>
    <w:rsid w:val="00DD2B6C"/>
    <w:rsid w:val="00DD2D82"/>
    <w:rsid w:val="00DD2F97"/>
    <w:rsid w:val="00DD4A6E"/>
    <w:rsid w:val="00DD53AF"/>
    <w:rsid w:val="00DD73F9"/>
    <w:rsid w:val="00DE1001"/>
    <w:rsid w:val="00DE1BB5"/>
    <w:rsid w:val="00DE1DC3"/>
    <w:rsid w:val="00DE284D"/>
    <w:rsid w:val="00DE2CCE"/>
    <w:rsid w:val="00DE31EB"/>
    <w:rsid w:val="00DE563C"/>
    <w:rsid w:val="00DE580D"/>
    <w:rsid w:val="00DE76A7"/>
    <w:rsid w:val="00DE7BAD"/>
    <w:rsid w:val="00DF1922"/>
    <w:rsid w:val="00DF35DA"/>
    <w:rsid w:val="00DF3632"/>
    <w:rsid w:val="00DF5AD3"/>
    <w:rsid w:val="00DF6ADC"/>
    <w:rsid w:val="00E01C3C"/>
    <w:rsid w:val="00E03EFD"/>
    <w:rsid w:val="00E12281"/>
    <w:rsid w:val="00E13BBE"/>
    <w:rsid w:val="00E16848"/>
    <w:rsid w:val="00E173B8"/>
    <w:rsid w:val="00E21FCB"/>
    <w:rsid w:val="00E2388B"/>
    <w:rsid w:val="00E2664A"/>
    <w:rsid w:val="00E27DD2"/>
    <w:rsid w:val="00E31619"/>
    <w:rsid w:val="00E3218D"/>
    <w:rsid w:val="00E3271B"/>
    <w:rsid w:val="00E37553"/>
    <w:rsid w:val="00E37EC9"/>
    <w:rsid w:val="00E40949"/>
    <w:rsid w:val="00E40C6A"/>
    <w:rsid w:val="00E43752"/>
    <w:rsid w:val="00E44DC1"/>
    <w:rsid w:val="00E45512"/>
    <w:rsid w:val="00E46661"/>
    <w:rsid w:val="00E50A62"/>
    <w:rsid w:val="00E52689"/>
    <w:rsid w:val="00E53584"/>
    <w:rsid w:val="00E53AC1"/>
    <w:rsid w:val="00E556B1"/>
    <w:rsid w:val="00E57067"/>
    <w:rsid w:val="00E573F6"/>
    <w:rsid w:val="00E57549"/>
    <w:rsid w:val="00E57DCA"/>
    <w:rsid w:val="00E57F42"/>
    <w:rsid w:val="00E677BB"/>
    <w:rsid w:val="00E75B1D"/>
    <w:rsid w:val="00E763AF"/>
    <w:rsid w:val="00E7714C"/>
    <w:rsid w:val="00E77892"/>
    <w:rsid w:val="00E817DB"/>
    <w:rsid w:val="00E8236B"/>
    <w:rsid w:val="00E8644D"/>
    <w:rsid w:val="00E864D1"/>
    <w:rsid w:val="00E86E96"/>
    <w:rsid w:val="00E90231"/>
    <w:rsid w:val="00E909A8"/>
    <w:rsid w:val="00E9187C"/>
    <w:rsid w:val="00E91959"/>
    <w:rsid w:val="00E92CB8"/>
    <w:rsid w:val="00E92F00"/>
    <w:rsid w:val="00E94558"/>
    <w:rsid w:val="00E95647"/>
    <w:rsid w:val="00E97CF4"/>
    <w:rsid w:val="00E97F7D"/>
    <w:rsid w:val="00EA2269"/>
    <w:rsid w:val="00EA3D68"/>
    <w:rsid w:val="00EA681D"/>
    <w:rsid w:val="00EA71B4"/>
    <w:rsid w:val="00EB033B"/>
    <w:rsid w:val="00EB2744"/>
    <w:rsid w:val="00EB2C10"/>
    <w:rsid w:val="00EB3C35"/>
    <w:rsid w:val="00EC0BFF"/>
    <w:rsid w:val="00EC0E6C"/>
    <w:rsid w:val="00EC3318"/>
    <w:rsid w:val="00EC4ECB"/>
    <w:rsid w:val="00EC7A28"/>
    <w:rsid w:val="00EC7BDB"/>
    <w:rsid w:val="00ED0933"/>
    <w:rsid w:val="00ED0E93"/>
    <w:rsid w:val="00ED1E4F"/>
    <w:rsid w:val="00ED23D8"/>
    <w:rsid w:val="00ED41EE"/>
    <w:rsid w:val="00ED4BB8"/>
    <w:rsid w:val="00ED5103"/>
    <w:rsid w:val="00ED7260"/>
    <w:rsid w:val="00EE3C35"/>
    <w:rsid w:val="00EE40AF"/>
    <w:rsid w:val="00EE63B8"/>
    <w:rsid w:val="00EE7059"/>
    <w:rsid w:val="00EE7851"/>
    <w:rsid w:val="00EF45AE"/>
    <w:rsid w:val="00EF6563"/>
    <w:rsid w:val="00EF7456"/>
    <w:rsid w:val="00EF751F"/>
    <w:rsid w:val="00EF7A5B"/>
    <w:rsid w:val="00F00BE1"/>
    <w:rsid w:val="00F01DC3"/>
    <w:rsid w:val="00F01FD5"/>
    <w:rsid w:val="00F05582"/>
    <w:rsid w:val="00F05B84"/>
    <w:rsid w:val="00F0607F"/>
    <w:rsid w:val="00F0666A"/>
    <w:rsid w:val="00F10E7B"/>
    <w:rsid w:val="00F11492"/>
    <w:rsid w:val="00F119FE"/>
    <w:rsid w:val="00F133AB"/>
    <w:rsid w:val="00F161D9"/>
    <w:rsid w:val="00F16C26"/>
    <w:rsid w:val="00F220DE"/>
    <w:rsid w:val="00F2256A"/>
    <w:rsid w:val="00F22963"/>
    <w:rsid w:val="00F25559"/>
    <w:rsid w:val="00F30989"/>
    <w:rsid w:val="00F316C9"/>
    <w:rsid w:val="00F31E1B"/>
    <w:rsid w:val="00F31F91"/>
    <w:rsid w:val="00F35ADF"/>
    <w:rsid w:val="00F365E0"/>
    <w:rsid w:val="00F36727"/>
    <w:rsid w:val="00F36D83"/>
    <w:rsid w:val="00F37C57"/>
    <w:rsid w:val="00F40976"/>
    <w:rsid w:val="00F42143"/>
    <w:rsid w:val="00F42B30"/>
    <w:rsid w:val="00F46E6C"/>
    <w:rsid w:val="00F5130B"/>
    <w:rsid w:val="00F5538E"/>
    <w:rsid w:val="00F56730"/>
    <w:rsid w:val="00F57BC0"/>
    <w:rsid w:val="00F57D3A"/>
    <w:rsid w:val="00F60119"/>
    <w:rsid w:val="00F60908"/>
    <w:rsid w:val="00F61612"/>
    <w:rsid w:val="00F6312F"/>
    <w:rsid w:val="00F63ADB"/>
    <w:rsid w:val="00F640DB"/>
    <w:rsid w:val="00F645E3"/>
    <w:rsid w:val="00F65985"/>
    <w:rsid w:val="00F734ED"/>
    <w:rsid w:val="00F7610C"/>
    <w:rsid w:val="00F77972"/>
    <w:rsid w:val="00F806BC"/>
    <w:rsid w:val="00F8175E"/>
    <w:rsid w:val="00F8214E"/>
    <w:rsid w:val="00F83A65"/>
    <w:rsid w:val="00F83A75"/>
    <w:rsid w:val="00F84281"/>
    <w:rsid w:val="00F843B8"/>
    <w:rsid w:val="00F863BA"/>
    <w:rsid w:val="00F87888"/>
    <w:rsid w:val="00F90507"/>
    <w:rsid w:val="00F90C27"/>
    <w:rsid w:val="00F91A14"/>
    <w:rsid w:val="00F9243C"/>
    <w:rsid w:val="00F936BE"/>
    <w:rsid w:val="00F96FA1"/>
    <w:rsid w:val="00FA283E"/>
    <w:rsid w:val="00FA2AB3"/>
    <w:rsid w:val="00FA542C"/>
    <w:rsid w:val="00FA6D06"/>
    <w:rsid w:val="00FA7657"/>
    <w:rsid w:val="00FA77D0"/>
    <w:rsid w:val="00FB1E6F"/>
    <w:rsid w:val="00FB20E0"/>
    <w:rsid w:val="00FB29BB"/>
    <w:rsid w:val="00FB31B6"/>
    <w:rsid w:val="00FB4218"/>
    <w:rsid w:val="00FB4D42"/>
    <w:rsid w:val="00FB6547"/>
    <w:rsid w:val="00FB78CE"/>
    <w:rsid w:val="00FC0E30"/>
    <w:rsid w:val="00FC30F9"/>
    <w:rsid w:val="00FC4BA6"/>
    <w:rsid w:val="00FC7734"/>
    <w:rsid w:val="00FD1D88"/>
    <w:rsid w:val="00FD21E5"/>
    <w:rsid w:val="00FD3F99"/>
    <w:rsid w:val="00FD54F1"/>
    <w:rsid w:val="00FE1080"/>
    <w:rsid w:val="00FE1CA1"/>
    <w:rsid w:val="00FE2D42"/>
    <w:rsid w:val="00FE3CCC"/>
    <w:rsid w:val="00FE50D4"/>
    <w:rsid w:val="00FF279C"/>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6EA4275"/>
  <w15:docId w15:val="{3828F4AD-2AF7-4E14-96BA-F422AF79C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1E89"/>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uiPriority w:val="99"/>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Заголовок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character" w:customStyle="1" w:styleId="afd">
    <w:name w:val="Цветовое выделение"/>
    <w:uiPriority w:val="99"/>
    <w:rsid w:val="00295477"/>
    <w:rPr>
      <w:b/>
      <w:color w:val="26282F"/>
    </w:rPr>
  </w:style>
  <w:style w:type="character" w:customStyle="1" w:styleId="afe">
    <w:name w:val="Гипертекстовая ссылка"/>
    <w:basedOn w:val="afd"/>
    <w:uiPriority w:val="99"/>
    <w:rsid w:val="00295477"/>
    <w:rPr>
      <w:rFonts w:cs="Times New Roman"/>
      <w:b w:val="0"/>
      <w:color w:val="106BBE"/>
    </w:rPr>
  </w:style>
  <w:style w:type="paragraph" w:customStyle="1" w:styleId="aff">
    <w:name w:val="Таблицы (моноширинный)"/>
    <w:basedOn w:val="a"/>
    <w:next w:val="a"/>
    <w:uiPriority w:val="99"/>
    <w:rsid w:val="00295477"/>
    <w:pPr>
      <w:widowControl w:val="0"/>
      <w:autoSpaceDE w:val="0"/>
      <w:autoSpaceDN w:val="0"/>
      <w:adjustRightInd w:val="0"/>
    </w:pPr>
    <w:rPr>
      <w:rFonts w:ascii="Courier New" w:eastAsiaTheme="minorEastAsia" w:hAnsi="Courier New" w:cs="Courier New"/>
      <w:sz w:val="24"/>
      <w:szCs w:val="24"/>
    </w:rPr>
  </w:style>
  <w:style w:type="character" w:styleId="aff0">
    <w:name w:val="annotation reference"/>
    <w:basedOn w:val="a0"/>
    <w:uiPriority w:val="99"/>
    <w:semiHidden/>
    <w:unhideWhenUsed/>
    <w:rsid w:val="00F56730"/>
    <w:rPr>
      <w:sz w:val="16"/>
      <w:szCs w:val="16"/>
    </w:rPr>
  </w:style>
  <w:style w:type="character" w:customStyle="1" w:styleId="aff1">
    <w:name w:val="Нет"/>
    <w:rsid w:val="00476C6F"/>
  </w:style>
  <w:style w:type="paragraph" w:customStyle="1" w:styleId="aff2">
    <w:name w:val="_Табл_Текст"/>
    <w:rsid w:val="00476C6F"/>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character" w:customStyle="1" w:styleId="aff3">
    <w:name w:val="Основной текст_"/>
    <w:basedOn w:val="a0"/>
    <w:rsid w:val="00E817DB"/>
    <w:rPr>
      <w:rFonts w:ascii="Times New Roman" w:eastAsia="Times New Roman" w:hAnsi="Times New Roman" w:cs="Times New Roman"/>
      <w:b w:val="0"/>
      <w:bCs w:val="0"/>
      <w:i w:val="0"/>
      <w:iCs w:val="0"/>
      <w:smallCaps w:val="0"/>
      <w:strike w:val="0"/>
      <w:sz w:val="28"/>
      <w:szCs w:val="28"/>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5327068">
      <w:bodyDiv w:val="1"/>
      <w:marLeft w:val="0"/>
      <w:marRight w:val="0"/>
      <w:marTop w:val="0"/>
      <w:marBottom w:val="0"/>
      <w:divBdr>
        <w:top w:val="none" w:sz="0" w:space="0" w:color="auto"/>
        <w:left w:val="none" w:sz="0" w:space="0" w:color="auto"/>
        <w:bottom w:val="none" w:sz="0" w:space="0" w:color="auto"/>
        <w:right w:val="none" w:sz="0" w:space="0" w:color="auto"/>
      </w:divBdr>
    </w:div>
    <w:div w:id="113326311">
      <w:bodyDiv w:val="1"/>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241573118">
      <w:bodyDiv w:val="1"/>
      <w:marLeft w:val="0"/>
      <w:marRight w:val="0"/>
      <w:marTop w:val="0"/>
      <w:marBottom w:val="0"/>
      <w:divBdr>
        <w:top w:val="none" w:sz="0" w:space="0" w:color="auto"/>
        <w:left w:val="none" w:sz="0" w:space="0" w:color="auto"/>
        <w:bottom w:val="none" w:sz="0" w:space="0" w:color="auto"/>
        <w:right w:val="none" w:sz="0" w:space="0" w:color="auto"/>
      </w:divBdr>
    </w:div>
    <w:div w:id="501163342">
      <w:bodyDiv w:val="1"/>
      <w:marLeft w:val="0"/>
      <w:marRight w:val="0"/>
      <w:marTop w:val="0"/>
      <w:marBottom w:val="0"/>
      <w:divBdr>
        <w:top w:val="none" w:sz="0" w:space="0" w:color="auto"/>
        <w:left w:val="none" w:sz="0" w:space="0" w:color="auto"/>
        <w:bottom w:val="none" w:sz="0" w:space="0" w:color="auto"/>
        <w:right w:val="none" w:sz="0" w:space="0" w:color="auto"/>
      </w:divBdr>
    </w:div>
    <w:div w:id="836844454">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875583017">
      <w:bodyDiv w:val="1"/>
      <w:marLeft w:val="0"/>
      <w:marRight w:val="0"/>
      <w:marTop w:val="0"/>
      <w:marBottom w:val="0"/>
      <w:divBdr>
        <w:top w:val="none" w:sz="0" w:space="0" w:color="auto"/>
        <w:left w:val="none" w:sz="0" w:space="0" w:color="auto"/>
        <w:bottom w:val="none" w:sz="0" w:space="0" w:color="auto"/>
        <w:right w:val="none" w:sz="0" w:space="0" w:color="auto"/>
      </w:divBdr>
    </w:div>
    <w:div w:id="908879742">
      <w:bodyDiv w:val="1"/>
      <w:marLeft w:val="0"/>
      <w:marRight w:val="0"/>
      <w:marTop w:val="0"/>
      <w:marBottom w:val="0"/>
      <w:divBdr>
        <w:top w:val="none" w:sz="0" w:space="0" w:color="auto"/>
        <w:left w:val="none" w:sz="0" w:space="0" w:color="auto"/>
        <w:bottom w:val="none" w:sz="0" w:space="0" w:color="auto"/>
        <w:right w:val="none" w:sz="0" w:space="0" w:color="auto"/>
      </w:divBdr>
    </w:div>
    <w:div w:id="1138767868">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414543012">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 w:id="1489008939">
      <w:bodyDiv w:val="1"/>
      <w:marLeft w:val="0"/>
      <w:marRight w:val="0"/>
      <w:marTop w:val="0"/>
      <w:marBottom w:val="0"/>
      <w:divBdr>
        <w:top w:val="none" w:sz="0" w:space="0" w:color="auto"/>
        <w:left w:val="none" w:sz="0" w:space="0" w:color="auto"/>
        <w:bottom w:val="none" w:sz="0" w:space="0" w:color="auto"/>
        <w:right w:val="none" w:sz="0" w:space="0" w:color="auto"/>
      </w:divBdr>
    </w:div>
    <w:div w:id="1724255426">
      <w:bodyDiv w:val="1"/>
      <w:marLeft w:val="0"/>
      <w:marRight w:val="0"/>
      <w:marTop w:val="0"/>
      <w:marBottom w:val="0"/>
      <w:divBdr>
        <w:top w:val="none" w:sz="0" w:space="0" w:color="auto"/>
        <w:left w:val="none" w:sz="0" w:space="0" w:color="auto"/>
        <w:bottom w:val="none" w:sz="0" w:space="0" w:color="auto"/>
        <w:right w:val="none" w:sz="0" w:space="0" w:color="auto"/>
      </w:divBdr>
    </w:div>
    <w:div w:id="1982268418">
      <w:bodyDiv w:val="1"/>
      <w:marLeft w:val="0"/>
      <w:marRight w:val="0"/>
      <w:marTop w:val="0"/>
      <w:marBottom w:val="0"/>
      <w:divBdr>
        <w:top w:val="none" w:sz="0" w:space="0" w:color="auto"/>
        <w:left w:val="none" w:sz="0" w:space="0" w:color="auto"/>
        <w:bottom w:val="none" w:sz="0" w:space="0" w:color="auto"/>
        <w:right w:val="none" w:sz="0" w:space="0" w:color="auto"/>
      </w:divBdr>
    </w:div>
    <w:div w:id="2001688820">
      <w:bodyDiv w:val="1"/>
      <w:marLeft w:val="0"/>
      <w:marRight w:val="0"/>
      <w:marTop w:val="0"/>
      <w:marBottom w:val="0"/>
      <w:divBdr>
        <w:top w:val="none" w:sz="0" w:space="0" w:color="auto"/>
        <w:left w:val="none" w:sz="0" w:space="0" w:color="auto"/>
        <w:bottom w:val="none" w:sz="0" w:space="0" w:color="auto"/>
        <w:right w:val="none" w:sz="0" w:space="0" w:color="auto"/>
      </w:divBdr>
    </w:div>
    <w:div w:id="2129618037">
      <w:bodyDiv w:val="1"/>
      <w:marLeft w:val="0"/>
      <w:marRight w:val="0"/>
      <w:marTop w:val="0"/>
      <w:marBottom w:val="0"/>
      <w:divBdr>
        <w:top w:val="none" w:sz="0" w:space="0" w:color="auto"/>
        <w:left w:val="none" w:sz="0" w:space="0" w:color="auto"/>
        <w:bottom w:val="none" w:sz="0" w:space="0" w:color="auto"/>
        <w:right w:val="none" w:sz="0" w:space="0" w:color="auto"/>
      </w:divBdr>
      <w:divsChild>
        <w:div w:id="599996842">
          <w:marLeft w:val="0"/>
          <w:marRight w:val="0"/>
          <w:marTop w:val="0"/>
          <w:marBottom w:val="0"/>
          <w:divBdr>
            <w:top w:val="none" w:sz="0" w:space="0" w:color="auto"/>
            <w:left w:val="none" w:sz="0" w:space="0" w:color="auto"/>
            <w:bottom w:val="none" w:sz="0" w:space="0" w:color="auto"/>
            <w:right w:val="none" w:sz="0" w:space="0" w:color="auto"/>
          </w:divBdr>
          <w:divsChild>
            <w:div w:id="1684549995">
              <w:marLeft w:val="0"/>
              <w:marRight w:val="0"/>
              <w:marTop w:val="192"/>
              <w:marBottom w:val="0"/>
              <w:divBdr>
                <w:top w:val="none" w:sz="0" w:space="0" w:color="auto"/>
                <w:left w:val="none" w:sz="0" w:space="0" w:color="auto"/>
                <w:bottom w:val="none" w:sz="0" w:space="0" w:color="auto"/>
                <w:right w:val="none" w:sz="0" w:space="0" w:color="auto"/>
              </w:divBdr>
            </w:div>
            <w:div w:id="2037848268">
              <w:marLeft w:val="0"/>
              <w:marRight w:val="0"/>
              <w:marTop w:val="192"/>
              <w:marBottom w:val="0"/>
              <w:divBdr>
                <w:top w:val="none" w:sz="0" w:space="0" w:color="auto"/>
                <w:left w:val="none" w:sz="0" w:space="0" w:color="auto"/>
                <w:bottom w:val="none" w:sz="0" w:space="0" w:color="auto"/>
                <w:right w:val="none" w:sz="0" w:space="0" w:color="auto"/>
              </w:divBdr>
            </w:div>
            <w:div w:id="1242444826">
              <w:marLeft w:val="0"/>
              <w:marRight w:val="0"/>
              <w:marTop w:val="192"/>
              <w:marBottom w:val="0"/>
              <w:divBdr>
                <w:top w:val="none" w:sz="0" w:space="0" w:color="auto"/>
                <w:left w:val="none" w:sz="0" w:space="0" w:color="auto"/>
                <w:bottom w:val="none" w:sz="0" w:space="0" w:color="auto"/>
                <w:right w:val="none" w:sz="0" w:space="0" w:color="auto"/>
              </w:divBdr>
            </w:div>
            <w:div w:id="980499619">
              <w:marLeft w:val="0"/>
              <w:marRight w:val="0"/>
              <w:marTop w:val="0"/>
              <w:marBottom w:val="0"/>
              <w:divBdr>
                <w:top w:val="none" w:sz="0" w:space="0" w:color="auto"/>
                <w:left w:val="none" w:sz="0" w:space="0" w:color="auto"/>
                <w:bottom w:val="none" w:sz="0" w:space="0" w:color="auto"/>
                <w:right w:val="none" w:sz="0" w:space="0" w:color="auto"/>
              </w:divBdr>
              <w:divsChild>
                <w:div w:id="1329603084">
                  <w:marLeft w:val="0"/>
                  <w:marRight w:val="0"/>
                  <w:marTop w:val="192"/>
                  <w:marBottom w:val="0"/>
                  <w:divBdr>
                    <w:top w:val="none" w:sz="0" w:space="0" w:color="auto"/>
                    <w:left w:val="none" w:sz="0" w:space="0" w:color="auto"/>
                    <w:bottom w:val="none" w:sz="0" w:space="0" w:color="auto"/>
                    <w:right w:val="none" w:sz="0" w:space="0" w:color="auto"/>
                  </w:divBdr>
                </w:div>
              </w:divsChild>
            </w:div>
            <w:div w:id="1622683388">
              <w:marLeft w:val="0"/>
              <w:marRight w:val="0"/>
              <w:marTop w:val="0"/>
              <w:marBottom w:val="192"/>
              <w:divBdr>
                <w:top w:val="none" w:sz="0" w:space="0" w:color="auto"/>
                <w:left w:val="none" w:sz="0" w:space="0" w:color="auto"/>
                <w:bottom w:val="none" w:sz="0" w:space="0" w:color="auto"/>
                <w:right w:val="none" w:sz="0" w:space="0" w:color="auto"/>
              </w:divBdr>
            </w:div>
            <w:div w:id="2107572888">
              <w:marLeft w:val="0"/>
              <w:marRight w:val="0"/>
              <w:marTop w:val="120"/>
              <w:marBottom w:val="96"/>
              <w:divBdr>
                <w:top w:val="none" w:sz="0" w:space="0" w:color="auto"/>
                <w:left w:val="single" w:sz="24" w:space="0" w:color="CED3F1"/>
                <w:bottom w:val="none" w:sz="0" w:space="0" w:color="auto"/>
                <w:right w:val="none" w:sz="0" w:space="0" w:color="auto"/>
              </w:divBdr>
            </w:div>
            <w:div w:id="147748245">
              <w:marLeft w:val="0"/>
              <w:marRight w:val="0"/>
              <w:marTop w:val="192"/>
              <w:marBottom w:val="0"/>
              <w:divBdr>
                <w:top w:val="none" w:sz="0" w:space="0" w:color="auto"/>
                <w:left w:val="none" w:sz="0" w:space="0" w:color="auto"/>
                <w:bottom w:val="none" w:sz="0" w:space="0" w:color="auto"/>
                <w:right w:val="none" w:sz="0" w:space="0" w:color="auto"/>
              </w:divBdr>
            </w:div>
            <w:div w:id="707802214">
              <w:marLeft w:val="0"/>
              <w:marRight w:val="0"/>
              <w:marTop w:val="0"/>
              <w:marBottom w:val="0"/>
              <w:divBdr>
                <w:top w:val="none" w:sz="0" w:space="0" w:color="auto"/>
                <w:left w:val="none" w:sz="0" w:space="0" w:color="auto"/>
                <w:bottom w:val="none" w:sz="0" w:space="0" w:color="auto"/>
                <w:right w:val="none" w:sz="0" w:space="0" w:color="auto"/>
              </w:divBdr>
              <w:divsChild>
                <w:div w:id="2114588694">
                  <w:marLeft w:val="0"/>
                  <w:marRight w:val="0"/>
                  <w:marTop w:val="192"/>
                  <w:marBottom w:val="0"/>
                  <w:divBdr>
                    <w:top w:val="none" w:sz="0" w:space="0" w:color="auto"/>
                    <w:left w:val="none" w:sz="0" w:space="0" w:color="auto"/>
                    <w:bottom w:val="none" w:sz="0" w:space="0" w:color="auto"/>
                    <w:right w:val="none" w:sz="0" w:space="0" w:color="auto"/>
                  </w:divBdr>
                </w:div>
              </w:divsChild>
            </w:div>
            <w:div w:id="1472166856">
              <w:marLeft w:val="0"/>
              <w:marRight w:val="0"/>
              <w:marTop w:val="0"/>
              <w:marBottom w:val="0"/>
              <w:divBdr>
                <w:top w:val="none" w:sz="0" w:space="0" w:color="auto"/>
                <w:left w:val="none" w:sz="0" w:space="0" w:color="auto"/>
                <w:bottom w:val="none" w:sz="0" w:space="0" w:color="auto"/>
                <w:right w:val="none" w:sz="0" w:space="0" w:color="auto"/>
              </w:divBdr>
            </w:div>
            <w:div w:id="1120759462">
              <w:marLeft w:val="0"/>
              <w:marRight w:val="0"/>
              <w:marTop w:val="192"/>
              <w:marBottom w:val="0"/>
              <w:divBdr>
                <w:top w:val="none" w:sz="0" w:space="0" w:color="auto"/>
                <w:left w:val="none" w:sz="0" w:space="0" w:color="auto"/>
                <w:bottom w:val="none" w:sz="0" w:space="0" w:color="auto"/>
                <w:right w:val="none" w:sz="0" w:space="0" w:color="auto"/>
              </w:divBdr>
            </w:div>
            <w:div w:id="43218254">
              <w:marLeft w:val="0"/>
              <w:marRight w:val="0"/>
              <w:marTop w:val="192"/>
              <w:marBottom w:val="0"/>
              <w:divBdr>
                <w:top w:val="none" w:sz="0" w:space="0" w:color="auto"/>
                <w:left w:val="none" w:sz="0" w:space="0" w:color="auto"/>
                <w:bottom w:val="none" w:sz="0" w:space="0" w:color="auto"/>
                <w:right w:val="none" w:sz="0" w:space="0" w:color="auto"/>
              </w:divBdr>
            </w:div>
            <w:div w:id="1398867314">
              <w:marLeft w:val="0"/>
              <w:marRight w:val="0"/>
              <w:marTop w:val="192"/>
              <w:marBottom w:val="0"/>
              <w:divBdr>
                <w:top w:val="none" w:sz="0" w:space="0" w:color="auto"/>
                <w:left w:val="none" w:sz="0" w:space="0" w:color="auto"/>
                <w:bottom w:val="none" w:sz="0" w:space="0" w:color="auto"/>
                <w:right w:val="none" w:sz="0" w:space="0" w:color="auto"/>
              </w:divBdr>
            </w:div>
            <w:div w:id="1644239639">
              <w:marLeft w:val="0"/>
              <w:marRight w:val="0"/>
              <w:marTop w:val="192"/>
              <w:marBottom w:val="0"/>
              <w:divBdr>
                <w:top w:val="none" w:sz="0" w:space="0" w:color="auto"/>
                <w:left w:val="none" w:sz="0" w:space="0" w:color="auto"/>
                <w:bottom w:val="none" w:sz="0" w:space="0" w:color="auto"/>
                <w:right w:val="none" w:sz="0" w:space="0" w:color="auto"/>
              </w:divBdr>
            </w:div>
            <w:div w:id="1414669162">
              <w:marLeft w:val="0"/>
              <w:marRight w:val="0"/>
              <w:marTop w:val="192"/>
              <w:marBottom w:val="0"/>
              <w:divBdr>
                <w:top w:val="none" w:sz="0" w:space="0" w:color="auto"/>
                <w:left w:val="none" w:sz="0" w:space="0" w:color="auto"/>
                <w:bottom w:val="none" w:sz="0" w:space="0" w:color="auto"/>
                <w:right w:val="none" w:sz="0" w:space="0" w:color="auto"/>
              </w:divBdr>
            </w:div>
            <w:div w:id="503907229">
              <w:marLeft w:val="0"/>
              <w:marRight w:val="0"/>
              <w:marTop w:val="192"/>
              <w:marBottom w:val="0"/>
              <w:divBdr>
                <w:top w:val="none" w:sz="0" w:space="0" w:color="auto"/>
                <w:left w:val="none" w:sz="0" w:space="0" w:color="auto"/>
                <w:bottom w:val="none" w:sz="0" w:space="0" w:color="auto"/>
                <w:right w:val="none" w:sz="0" w:space="0" w:color="auto"/>
              </w:divBdr>
            </w:div>
            <w:div w:id="455147782">
              <w:marLeft w:val="0"/>
              <w:marRight w:val="0"/>
              <w:marTop w:val="0"/>
              <w:marBottom w:val="0"/>
              <w:divBdr>
                <w:top w:val="none" w:sz="0" w:space="0" w:color="auto"/>
                <w:left w:val="none" w:sz="0" w:space="0" w:color="auto"/>
                <w:bottom w:val="none" w:sz="0" w:space="0" w:color="auto"/>
                <w:right w:val="none" w:sz="0" w:space="0" w:color="auto"/>
              </w:divBdr>
            </w:div>
            <w:div w:id="1408385897">
              <w:marLeft w:val="0"/>
              <w:marRight w:val="0"/>
              <w:marTop w:val="192"/>
              <w:marBottom w:val="0"/>
              <w:divBdr>
                <w:top w:val="none" w:sz="0" w:space="0" w:color="auto"/>
                <w:left w:val="none" w:sz="0" w:space="0" w:color="auto"/>
                <w:bottom w:val="none" w:sz="0" w:space="0" w:color="auto"/>
                <w:right w:val="none" w:sz="0" w:space="0" w:color="auto"/>
              </w:divBdr>
            </w:div>
            <w:div w:id="281426843">
              <w:marLeft w:val="0"/>
              <w:marRight w:val="0"/>
              <w:marTop w:val="0"/>
              <w:marBottom w:val="0"/>
              <w:divBdr>
                <w:top w:val="none" w:sz="0" w:space="0" w:color="auto"/>
                <w:left w:val="none" w:sz="0" w:space="0" w:color="auto"/>
                <w:bottom w:val="none" w:sz="0" w:space="0" w:color="auto"/>
                <w:right w:val="none" w:sz="0" w:space="0" w:color="auto"/>
              </w:divBdr>
              <w:divsChild>
                <w:div w:id="948127235">
                  <w:marLeft w:val="0"/>
                  <w:marRight w:val="0"/>
                  <w:marTop w:val="192"/>
                  <w:marBottom w:val="0"/>
                  <w:divBdr>
                    <w:top w:val="none" w:sz="0" w:space="0" w:color="auto"/>
                    <w:left w:val="none" w:sz="0" w:space="0" w:color="auto"/>
                    <w:bottom w:val="none" w:sz="0" w:space="0" w:color="auto"/>
                    <w:right w:val="none" w:sz="0" w:space="0" w:color="auto"/>
                  </w:divBdr>
                </w:div>
              </w:divsChild>
            </w:div>
            <w:div w:id="830170694">
              <w:marLeft w:val="0"/>
              <w:marRight w:val="0"/>
              <w:marTop w:val="0"/>
              <w:marBottom w:val="0"/>
              <w:divBdr>
                <w:top w:val="none" w:sz="0" w:space="0" w:color="auto"/>
                <w:left w:val="none" w:sz="0" w:space="0" w:color="auto"/>
                <w:bottom w:val="none" w:sz="0" w:space="0" w:color="auto"/>
                <w:right w:val="none" w:sz="0" w:space="0" w:color="auto"/>
              </w:divBdr>
            </w:div>
            <w:div w:id="1063258994">
              <w:marLeft w:val="0"/>
              <w:marRight w:val="0"/>
              <w:marTop w:val="192"/>
              <w:marBottom w:val="0"/>
              <w:divBdr>
                <w:top w:val="none" w:sz="0" w:space="0" w:color="auto"/>
                <w:left w:val="none" w:sz="0" w:space="0" w:color="auto"/>
                <w:bottom w:val="none" w:sz="0" w:space="0" w:color="auto"/>
                <w:right w:val="none" w:sz="0" w:space="0" w:color="auto"/>
              </w:divBdr>
            </w:div>
            <w:div w:id="591476998">
              <w:marLeft w:val="0"/>
              <w:marRight w:val="0"/>
              <w:marTop w:val="0"/>
              <w:marBottom w:val="0"/>
              <w:divBdr>
                <w:top w:val="none" w:sz="0" w:space="0" w:color="auto"/>
                <w:left w:val="none" w:sz="0" w:space="0" w:color="auto"/>
                <w:bottom w:val="none" w:sz="0" w:space="0" w:color="auto"/>
                <w:right w:val="none" w:sz="0" w:space="0" w:color="auto"/>
              </w:divBdr>
            </w:div>
            <w:div w:id="725445971">
              <w:marLeft w:val="0"/>
              <w:marRight w:val="0"/>
              <w:marTop w:val="192"/>
              <w:marBottom w:val="0"/>
              <w:divBdr>
                <w:top w:val="none" w:sz="0" w:space="0" w:color="auto"/>
                <w:left w:val="none" w:sz="0" w:space="0" w:color="auto"/>
                <w:bottom w:val="none" w:sz="0" w:space="0" w:color="auto"/>
                <w:right w:val="none" w:sz="0" w:space="0" w:color="auto"/>
              </w:divBdr>
            </w:div>
            <w:div w:id="386297350">
              <w:marLeft w:val="0"/>
              <w:marRight w:val="0"/>
              <w:marTop w:val="0"/>
              <w:marBottom w:val="0"/>
              <w:divBdr>
                <w:top w:val="none" w:sz="0" w:space="0" w:color="auto"/>
                <w:left w:val="none" w:sz="0" w:space="0" w:color="auto"/>
                <w:bottom w:val="none" w:sz="0" w:space="0" w:color="auto"/>
                <w:right w:val="none" w:sz="0" w:space="0" w:color="auto"/>
              </w:divBdr>
              <w:divsChild>
                <w:div w:id="693455758">
                  <w:marLeft w:val="0"/>
                  <w:marRight w:val="0"/>
                  <w:marTop w:val="192"/>
                  <w:marBottom w:val="0"/>
                  <w:divBdr>
                    <w:top w:val="none" w:sz="0" w:space="0" w:color="auto"/>
                    <w:left w:val="none" w:sz="0" w:space="0" w:color="auto"/>
                    <w:bottom w:val="none" w:sz="0" w:space="0" w:color="auto"/>
                    <w:right w:val="none" w:sz="0" w:space="0" w:color="auto"/>
                  </w:divBdr>
                </w:div>
              </w:divsChild>
            </w:div>
            <w:div w:id="153180097">
              <w:marLeft w:val="0"/>
              <w:marRight w:val="0"/>
              <w:marTop w:val="192"/>
              <w:marBottom w:val="0"/>
              <w:divBdr>
                <w:top w:val="none" w:sz="0" w:space="0" w:color="auto"/>
                <w:left w:val="none" w:sz="0" w:space="0" w:color="auto"/>
                <w:bottom w:val="none" w:sz="0" w:space="0" w:color="auto"/>
                <w:right w:val="none" w:sz="0" w:space="0" w:color="auto"/>
              </w:divBdr>
            </w:div>
            <w:div w:id="7952205">
              <w:marLeft w:val="0"/>
              <w:marRight w:val="0"/>
              <w:marTop w:val="0"/>
              <w:marBottom w:val="0"/>
              <w:divBdr>
                <w:top w:val="none" w:sz="0" w:space="0" w:color="auto"/>
                <w:left w:val="none" w:sz="0" w:space="0" w:color="auto"/>
                <w:bottom w:val="none" w:sz="0" w:space="0" w:color="auto"/>
                <w:right w:val="none" w:sz="0" w:space="0" w:color="auto"/>
              </w:divBdr>
              <w:divsChild>
                <w:div w:id="393090820">
                  <w:marLeft w:val="0"/>
                  <w:marRight w:val="0"/>
                  <w:marTop w:val="192"/>
                  <w:marBottom w:val="0"/>
                  <w:divBdr>
                    <w:top w:val="none" w:sz="0" w:space="0" w:color="auto"/>
                    <w:left w:val="none" w:sz="0" w:space="0" w:color="auto"/>
                    <w:bottom w:val="none" w:sz="0" w:space="0" w:color="auto"/>
                    <w:right w:val="none" w:sz="0" w:space="0" w:color="auto"/>
                  </w:divBdr>
                </w:div>
              </w:divsChild>
            </w:div>
            <w:div w:id="1353989845">
              <w:marLeft w:val="0"/>
              <w:marRight w:val="0"/>
              <w:marTop w:val="192"/>
              <w:marBottom w:val="0"/>
              <w:divBdr>
                <w:top w:val="none" w:sz="0" w:space="0" w:color="auto"/>
                <w:left w:val="none" w:sz="0" w:space="0" w:color="auto"/>
                <w:bottom w:val="none" w:sz="0" w:space="0" w:color="auto"/>
                <w:right w:val="none" w:sz="0" w:space="0" w:color="auto"/>
              </w:divBdr>
            </w:div>
            <w:div w:id="813989501">
              <w:marLeft w:val="0"/>
              <w:marRight w:val="0"/>
              <w:marTop w:val="0"/>
              <w:marBottom w:val="0"/>
              <w:divBdr>
                <w:top w:val="none" w:sz="0" w:space="0" w:color="auto"/>
                <w:left w:val="none" w:sz="0" w:space="0" w:color="auto"/>
                <w:bottom w:val="none" w:sz="0" w:space="0" w:color="auto"/>
                <w:right w:val="none" w:sz="0" w:space="0" w:color="auto"/>
              </w:divBdr>
              <w:divsChild>
                <w:div w:id="2095514318">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502359310">
          <w:marLeft w:val="0"/>
          <w:marRight w:val="0"/>
          <w:marTop w:val="480"/>
          <w:marBottom w:val="0"/>
          <w:divBdr>
            <w:top w:val="single" w:sz="6" w:space="6" w:color="FFE3C2"/>
            <w:left w:val="single" w:sz="6" w:space="8" w:color="FFE3C2"/>
            <w:bottom w:val="single" w:sz="6" w:space="6" w:color="FFE3C2"/>
            <w:right w:val="single" w:sz="6" w:space="8" w:color="FFE3C2"/>
          </w:divBdr>
          <w:divsChild>
            <w:div w:id="1237129962">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cs.cntd.ru/document/902380783" TargetMode="External"/><Relationship Id="rId18" Type="http://schemas.openxmlformats.org/officeDocument/2006/relationships/hyperlink" Target="https://base.garant.ru/70803770/2e3ba6a97869168fcfb5c941ab0ad113/" TargetMode="External"/><Relationship Id="rId26" Type="http://schemas.openxmlformats.org/officeDocument/2006/relationships/hyperlink" Target="consultantplus://offline/ref=CEB24360A7D8A73F9C722BF6A12AEF6DB3EE08F73F417A4B59B92EC7B396F980E61B2A1B454E4123140DA9B64Cq5n3L" TargetMode="External"/><Relationship Id="rId39" Type="http://schemas.openxmlformats.org/officeDocument/2006/relationships/hyperlink" Target="http://home.garant.ru/document/redirect/23700600/223" TargetMode="External"/><Relationship Id="rId21" Type="http://schemas.openxmlformats.org/officeDocument/2006/relationships/hyperlink" Target="consultantplus://offline/ref=CEB24360A7D8A73F9C722BF6A12AEF6DB3EE0CF13E407A4B59B92EC7B396F980F41B7217454659211D18FFE70A06AAA4AC19C4E897613BCCq9nDL" TargetMode="External"/><Relationship Id="rId34" Type="http://schemas.openxmlformats.org/officeDocument/2006/relationships/hyperlink" Target="http://docs.cntd.ru/document/420234837" TargetMode="External"/><Relationship Id="rId42" Type="http://schemas.openxmlformats.org/officeDocument/2006/relationships/hyperlink" Target="https://login.consultant.ru/link/?req=doc&amp;base=RZR&amp;n=357291&amp;date=13.10.2020" TargetMode="External"/><Relationship Id="rId47" Type="http://schemas.openxmlformats.org/officeDocument/2006/relationships/hyperlink" Target="https://login.consultant.ru/link/?req=doc&amp;base=RZR&amp;n=330795&amp;date=13.10.2020"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ravo.gov.ru" TargetMode="External"/><Relationship Id="rId29" Type="http://schemas.openxmlformats.org/officeDocument/2006/relationships/hyperlink" Target="consultantplus://offline/ref=D259069BFC15BF6E43AD2BF19BE56A7FF470FFFB7E0ECFF79C3999301DgFC2L" TargetMode="External"/><Relationship Id="rId11" Type="http://schemas.openxmlformats.org/officeDocument/2006/relationships/hyperlink" Target="http://docs.cntd.ru/document/902053803" TargetMode="External"/><Relationship Id="rId24" Type="http://schemas.openxmlformats.org/officeDocument/2006/relationships/hyperlink" Target="consultantplus://offline/ref=CEB24360A7D8A73F9C722BF6A12AEF6DB3EE0CF13E407A4B59B92EC7B396F980E61B2A1B454E4123140DA9B64Cq5n3L" TargetMode="External"/><Relationship Id="rId32" Type="http://schemas.openxmlformats.org/officeDocument/2006/relationships/hyperlink" Target="consultantplus://offline/ref=D259069BFC15BF6E43AD2BF19BE56A7FF470FFFB7E0ECFF79C3999301DgFC2L" TargetMode="External"/><Relationship Id="rId37" Type="http://schemas.openxmlformats.org/officeDocument/2006/relationships/hyperlink" Target="http://home.garant.ru/document/redirect/23700600/223" TargetMode="External"/><Relationship Id="rId40" Type="http://schemas.openxmlformats.org/officeDocument/2006/relationships/hyperlink" Target="http://home.garant.ru/document/redirect/23700600/223" TargetMode="External"/><Relationship Id="rId45" Type="http://schemas.openxmlformats.org/officeDocument/2006/relationships/hyperlink" Target="https://login.consultant.ru/link/?req=doc&amp;base=RZR&amp;n=353480&amp;date=13.10.2020&amp;dst=100938&amp;fld=134" TargetMode="External"/><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consultantplus://offline/ref=72824274E25256C35AFD0822C9064307712623301561B7ECA2E0F212F3E18ABD7A2238A82E4AC2EAw1NEI" TargetMode="External"/><Relationship Id="rId19" Type="http://schemas.openxmlformats.org/officeDocument/2006/relationships/hyperlink" Target="https://base.garant.ru/70803770/2e3ba6a97869168fcfb5c941ab0ad113/" TargetMode="External"/><Relationship Id="rId31" Type="http://schemas.openxmlformats.org/officeDocument/2006/relationships/hyperlink" Target="consultantplus://offline/ref=C6D2EABD0AFE67B651A1A88A0500466DB59F2B86AB0A9DE1EAEF34EC5A40C7257E4B6DiCF3L" TargetMode="External"/><Relationship Id="rId44" Type="http://schemas.openxmlformats.org/officeDocument/2006/relationships/hyperlink" Target="https://login.consultant.ru/link/?req=doc&amp;base=RZR&amp;n=353480&amp;date=13.10.2020"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base.garant.ru/12154874/425e380a8fdd9b1146ee50c3e72c8c03/" TargetMode="External"/><Relationship Id="rId14" Type="http://schemas.openxmlformats.org/officeDocument/2006/relationships/hyperlink" Target="http://docs.cntd.ru/document/420234837" TargetMode="External"/><Relationship Id="rId22" Type="http://schemas.openxmlformats.org/officeDocument/2006/relationships/hyperlink" Target="consultantplus://offline/ref=CEB24360A7D8A73F9C722BF6A12AEF6DB3E90DFA3F457A4B59B92EC7B396F980F41B721745465D251718FFE70A06AAA4AC19C4E897613BCCq9nDL" TargetMode="External"/><Relationship Id="rId27" Type="http://schemas.openxmlformats.org/officeDocument/2006/relationships/hyperlink" Target="consultantplus://offline/ref=CEB24360A7D8A73F9C722BF6A12AEF6DB3EE08F73F417A4B59B92EC7B396F980E61B2A1B454E4123140DA9B64Cq5n3L" TargetMode="External"/><Relationship Id="rId30" Type="http://schemas.openxmlformats.org/officeDocument/2006/relationships/hyperlink" Target="consultantplus://offline/ref=C6D2EABD0AFE67B651A1A88A0500466DB59F2B86AB0A9DE1EAEF34EC5A40C7257E4B6DiCF5L" TargetMode="External"/><Relationship Id="rId35" Type="http://schemas.openxmlformats.org/officeDocument/2006/relationships/hyperlink" Target="http://home.garant.ru/document/redirect/23700600/223" TargetMode="External"/><Relationship Id="rId43" Type="http://schemas.openxmlformats.org/officeDocument/2006/relationships/hyperlink" Target="https://login.consultant.ru/link/?req=doc&amp;base=RZR&amp;n=353480&amp;date=13.10.2020" TargetMode="External"/><Relationship Id="rId48" Type="http://schemas.openxmlformats.org/officeDocument/2006/relationships/hyperlink" Target="https://login.consultant.ru/link/?req=doc&amp;base=RZR&amp;n=362006&amp;date=13.10.2020&amp;dst=100015&amp;fld=134" TargetMode="External"/><Relationship Id="rId56" Type="http://schemas.openxmlformats.org/officeDocument/2006/relationships/theme" Target="theme/theme1.xml"/><Relationship Id="rId8" Type="http://schemas.openxmlformats.org/officeDocument/2006/relationships/hyperlink" Target="https://base.garant.ru/12154874/5cb260c13bb77991855d9c76f8d1d4c8/"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docs.cntd.ru/document/902279641" TargetMode="External"/><Relationship Id="rId17" Type="http://schemas.openxmlformats.org/officeDocument/2006/relationships/hyperlink" Target="http://docs.cntd.ru/document/420242536" TargetMode="External"/><Relationship Id="rId25" Type="http://schemas.openxmlformats.org/officeDocument/2006/relationships/hyperlink" Target="consultantplus://offline/ref=CEB24360A7D8A73F9C722BF6A12AEF6DB3EE03FB33427A4B59B92EC7B396F980F41B721745465E2B1218FFE70A06AAA4AC19C4E897613BCCq9nDL" TargetMode="External"/><Relationship Id="rId33" Type="http://schemas.openxmlformats.org/officeDocument/2006/relationships/hyperlink" Target="http://docs.cntd.ru/document/902228011" TargetMode="External"/><Relationship Id="rId38" Type="http://schemas.openxmlformats.org/officeDocument/2006/relationships/hyperlink" Target="http://home.garant.ru/document/redirect/23700600/223" TargetMode="External"/><Relationship Id="rId46" Type="http://schemas.openxmlformats.org/officeDocument/2006/relationships/hyperlink" Target="https://login.consultant.ru/link/?req=doc&amp;base=RZR&amp;n=330795&amp;date=13.10.2020" TargetMode="External"/><Relationship Id="rId20" Type="http://schemas.openxmlformats.org/officeDocument/2006/relationships/hyperlink" Target="https://base.garant.ru/70803770/2e3ba6a97869168fcfb5c941ab0ad113/" TargetMode="External"/><Relationship Id="rId41" Type="http://schemas.openxmlformats.org/officeDocument/2006/relationships/hyperlink" Target="https://login.consultant.ru/link/?req=doc&amp;base=RZR&amp;n=330795&amp;date=13.10.2020"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vo.garant.ru/document?id=70765886&amp;sub=0" TargetMode="External"/><Relationship Id="rId23" Type="http://schemas.openxmlformats.org/officeDocument/2006/relationships/hyperlink" Target="consultantplus://offline/ref=CEB24360A7D8A73F9C722BF6A12AEF6DB3E90DFA3F457A4B59B92EC7B396F980E61B2A1B454E4123140DA9B64Cq5n3L" TargetMode="External"/><Relationship Id="rId28" Type="http://schemas.openxmlformats.org/officeDocument/2006/relationships/hyperlink" Target="consultantplus://offline/ref=CEB24360A7D8A73F9C722BF6A12AEF6DB3EE08F73F417A4B59B92EC7B396F980F41B7217454656211C18FFE70A06AAA4AC19C4E897613BCCq9nDL" TargetMode="External"/><Relationship Id="rId36" Type="http://schemas.openxmlformats.org/officeDocument/2006/relationships/hyperlink" Target="http://home.garant.ru/document/redirect/23700600/223" TargetMode="External"/><Relationship Id="rId4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2E7AB-1DBE-4880-A163-FCFA18557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22626</Words>
  <Characters>128972</Characters>
  <Application>Microsoft Office Word</Application>
  <DocSecurity>0</DocSecurity>
  <Lines>1074</Lines>
  <Paragraphs>302</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151296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SNSAdmin</cp:lastModifiedBy>
  <cp:revision>2</cp:revision>
  <cp:lastPrinted>2021-02-10T09:44:00Z</cp:lastPrinted>
  <dcterms:created xsi:type="dcterms:W3CDTF">2021-02-10T12:34:00Z</dcterms:created>
  <dcterms:modified xsi:type="dcterms:W3CDTF">2021-02-10T12:34:00Z</dcterms:modified>
</cp:coreProperties>
</file>